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DEF" w:rsidRDefault="00A970D0" w:rsidP="00D76DCC">
      <w:pPr>
        <w:pStyle w:val="1"/>
        <w:keepNext w:val="0"/>
        <w:keepLines w:val="0"/>
        <w:autoSpaceDE w:val="0"/>
        <w:autoSpaceDN w:val="0"/>
        <w:adjustRightInd w:val="0"/>
        <w:snapToGrid w:val="0"/>
        <w:spacing w:before="0" w:after="0" w:line="360" w:lineRule="auto"/>
        <w:jc w:val="left"/>
        <w:rPr>
          <w:color w:val="000000" w:themeColor="text1"/>
          <w:szCs w:val="20"/>
        </w:rPr>
      </w:pPr>
      <w:bookmarkStart w:id="0" w:name="_Toc68101080"/>
      <w:bookmarkStart w:id="1" w:name="_Toc71553081"/>
      <w:r>
        <w:rPr>
          <w:rFonts w:eastAsia="黑体"/>
          <w:b w:val="0"/>
          <w:bCs w:val="0"/>
          <w:color w:val="000000" w:themeColor="text1"/>
          <w:sz w:val="36"/>
          <w:szCs w:val="36"/>
        </w:rPr>
        <w:t>合同条款</w:t>
      </w:r>
      <w:bookmarkStart w:id="2" w:name="招标文件04章合同条款及格式01"/>
      <w:bookmarkEnd w:id="0"/>
      <w:bookmarkEnd w:id="1"/>
      <w:bookmarkEnd w:id="2"/>
    </w:p>
    <w:p w:rsidR="00F21DEF" w:rsidRDefault="00F21DEF" w:rsidP="00D76DCC">
      <w:pPr>
        <w:spacing w:line="360" w:lineRule="auto"/>
        <w:rPr>
          <w:rFonts w:eastAsia="仿宋_GB2312"/>
          <w:color w:val="000000" w:themeColor="text1"/>
          <w:sz w:val="32"/>
          <w:szCs w:val="32"/>
        </w:rPr>
      </w:pPr>
      <w:bookmarkStart w:id="3" w:name="招标文件05章工程量清单01"/>
      <w:bookmarkStart w:id="4" w:name="第02卷"/>
      <w:bookmarkStart w:id="5" w:name="招标文件05章工程量清单"/>
      <w:bookmarkEnd w:id="3"/>
      <w:bookmarkEnd w:id="4"/>
      <w:bookmarkEnd w:id="5"/>
    </w:p>
    <w:p w:rsidR="00F21DEF" w:rsidRDefault="00A970D0" w:rsidP="00D76DCC">
      <w:pPr>
        <w:spacing w:line="360" w:lineRule="auto"/>
        <w:rPr>
          <w:rFonts w:eastAsia="仿宋_GB2312"/>
          <w:color w:val="000000" w:themeColor="text1"/>
          <w:sz w:val="32"/>
          <w:szCs w:val="32"/>
        </w:rPr>
      </w:pPr>
      <w:r>
        <w:rPr>
          <w:rFonts w:eastAsia="仿宋_GB2312"/>
          <w:color w:val="000000" w:themeColor="text1"/>
          <w:sz w:val="32"/>
          <w:szCs w:val="32"/>
        </w:rPr>
        <w:t>项目编号：</w:t>
      </w:r>
      <w:r w:rsidR="00B22C27" w:rsidRPr="00B22C27">
        <w:rPr>
          <w:rFonts w:eastAsia="仿宋_GB2312"/>
          <w:color w:val="000000" w:themeColor="text1"/>
          <w:sz w:val="32"/>
          <w:szCs w:val="32"/>
        </w:rPr>
        <w:t>CTBU-JZ2022120</w:t>
      </w:r>
    </w:p>
    <w:p w:rsidR="00F21DEF" w:rsidRDefault="00A970D0" w:rsidP="00D76DCC">
      <w:pPr>
        <w:spacing w:line="360" w:lineRule="auto"/>
        <w:rPr>
          <w:rFonts w:eastAsia="仿宋_GB2312"/>
          <w:color w:val="000000" w:themeColor="text1"/>
          <w:sz w:val="32"/>
          <w:szCs w:val="32"/>
        </w:rPr>
      </w:pPr>
      <w:r>
        <w:rPr>
          <w:rFonts w:eastAsia="仿宋_GB2312"/>
          <w:color w:val="000000" w:themeColor="text1"/>
          <w:sz w:val="32"/>
          <w:szCs w:val="32"/>
        </w:rPr>
        <w:t>项目名称：</w:t>
      </w:r>
      <w:bookmarkStart w:id="6" w:name="_GoBack"/>
      <w:r w:rsidR="00C10F6D">
        <w:rPr>
          <w:rFonts w:eastAsia="仿宋_GB2312" w:hint="eastAsia"/>
          <w:color w:val="000000" w:themeColor="text1"/>
          <w:w w:val="75"/>
          <w:sz w:val="32"/>
          <w:szCs w:val="32"/>
        </w:rPr>
        <w:t>重庆工商大学</w:t>
      </w:r>
      <w:r w:rsidR="00B22C27" w:rsidRPr="00B22C27">
        <w:rPr>
          <w:rFonts w:eastAsia="仿宋_GB2312" w:hint="eastAsia"/>
          <w:color w:val="000000" w:themeColor="text1"/>
          <w:w w:val="75"/>
          <w:sz w:val="32"/>
          <w:szCs w:val="32"/>
        </w:rPr>
        <w:t>现代国际设计艺术学院摄影器材、打印输出等设备</w:t>
      </w:r>
      <w:r w:rsidR="009E5DE7">
        <w:rPr>
          <w:rFonts w:eastAsia="仿宋_GB2312" w:hint="eastAsia"/>
          <w:color w:val="000000" w:themeColor="text1"/>
          <w:w w:val="75"/>
          <w:sz w:val="32"/>
          <w:szCs w:val="32"/>
        </w:rPr>
        <w:t>采购</w:t>
      </w:r>
      <w:bookmarkEnd w:id="6"/>
    </w:p>
    <w:p w:rsidR="00F21DEF" w:rsidRDefault="00F21DEF" w:rsidP="00D76DCC">
      <w:pPr>
        <w:spacing w:line="360" w:lineRule="auto"/>
        <w:jc w:val="center"/>
        <w:rPr>
          <w:rFonts w:eastAsia="华文中宋"/>
          <w:b/>
          <w:bCs/>
          <w:color w:val="000000" w:themeColor="text1"/>
          <w:sz w:val="52"/>
          <w:szCs w:val="52"/>
        </w:rPr>
      </w:pPr>
    </w:p>
    <w:p w:rsidR="00F21DEF" w:rsidRDefault="00F21DEF" w:rsidP="00D76DCC">
      <w:pPr>
        <w:spacing w:line="360" w:lineRule="auto"/>
        <w:jc w:val="center"/>
        <w:rPr>
          <w:rFonts w:eastAsia="华文中宋"/>
          <w:b/>
          <w:bCs/>
          <w:color w:val="000000" w:themeColor="text1"/>
          <w:sz w:val="52"/>
          <w:szCs w:val="52"/>
        </w:rPr>
      </w:pPr>
    </w:p>
    <w:p w:rsidR="00F21DEF" w:rsidRDefault="00A970D0" w:rsidP="00D76DCC">
      <w:pPr>
        <w:spacing w:line="360" w:lineRule="auto"/>
        <w:jc w:val="center"/>
        <w:rPr>
          <w:rFonts w:eastAsia="仿宋_GB2312"/>
          <w:color w:val="000000" w:themeColor="text1"/>
          <w:sz w:val="32"/>
          <w:szCs w:val="32"/>
        </w:rPr>
      </w:pPr>
      <w:r>
        <w:rPr>
          <w:rFonts w:eastAsia="方正小标宋_GBK"/>
          <w:bCs/>
          <w:color w:val="000000" w:themeColor="text1"/>
          <w:sz w:val="96"/>
          <w:szCs w:val="84"/>
        </w:rPr>
        <w:t>采</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购</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合</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同</w:t>
      </w:r>
      <w:r>
        <w:rPr>
          <w:rFonts w:eastAsia="华文中宋"/>
          <w:bCs/>
          <w:color w:val="000000" w:themeColor="text1"/>
          <w:sz w:val="96"/>
          <w:szCs w:val="84"/>
        </w:rPr>
        <w:br/>
      </w:r>
    </w:p>
    <w:p w:rsidR="00F21DEF" w:rsidRDefault="00F21DEF" w:rsidP="00D76DCC">
      <w:pPr>
        <w:spacing w:line="360" w:lineRule="auto"/>
        <w:jc w:val="center"/>
        <w:rPr>
          <w:rFonts w:eastAsia="仿宋_GB2312"/>
          <w:color w:val="000000" w:themeColor="text1"/>
          <w:sz w:val="32"/>
          <w:szCs w:val="32"/>
        </w:rPr>
      </w:pPr>
    </w:p>
    <w:p w:rsidR="00F21DEF" w:rsidRDefault="00F21DEF" w:rsidP="00D76DCC">
      <w:pPr>
        <w:spacing w:line="360" w:lineRule="auto"/>
        <w:jc w:val="center"/>
        <w:rPr>
          <w:rFonts w:eastAsia="仿宋_GB2312"/>
          <w:color w:val="000000" w:themeColor="text1"/>
          <w:sz w:val="44"/>
          <w:szCs w:val="44"/>
        </w:rPr>
      </w:pPr>
    </w:p>
    <w:p w:rsidR="00F21DEF" w:rsidRDefault="00F21DEF" w:rsidP="00D76DCC">
      <w:pPr>
        <w:spacing w:line="360" w:lineRule="auto"/>
        <w:jc w:val="center"/>
        <w:rPr>
          <w:rFonts w:eastAsia="仿宋_GB2312"/>
          <w:color w:val="000000" w:themeColor="text1"/>
          <w:sz w:val="44"/>
          <w:szCs w:val="44"/>
        </w:rPr>
      </w:pPr>
    </w:p>
    <w:p w:rsidR="00F21DEF" w:rsidRDefault="00F21DEF" w:rsidP="00D76DCC">
      <w:pPr>
        <w:spacing w:line="360" w:lineRule="auto"/>
        <w:jc w:val="center"/>
        <w:rPr>
          <w:rFonts w:eastAsia="仿宋_GB2312"/>
          <w:color w:val="000000" w:themeColor="text1"/>
          <w:sz w:val="44"/>
          <w:szCs w:val="44"/>
        </w:rPr>
      </w:pPr>
    </w:p>
    <w:p w:rsidR="00F21DEF" w:rsidRDefault="00F21DEF" w:rsidP="00D76DCC">
      <w:pPr>
        <w:spacing w:line="360" w:lineRule="auto"/>
        <w:jc w:val="center"/>
        <w:rPr>
          <w:rFonts w:eastAsia="仿宋_GB2312"/>
          <w:color w:val="000000" w:themeColor="text1"/>
          <w:sz w:val="44"/>
          <w:szCs w:val="44"/>
        </w:rPr>
      </w:pPr>
    </w:p>
    <w:p w:rsidR="00F21DEF" w:rsidRDefault="00A970D0" w:rsidP="00D76DCC">
      <w:pPr>
        <w:spacing w:line="360" w:lineRule="auto"/>
        <w:jc w:val="center"/>
        <w:rPr>
          <w:rFonts w:eastAsia="黑体"/>
          <w:color w:val="000000" w:themeColor="text1"/>
          <w:sz w:val="44"/>
          <w:szCs w:val="44"/>
        </w:rPr>
      </w:pPr>
      <w:r>
        <w:rPr>
          <w:rFonts w:eastAsia="黑体"/>
          <w:color w:val="000000" w:themeColor="text1"/>
          <w:sz w:val="44"/>
          <w:szCs w:val="44"/>
        </w:rPr>
        <w:t>重庆工商大学</w:t>
      </w:r>
    </w:p>
    <w:p w:rsidR="00F21DEF" w:rsidRDefault="00A970D0" w:rsidP="00D76DCC">
      <w:pPr>
        <w:spacing w:line="360" w:lineRule="auto"/>
        <w:jc w:val="center"/>
        <w:rPr>
          <w:rFonts w:eastAsia="黑体"/>
          <w:color w:val="000000" w:themeColor="text1"/>
          <w:sz w:val="44"/>
          <w:szCs w:val="44"/>
        </w:rPr>
      </w:pPr>
      <w:r>
        <w:rPr>
          <w:rFonts w:eastAsia="黑体"/>
          <w:color w:val="000000" w:themeColor="text1"/>
          <w:sz w:val="44"/>
          <w:szCs w:val="44"/>
        </w:rPr>
        <w:t>202</w:t>
      </w:r>
      <w:r w:rsidR="00633BB3">
        <w:rPr>
          <w:rFonts w:eastAsia="黑体"/>
          <w:color w:val="000000" w:themeColor="text1"/>
          <w:sz w:val="44"/>
          <w:szCs w:val="44"/>
        </w:rPr>
        <w:t>2</w:t>
      </w:r>
      <w:r>
        <w:rPr>
          <w:rFonts w:eastAsia="黑体"/>
          <w:color w:val="000000" w:themeColor="text1"/>
          <w:sz w:val="44"/>
          <w:szCs w:val="44"/>
        </w:rPr>
        <w:t>年</w:t>
      </w:r>
      <w:r w:rsidR="002166A1">
        <w:rPr>
          <w:rFonts w:eastAsia="黑体" w:hint="eastAsia"/>
          <w:color w:val="000000" w:themeColor="text1"/>
          <w:sz w:val="44"/>
          <w:szCs w:val="44"/>
        </w:rPr>
        <w:t>5</w:t>
      </w:r>
      <w:r>
        <w:rPr>
          <w:rFonts w:eastAsia="黑体"/>
          <w:color w:val="000000" w:themeColor="text1"/>
          <w:sz w:val="44"/>
          <w:szCs w:val="44"/>
        </w:rPr>
        <w:t>月</w:t>
      </w:r>
    </w:p>
    <w:p w:rsidR="00F21DEF" w:rsidRDefault="00F21DEF" w:rsidP="00D76DCC">
      <w:pPr>
        <w:spacing w:line="360" w:lineRule="auto"/>
        <w:rPr>
          <w:rFonts w:eastAsia="仿宋_GB2312"/>
          <w:color w:val="000000" w:themeColor="text1"/>
          <w:sz w:val="32"/>
          <w:szCs w:val="32"/>
        </w:rPr>
      </w:pPr>
    </w:p>
    <w:p w:rsidR="00F21DEF" w:rsidRDefault="00F21DEF" w:rsidP="00D76DCC">
      <w:pPr>
        <w:pStyle w:val="a7"/>
        <w:spacing w:after="0" w:line="360" w:lineRule="auto"/>
        <w:rPr>
          <w:color w:val="000000" w:themeColor="text1"/>
        </w:rPr>
      </w:pPr>
    </w:p>
    <w:p w:rsidR="00F21DEF" w:rsidRDefault="00A970D0" w:rsidP="00D76DCC">
      <w:pPr>
        <w:widowControl/>
        <w:spacing w:line="360" w:lineRule="auto"/>
        <w:jc w:val="left"/>
        <w:rPr>
          <w:snapToGrid w:val="0"/>
          <w:color w:val="000000" w:themeColor="text1"/>
          <w:spacing w:val="-2"/>
          <w:sz w:val="32"/>
          <w:szCs w:val="32"/>
        </w:rPr>
      </w:pPr>
      <w:r>
        <w:rPr>
          <w:snapToGrid w:val="0"/>
          <w:color w:val="000000" w:themeColor="text1"/>
          <w:spacing w:val="-2"/>
          <w:sz w:val="32"/>
          <w:szCs w:val="32"/>
        </w:rPr>
        <w:br w:type="page"/>
      </w:r>
    </w:p>
    <w:p w:rsidR="00347CF5" w:rsidRDefault="00347CF5" w:rsidP="00D76DCC">
      <w:pPr>
        <w:spacing w:line="360" w:lineRule="auto"/>
        <w:jc w:val="center"/>
        <w:rPr>
          <w:b/>
          <w:color w:val="000000" w:themeColor="text1"/>
          <w:sz w:val="44"/>
        </w:rPr>
        <w:sectPr w:rsidR="00347CF5">
          <w:footerReference w:type="even" r:id="rId9"/>
          <w:footerReference w:type="default" r:id="rId10"/>
          <w:pgSz w:w="11906" w:h="16838"/>
          <w:pgMar w:top="1418" w:right="1134" w:bottom="1418" w:left="1418" w:header="1020" w:footer="1077" w:gutter="0"/>
          <w:pgNumType w:fmt="numberInDash" w:start="1"/>
          <w:cols w:space="425"/>
          <w:docGrid w:linePitch="312"/>
        </w:sectPr>
      </w:pPr>
    </w:p>
    <w:p w:rsidR="00F21DEF" w:rsidRDefault="00A970D0" w:rsidP="00D76DCC">
      <w:pPr>
        <w:spacing w:line="360" w:lineRule="auto"/>
        <w:jc w:val="center"/>
        <w:rPr>
          <w:b/>
          <w:color w:val="000000" w:themeColor="text1"/>
          <w:sz w:val="44"/>
        </w:rPr>
      </w:pPr>
      <w:r>
        <w:rPr>
          <w:b/>
          <w:color w:val="000000" w:themeColor="text1"/>
          <w:sz w:val="44"/>
        </w:rPr>
        <w:lastRenderedPageBreak/>
        <w:t>采</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购</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合</w:t>
      </w:r>
      <w:r w:rsidR="00C65CD5">
        <w:rPr>
          <w:rFonts w:hint="eastAsia"/>
          <w:b/>
          <w:color w:val="000000" w:themeColor="text1"/>
          <w:sz w:val="44"/>
        </w:rPr>
        <w:t xml:space="preserve"> </w:t>
      </w:r>
      <w:r w:rsidR="00C65CD5">
        <w:rPr>
          <w:b/>
          <w:color w:val="000000" w:themeColor="text1"/>
          <w:sz w:val="44"/>
        </w:rPr>
        <w:t xml:space="preserve"> </w:t>
      </w:r>
      <w:r>
        <w:rPr>
          <w:b/>
          <w:color w:val="000000" w:themeColor="text1"/>
          <w:sz w:val="44"/>
        </w:rPr>
        <w:t>同</w:t>
      </w:r>
    </w:p>
    <w:p w:rsidR="00F21DEF" w:rsidRDefault="00A970D0" w:rsidP="00D76DCC">
      <w:pPr>
        <w:spacing w:line="360" w:lineRule="auto"/>
        <w:jc w:val="center"/>
        <w:rPr>
          <w:color w:val="000000" w:themeColor="text1"/>
        </w:rPr>
      </w:pPr>
      <w:r>
        <w:rPr>
          <w:color w:val="000000" w:themeColor="text1"/>
        </w:rPr>
        <w:t>（项目编号：</w:t>
      </w:r>
      <w:r w:rsidR="00C10F6D" w:rsidRPr="00C10F6D">
        <w:rPr>
          <w:color w:val="000000" w:themeColor="text1"/>
        </w:rPr>
        <w:t>CTBU-JZ202212</w:t>
      </w:r>
      <w:r w:rsidR="00B22C27">
        <w:rPr>
          <w:color w:val="000000" w:themeColor="text1"/>
        </w:rPr>
        <w:t>5</w:t>
      </w:r>
      <w:r>
        <w:rPr>
          <w:color w:val="000000" w:themeColor="text1"/>
        </w:rPr>
        <w:t>）</w:t>
      </w:r>
    </w:p>
    <w:tbl>
      <w:tblPr>
        <w:tblStyle w:val="af6"/>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F21DEF">
        <w:tc>
          <w:tcPr>
            <w:tcW w:w="6521" w:type="dxa"/>
          </w:tcPr>
          <w:p w:rsidR="00F21DEF" w:rsidRDefault="00A970D0" w:rsidP="00D76DCC">
            <w:pPr>
              <w:spacing w:line="360" w:lineRule="auto"/>
              <w:rPr>
                <w:color w:val="000000" w:themeColor="text1"/>
                <w:szCs w:val="20"/>
              </w:rPr>
            </w:pPr>
            <w:r>
              <w:rPr>
                <w:color w:val="000000" w:themeColor="text1"/>
                <w:szCs w:val="20"/>
              </w:rPr>
              <w:t>需方：</w:t>
            </w:r>
            <w:r>
              <w:rPr>
                <w:color w:val="000000" w:themeColor="text1"/>
                <w:szCs w:val="20"/>
                <w:u w:val="single"/>
              </w:rPr>
              <w:t xml:space="preserve"> </w:t>
            </w:r>
            <w:r>
              <w:rPr>
                <w:color w:val="000000" w:themeColor="text1"/>
                <w:szCs w:val="20"/>
                <w:u w:val="single"/>
              </w:rPr>
              <w:t>重庆工商大学</w:t>
            </w:r>
            <w:r>
              <w:rPr>
                <w:color w:val="000000" w:themeColor="text1"/>
                <w:szCs w:val="20"/>
                <w:u w:val="single"/>
              </w:rPr>
              <w:t xml:space="preserve"> </w:t>
            </w:r>
          </w:p>
        </w:tc>
        <w:tc>
          <w:tcPr>
            <w:tcW w:w="2835" w:type="dxa"/>
          </w:tcPr>
          <w:p w:rsidR="00F21DEF" w:rsidRDefault="00A970D0" w:rsidP="00D76DCC">
            <w:pPr>
              <w:spacing w:line="360" w:lineRule="auto"/>
              <w:rPr>
                <w:color w:val="000000" w:themeColor="text1"/>
                <w:szCs w:val="20"/>
              </w:rPr>
            </w:pPr>
            <w:r>
              <w:rPr>
                <w:color w:val="000000" w:themeColor="text1"/>
                <w:szCs w:val="20"/>
              </w:rPr>
              <w:t>计价单位：</w:t>
            </w:r>
            <w:r>
              <w:rPr>
                <w:color w:val="000000" w:themeColor="text1"/>
                <w:szCs w:val="20"/>
                <w:u w:val="single"/>
              </w:rPr>
              <w:t xml:space="preserve"> </w:t>
            </w:r>
            <w:r w:rsidR="0013761D">
              <w:rPr>
                <w:color w:val="000000" w:themeColor="text1"/>
                <w:szCs w:val="20"/>
                <w:u w:val="single"/>
              </w:rPr>
              <w:t xml:space="preserve">  </w:t>
            </w:r>
            <w:r>
              <w:rPr>
                <w:color w:val="000000" w:themeColor="text1"/>
                <w:szCs w:val="20"/>
                <w:u w:val="single"/>
              </w:rPr>
              <w:t>元</w:t>
            </w:r>
            <w:r w:rsidR="0013761D">
              <w:rPr>
                <w:rFonts w:hint="eastAsia"/>
                <w:color w:val="000000" w:themeColor="text1"/>
                <w:szCs w:val="20"/>
                <w:u w:val="single"/>
              </w:rPr>
              <w:t xml:space="preserve"> </w:t>
            </w:r>
            <w:r w:rsidR="0013761D">
              <w:rPr>
                <w:color w:val="000000" w:themeColor="text1"/>
                <w:szCs w:val="20"/>
                <w:u w:val="single"/>
              </w:rPr>
              <w:t xml:space="preserve"> </w:t>
            </w:r>
            <w:r w:rsidR="004279BC">
              <w:rPr>
                <w:color w:val="000000" w:themeColor="text1"/>
                <w:szCs w:val="20"/>
                <w:u w:val="single"/>
              </w:rPr>
              <w:t xml:space="preserve"> </w:t>
            </w:r>
            <w:r>
              <w:rPr>
                <w:color w:val="000000" w:themeColor="text1"/>
                <w:szCs w:val="20"/>
                <w:u w:val="single"/>
              </w:rPr>
              <w:t xml:space="preserve"> </w:t>
            </w:r>
          </w:p>
        </w:tc>
      </w:tr>
      <w:tr w:rsidR="00F21DEF">
        <w:tc>
          <w:tcPr>
            <w:tcW w:w="6521" w:type="dxa"/>
          </w:tcPr>
          <w:p w:rsidR="00F21DEF" w:rsidRDefault="00A970D0" w:rsidP="00D76DCC">
            <w:pPr>
              <w:spacing w:line="360" w:lineRule="auto"/>
              <w:rPr>
                <w:color w:val="000000" w:themeColor="text1"/>
                <w:szCs w:val="20"/>
              </w:rPr>
            </w:pPr>
            <w:r>
              <w:rPr>
                <w:color w:val="000000" w:themeColor="text1"/>
                <w:szCs w:val="20"/>
              </w:rPr>
              <w:t>供方：</w:t>
            </w:r>
            <w:r w:rsidR="004279BC">
              <w:rPr>
                <w:color w:val="000000" w:themeColor="text1"/>
                <w:szCs w:val="20"/>
                <w:u w:val="single"/>
              </w:rPr>
              <w:t xml:space="preserve">   </w:t>
            </w:r>
          </w:p>
        </w:tc>
        <w:tc>
          <w:tcPr>
            <w:tcW w:w="2835" w:type="dxa"/>
          </w:tcPr>
          <w:p w:rsidR="00F21DEF" w:rsidRDefault="00A970D0" w:rsidP="007D35C7">
            <w:pPr>
              <w:spacing w:line="360" w:lineRule="auto"/>
              <w:rPr>
                <w:color w:val="000000" w:themeColor="text1"/>
                <w:szCs w:val="20"/>
              </w:rPr>
            </w:pPr>
            <w:r>
              <w:rPr>
                <w:color w:val="000000" w:themeColor="text1"/>
                <w:szCs w:val="20"/>
              </w:rPr>
              <w:t>计量单位：</w:t>
            </w:r>
            <w:r>
              <w:rPr>
                <w:rFonts w:hint="eastAsia"/>
                <w:color w:val="000000" w:themeColor="text1"/>
                <w:szCs w:val="20"/>
                <w:u w:val="single"/>
              </w:rPr>
              <w:t xml:space="preserve"> </w:t>
            </w:r>
            <w:r w:rsidR="007D35C7">
              <w:rPr>
                <w:color w:val="000000" w:themeColor="text1"/>
                <w:szCs w:val="20"/>
                <w:u w:val="single"/>
              </w:rPr>
              <w:t xml:space="preserve">  </w:t>
            </w:r>
            <w:r w:rsidR="005642BB">
              <w:rPr>
                <w:rFonts w:hint="eastAsia"/>
                <w:color w:val="000000" w:themeColor="text1"/>
                <w:szCs w:val="20"/>
                <w:u w:val="single"/>
              </w:rPr>
              <w:t>台</w:t>
            </w:r>
            <w:r w:rsidR="00B22C27">
              <w:rPr>
                <w:rFonts w:hint="eastAsia"/>
                <w:color w:val="000000" w:themeColor="text1"/>
                <w:szCs w:val="20"/>
                <w:u w:val="single"/>
              </w:rPr>
              <w:t>/</w:t>
            </w:r>
            <w:r w:rsidR="00B22C27">
              <w:rPr>
                <w:color w:val="000000" w:themeColor="text1"/>
                <w:szCs w:val="20"/>
                <w:u w:val="single"/>
              </w:rPr>
              <w:t>套</w:t>
            </w:r>
            <w:r w:rsidR="007D35C7">
              <w:rPr>
                <w:rFonts w:hint="eastAsia"/>
                <w:color w:val="000000" w:themeColor="text1"/>
                <w:szCs w:val="20"/>
                <w:u w:val="single"/>
              </w:rPr>
              <w:t xml:space="preserve"> </w:t>
            </w:r>
            <w:r w:rsidR="007D35C7">
              <w:rPr>
                <w:color w:val="000000" w:themeColor="text1"/>
                <w:szCs w:val="20"/>
                <w:u w:val="single"/>
              </w:rPr>
              <w:t xml:space="preserve"> </w:t>
            </w:r>
            <w:r>
              <w:rPr>
                <w:rFonts w:hint="eastAsia"/>
                <w:color w:val="000000" w:themeColor="text1"/>
                <w:szCs w:val="20"/>
                <w:u w:val="single"/>
              </w:rPr>
              <w:t xml:space="preserve"> </w:t>
            </w:r>
          </w:p>
        </w:tc>
      </w:tr>
    </w:tbl>
    <w:p w:rsidR="00F21DEF" w:rsidRDefault="00F21DEF" w:rsidP="00D76DCC">
      <w:pPr>
        <w:spacing w:line="360" w:lineRule="auto"/>
        <w:rPr>
          <w:color w:val="000000" w:themeColor="text1"/>
          <w:sz w:val="24"/>
        </w:rPr>
      </w:pPr>
    </w:p>
    <w:p w:rsidR="00F21DEF" w:rsidRDefault="00A970D0" w:rsidP="00D76DCC">
      <w:pPr>
        <w:spacing w:line="360" w:lineRule="auto"/>
        <w:ind w:firstLineChars="200" w:firstLine="480"/>
        <w:rPr>
          <w:color w:val="000000" w:themeColor="text1"/>
          <w:sz w:val="24"/>
        </w:rPr>
      </w:pPr>
      <w:r>
        <w:rPr>
          <w:color w:val="000000" w:themeColor="text1"/>
          <w:sz w:val="24"/>
        </w:rPr>
        <w:t>经双方协商一致，达成以下购销合同：</w:t>
      </w:r>
    </w:p>
    <w:tbl>
      <w:tblPr>
        <w:tblW w:w="93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559"/>
        <w:gridCol w:w="1134"/>
        <w:gridCol w:w="709"/>
        <w:gridCol w:w="1845"/>
        <w:gridCol w:w="709"/>
        <w:gridCol w:w="1134"/>
        <w:gridCol w:w="992"/>
      </w:tblGrid>
      <w:tr w:rsidR="00F45267" w:rsidTr="007D35C7">
        <w:trPr>
          <w:trHeight w:val="452"/>
        </w:trPr>
        <w:tc>
          <w:tcPr>
            <w:tcW w:w="1276" w:type="dxa"/>
            <w:vAlign w:val="center"/>
          </w:tcPr>
          <w:p w:rsidR="00F45267" w:rsidRDefault="00F45267" w:rsidP="00117DD4">
            <w:pPr>
              <w:spacing w:line="360" w:lineRule="auto"/>
              <w:jc w:val="center"/>
              <w:rPr>
                <w:color w:val="000000" w:themeColor="text1"/>
                <w:szCs w:val="21"/>
              </w:rPr>
            </w:pPr>
            <w:r>
              <w:rPr>
                <w:rFonts w:hint="eastAsia"/>
                <w:color w:val="000000" w:themeColor="text1"/>
                <w:szCs w:val="21"/>
              </w:rPr>
              <w:t>商品</w:t>
            </w:r>
            <w:r>
              <w:rPr>
                <w:color w:val="000000" w:themeColor="text1"/>
                <w:szCs w:val="21"/>
              </w:rPr>
              <w:t>名称</w:t>
            </w:r>
          </w:p>
        </w:tc>
        <w:tc>
          <w:tcPr>
            <w:tcW w:w="1559" w:type="dxa"/>
            <w:vAlign w:val="center"/>
          </w:tcPr>
          <w:p w:rsidR="00F45267" w:rsidRDefault="00F45267" w:rsidP="00117DD4">
            <w:pPr>
              <w:spacing w:line="360" w:lineRule="auto"/>
              <w:jc w:val="center"/>
              <w:rPr>
                <w:color w:val="000000" w:themeColor="text1"/>
                <w:szCs w:val="21"/>
              </w:rPr>
            </w:pPr>
            <w:r>
              <w:rPr>
                <w:rFonts w:hint="eastAsia"/>
                <w:color w:val="000000" w:themeColor="text1"/>
                <w:szCs w:val="21"/>
              </w:rPr>
              <w:t>品牌</w:t>
            </w:r>
          </w:p>
        </w:tc>
        <w:tc>
          <w:tcPr>
            <w:tcW w:w="1134" w:type="dxa"/>
            <w:vAlign w:val="center"/>
          </w:tcPr>
          <w:p w:rsidR="00F45267" w:rsidRDefault="00F45267" w:rsidP="00117DD4">
            <w:pPr>
              <w:spacing w:line="360" w:lineRule="auto"/>
              <w:jc w:val="center"/>
              <w:rPr>
                <w:color w:val="000000" w:themeColor="text1"/>
                <w:szCs w:val="21"/>
              </w:rPr>
            </w:pPr>
            <w:r>
              <w:rPr>
                <w:rFonts w:hint="eastAsia"/>
                <w:color w:val="000000" w:themeColor="text1"/>
                <w:szCs w:val="21"/>
              </w:rPr>
              <w:t>制造商</w:t>
            </w:r>
          </w:p>
        </w:tc>
        <w:tc>
          <w:tcPr>
            <w:tcW w:w="2554" w:type="dxa"/>
            <w:gridSpan w:val="2"/>
            <w:vAlign w:val="center"/>
          </w:tcPr>
          <w:p w:rsidR="00F45267" w:rsidRDefault="00F45267" w:rsidP="00117DD4">
            <w:pPr>
              <w:spacing w:line="360" w:lineRule="auto"/>
              <w:jc w:val="center"/>
              <w:rPr>
                <w:color w:val="000000" w:themeColor="text1"/>
                <w:szCs w:val="21"/>
              </w:rPr>
            </w:pPr>
            <w:r>
              <w:rPr>
                <w:rFonts w:hint="eastAsia"/>
                <w:color w:val="000000" w:themeColor="text1"/>
                <w:szCs w:val="21"/>
              </w:rPr>
              <w:t>规格型号</w:t>
            </w:r>
          </w:p>
        </w:tc>
        <w:tc>
          <w:tcPr>
            <w:tcW w:w="709" w:type="dxa"/>
            <w:vAlign w:val="center"/>
          </w:tcPr>
          <w:p w:rsidR="00F45267" w:rsidRDefault="00F45267" w:rsidP="00117DD4">
            <w:pPr>
              <w:spacing w:line="360" w:lineRule="auto"/>
              <w:jc w:val="center"/>
              <w:rPr>
                <w:color w:val="000000" w:themeColor="text1"/>
                <w:szCs w:val="21"/>
              </w:rPr>
            </w:pPr>
            <w:r>
              <w:rPr>
                <w:color w:val="000000" w:themeColor="text1"/>
                <w:szCs w:val="21"/>
              </w:rPr>
              <w:t>数量</w:t>
            </w:r>
          </w:p>
        </w:tc>
        <w:tc>
          <w:tcPr>
            <w:tcW w:w="1134" w:type="dxa"/>
            <w:vAlign w:val="center"/>
          </w:tcPr>
          <w:p w:rsidR="00F45267" w:rsidRDefault="00F45267" w:rsidP="00117DD4">
            <w:pPr>
              <w:spacing w:line="360" w:lineRule="auto"/>
              <w:jc w:val="center"/>
              <w:rPr>
                <w:color w:val="000000" w:themeColor="text1"/>
                <w:szCs w:val="21"/>
              </w:rPr>
            </w:pPr>
            <w:r>
              <w:rPr>
                <w:rFonts w:hint="eastAsia"/>
                <w:color w:val="000000" w:themeColor="text1"/>
                <w:szCs w:val="21"/>
              </w:rPr>
              <w:t>综合单价</w:t>
            </w:r>
          </w:p>
        </w:tc>
        <w:tc>
          <w:tcPr>
            <w:tcW w:w="992" w:type="dxa"/>
            <w:vAlign w:val="center"/>
          </w:tcPr>
          <w:p w:rsidR="00F45267" w:rsidRDefault="00F45267" w:rsidP="00117DD4">
            <w:pPr>
              <w:spacing w:line="360" w:lineRule="auto"/>
              <w:jc w:val="center"/>
              <w:rPr>
                <w:color w:val="000000" w:themeColor="text1"/>
                <w:szCs w:val="21"/>
              </w:rPr>
            </w:pPr>
            <w:r>
              <w:rPr>
                <w:rFonts w:hint="eastAsia"/>
                <w:color w:val="000000" w:themeColor="text1"/>
                <w:szCs w:val="21"/>
              </w:rPr>
              <w:t>总价</w:t>
            </w:r>
          </w:p>
        </w:tc>
      </w:tr>
      <w:tr w:rsidR="00B22C27" w:rsidTr="004B45F0">
        <w:trPr>
          <w:trHeight w:val="47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22C27" w:rsidRDefault="00B22C27" w:rsidP="00117DD4">
            <w:pPr>
              <w:widowControl/>
              <w:spacing w:line="360" w:lineRule="auto"/>
              <w:jc w:val="center"/>
              <w:rPr>
                <w:kern w:val="0"/>
                <w:sz w:val="20"/>
                <w:szCs w:val="20"/>
              </w:rPr>
            </w:pPr>
            <w:r>
              <w:rPr>
                <w:rFonts w:hint="eastAsia"/>
                <w:sz w:val="20"/>
                <w:szCs w:val="20"/>
              </w:rPr>
              <w:t>相机</w:t>
            </w:r>
          </w:p>
        </w:tc>
        <w:tc>
          <w:tcPr>
            <w:tcW w:w="1559" w:type="dxa"/>
            <w:vAlign w:val="center"/>
          </w:tcPr>
          <w:p w:rsidR="00B22C27" w:rsidRPr="009E5DE7" w:rsidRDefault="00B22C27" w:rsidP="00117DD4">
            <w:pPr>
              <w:spacing w:line="360" w:lineRule="auto"/>
              <w:jc w:val="center"/>
              <w:rPr>
                <w:color w:val="000000" w:themeColor="text1"/>
                <w:szCs w:val="21"/>
              </w:rPr>
            </w:pPr>
            <w:r w:rsidRPr="00B22C27">
              <w:rPr>
                <w:rFonts w:hint="eastAsia"/>
                <w:color w:val="000000" w:themeColor="text1"/>
                <w:szCs w:val="21"/>
              </w:rPr>
              <w:t>尼康</w:t>
            </w:r>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B64077" w:rsidRDefault="00B22C27" w:rsidP="00117DD4">
            <w:pPr>
              <w:spacing w:line="360" w:lineRule="auto"/>
              <w:jc w:val="center"/>
              <w:rPr>
                <w:color w:val="000000" w:themeColor="text1"/>
                <w:szCs w:val="21"/>
              </w:rPr>
            </w:pPr>
            <w:r w:rsidRPr="00B22C27">
              <w:rPr>
                <w:color w:val="000000" w:themeColor="text1"/>
                <w:szCs w:val="21"/>
              </w:rPr>
              <w:t>D850</w:t>
            </w:r>
          </w:p>
        </w:tc>
        <w:tc>
          <w:tcPr>
            <w:tcW w:w="709" w:type="dxa"/>
            <w:vAlign w:val="center"/>
          </w:tcPr>
          <w:p w:rsidR="00B22C27" w:rsidRPr="00B64077" w:rsidRDefault="00B22C27" w:rsidP="00117DD4">
            <w:pPr>
              <w:spacing w:line="360" w:lineRule="auto"/>
              <w:jc w:val="center"/>
              <w:rPr>
                <w:color w:val="000000" w:themeColor="text1"/>
                <w:szCs w:val="21"/>
              </w:rPr>
            </w:pPr>
            <w:r w:rsidRPr="00B64077">
              <w:rPr>
                <w:color w:val="000000" w:themeColor="text1"/>
                <w:szCs w:val="21"/>
              </w:rPr>
              <w:t>1</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相机</w:t>
            </w:r>
          </w:p>
        </w:tc>
        <w:tc>
          <w:tcPr>
            <w:tcW w:w="1559" w:type="dxa"/>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尼康</w:t>
            </w:r>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D7500</w:t>
            </w:r>
            <w:r w:rsidRPr="00B22C27">
              <w:rPr>
                <w:rFonts w:hint="eastAsia"/>
                <w:color w:val="000000" w:themeColor="text1"/>
                <w:szCs w:val="21"/>
              </w:rPr>
              <w:t>，</w:t>
            </w:r>
            <w:r w:rsidRPr="00B22C27">
              <w:rPr>
                <w:rFonts w:hint="eastAsia"/>
                <w:color w:val="000000" w:themeColor="text1"/>
                <w:szCs w:val="21"/>
              </w:rPr>
              <w:t>18-140</w:t>
            </w:r>
            <w:r w:rsidRPr="00B22C27">
              <w:rPr>
                <w:rFonts w:hint="eastAsia"/>
                <w:color w:val="000000" w:themeColor="text1"/>
                <w:szCs w:val="21"/>
              </w:rPr>
              <w:t>套机</w:t>
            </w:r>
          </w:p>
        </w:tc>
        <w:tc>
          <w:tcPr>
            <w:tcW w:w="709" w:type="dxa"/>
            <w:vAlign w:val="center"/>
          </w:tcPr>
          <w:p w:rsidR="00B22C27" w:rsidRPr="00B64077" w:rsidRDefault="00E656C9" w:rsidP="00117DD4">
            <w:pPr>
              <w:spacing w:line="360" w:lineRule="auto"/>
              <w:jc w:val="center"/>
              <w:rPr>
                <w:color w:val="000000" w:themeColor="text1"/>
                <w:szCs w:val="21"/>
              </w:rPr>
            </w:pPr>
            <w:r>
              <w:rPr>
                <w:color w:val="000000" w:themeColor="text1"/>
                <w:szCs w:val="21"/>
              </w:rPr>
              <w:t>4</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相机</w:t>
            </w:r>
          </w:p>
        </w:tc>
        <w:tc>
          <w:tcPr>
            <w:tcW w:w="1559" w:type="dxa"/>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尼康</w:t>
            </w:r>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Z5</w:t>
            </w:r>
            <w:r w:rsidRPr="00B22C27">
              <w:rPr>
                <w:rFonts w:hint="eastAsia"/>
                <w:color w:val="000000" w:themeColor="text1"/>
                <w:szCs w:val="21"/>
              </w:rPr>
              <w:t>（</w:t>
            </w:r>
            <w:r w:rsidRPr="00B22C27">
              <w:rPr>
                <w:rFonts w:hint="eastAsia"/>
                <w:color w:val="000000" w:themeColor="text1"/>
                <w:szCs w:val="21"/>
              </w:rPr>
              <w:t>24-70</w:t>
            </w:r>
            <w:r w:rsidRPr="00B22C27">
              <w:rPr>
                <w:rFonts w:hint="eastAsia"/>
                <w:color w:val="000000" w:themeColor="text1"/>
                <w:szCs w:val="21"/>
              </w:rPr>
              <w:t>套机）</w:t>
            </w:r>
          </w:p>
        </w:tc>
        <w:tc>
          <w:tcPr>
            <w:tcW w:w="709" w:type="dxa"/>
            <w:vAlign w:val="center"/>
          </w:tcPr>
          <w:p w:rsidR="00B22C27" w:rsidRPr="00B64077" w:rsidRDefault="00B22C27" w:rsidP="00117DD4">
            <w:pPr>
              <w:spacing w:line="360" w:lineRule="auto"/>
              <w:jc w:val="center"/>
              <w:rPr>
                <w:color w:val="000000" w:themeColor="text1"/>
                <w:szCs w:val="21"/>
              </w:rPr>
            </w:pPr>
            <w:r>
              <w:rPr>
                <w:rFonts w:hint="eastAsia"/>
                <w:color w:val="000000" w:themeColor="text1"/>
                <w:szCs w:val="21"/>
              </w:rPr>
              <w:t>1</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三脚架</w:t>
            </w:r>
          </w:p>
        </w:tc>
        <w:tc>
          <w:tcPr>
            <w:tcW w:w="1559" w:type="dxa"/>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曼富图（</w:t>
            </w:r>
            <w:proofErr w:type="spellStart"/>
            <w:r w:rsidRPr="00B22C27">
              <w:rPr>
                <w:rFonts w:hint="eastAsia"/>
                <w:color w:val="000000" w:themeColor="text1"/>
                <w:szCs w:val="21"/>
              </w:rPr>
              <w:t>Manfrotto</w:t>
            </w:r>
            <w:proofErr w:type="spellEnd"/>
            <w:r w:rsidRPr="00B22C27">
              <w:rPr>
                <w:rFonts w:hint="eastAsia"/>
                <w:color w:val="000000" w:themeColor="text1"/>
                <w:szCs w:val="21"/>
              </w:rPr>
              <w:t>）</w:t>
            </w:r>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 xml:space="preserve">MKBFRTC4GTA-BH </w:t>
            </w:r>
            <w:proofErr w:type="spellStart"/>
            <w:r w:rsidRPr="00B22C27">
              <w:rPr>
                <w:rFonts w:hint="eastAsia"/>
                <w:color w:val="000000" w:themeColor="text1"/>
                <w:szCs w:val="21"/>
              </w:rPr>
              <w:t>Befree</w:t>
            </w:r>
            <w:proofErr w:type="spellEnd"/>
            <w:r w:rsidRPr="00B22C27">
              <w:rPr>
                <w:rFonts w:hint="eastAsia"/>
                <w:color w:val="000000" w:themeColor="text1"/>
                <w:szCs w:val="21"/>
              </w:rPr>
              <w:t xml:space="preserve"> GT</w:t>
            </w:r>
            <w:r w:rsidRPr="00B22C27">
              <w:rPr>
                <w:rFonts w:hint="eastAsia"/>
                <w:color w:val="000000" w:themeColor="text1"/>
                <w:szCs w:val="21"/>
              </w:rPr>
              <w:t>碳纤维，</w:t>
            </w:r>
            <w:proofErr w:type="gramStart"/>
            <w:r w:rsidRPr="00B22C27">
              <w:rPr>
                <w:rFonts w:hint="eastAsia"/>
                <w:color w:val="000000" w:themeColor="text1"/>
                <w:szCs w:val="21"/>
              </w:rPr>
              <w:t>碳钎维材质</w:t>
            </w:r>
            <w:proofErr w:type="gramEnd"/>
            <w:r w:rsidRPr="00B22C27">
              <w:rPr>
                <w:rFonts w:hint="eastAsia"/>
                <w:color w:val="000000" w:themeColor="text1"/>
                <w:szCs w:val="21"/>
              </w:rPr>
              <w:t>，收纳长度：</w:t>
            </w:r>
            <w:r w:rsidRPr="00B22C27">
              <w:rPr>
                <w:rFonts w:hint="eastAsia"/>
                <w:color w:val="000000" w:themeColor="text1"/>
                <w:szCs w:val="21"/>
              </w:rPr>
              <w:t>43cm,</w:t>
            </w:r>
            <w:r w:rsidRPr="00B22C27">
              <w:rPr>
                <w:rFonts w:hint="eastAsia"/>
                <w:color w:val="000000" w:themeColor="text1"/>
                <w:szCs w:val="21"/>
              </w:rPr>
              <w:t>最大高度：</w:t>
            </w:r>
            <w:r w:rsidRPr="00B22C27">
              <w:rPr>
                <w:rFonts w:hint="eastAsia"/>
                <w:color w:val="000000" w:themeColor="text1"/>
                <w:szCs w:val="21"/>
              </w:rPr>
              <w:t>162cm</w:t>
            </w:r>
            <w:r w:rsidRPr="00B22C27">
              <w:rPr>
                <w:rFonts w:hint="eastAsia"/>
                <w:color w:val="000000" w:themeColor="text1"/>
                <w:szCs w:val="21"/>
              </w:rPr>
              <w:t>，球形云台，脚架管节：</w:t>
            </w:r>
            <w:r w:rsidRPr="00B22C27">
              <w:rPr>
                <w:rFonts w:hint="eastAsia"/>
                <w:color w:val="000000" w:themeColor="text1"/>
                <w:szCs w:val="21"/>
              </w:rPr>
              <w:t>4</w:t>
            </w:r>
            <w:r w:rsidRPr="00B22C27">
              <w:rPr>
                <w:rFonts w:hint="eastAsia"/>
                <w:color w:val="000000" w:themeColor="text1"/>
                <w:szCs w:val="21"/>
              </w:rPr>
              <w:t>节，承重：</w:t>
            </w:r>
            <w:r w:rsidRPr="00B22C27">
              <w:rPr>
                <w:rFonts w:hint="eastAsia"/>
                <w:color w:val="000000" w:themeColor="text1"/>
                <w:szCs w:val="21"/>
              </w:rPr>
              <w:t>12KG</w:t>
            </w:r>
            <w:r>
              <w:rPr>
                <w:rFonts w:hint="eastAsia"/>
                <w:color w:val="000000" w:themeColor="text1"/>
                <w:szCs w:val="21"/>
              </w:rPr>
              <w:t>；</w:t>
            </w:r>
            <w:r w:rsidRPr="00B22C27">
              <w:rPr>
                <w:rFonts w:hint="eastAsia"/>
                <w:color w:val="000000" w:themeColor="text1"/>
                <w:szCs w:val="21"/>
              </w:rPr>
              <w:t>配原装包</w:t>
            </w:r>
          </w:p>
        </w:tc>
        <w:tc>
          <w:tcPr>
            <w:tcW w:w="709" w:type="dxa"/>
            <w:vAlign w:val="center"/>
          </w:tcPr>
          <w:p w:rsidR="00B22C27" w:rsidRPr="00B64077" w:rsidRDefault="00E656C9" w:rsidP="00117DD4">
            <w:pPr>
              <w:spacing w:line="360" w:lineRule="auto"/>
              <w:jc w:val="center"/>
              <w:rPr>
                <w:color w:val="000000" w:themeColor="text1"/>
                <w:szCs w:val="21"/>
              </w:rPr>
            </w:pPr>
            <w:r>
              <w:rPr>
                <w:color w:val="000000" w:themeColor="text1"/>
                <w:szCs w:val="21"/>
              </w:rPr>
              <w:t>2</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相机稳定器</w:t>
            </w:r>
          </w:p>
        </w:tc>
        <w:tc>
          <w:tcPr>
            <w:tcW w:w="1559" w:type="dxa"/>
            <w:vAlign w:val="center"/>
          </w:tcPr>
          <w:p w:rsidR="00B22C27" w:rsidRPr="007D35C7" w:rsidRDefault="00B22C27" w:rsidP="00117DD4">
            <w:pPr>
              <w:spacing w:line="360" w:lineRule="auto"/>
              <w:jc w:val="center"/>
              <w:rPr>
                <w:color w:val="000000" w:themeColor="text1"/>
                <w:szCs w:val="21"/>
              </w:rPr>
            </w:pPr>
            <w:proofErr w:type="gramStart"/>
            <w:r w:rsidRPr="00B22C27">
              <w:rPr>
                <w:rFonts w:hint="eastAsia"/>
                <w:color w:val="000000" w:themeColor="text1"/>
                <w:szCs w:val="21"/>
              </w:rPr>
              <w:t>大疆</w:t>
            </w:r>
            <w:proofErr w:type="gramEnd"/>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如影</w:t>
            </w:r>
            <w:r w:rsidRPr="00B22C27">
              <w:rPr>
                <w:rFonts w:hint="eastAsia"/>
                <w:color w:val="000000" w:themeColor="text1"/>
                <w:szCs w:val="21"/>
              </w:rPr>
              <w:t>SC2</w:t>
            </w:r>
          </w:p>
        </w:tc>
        <w:tc>
          <w:tcPr>
            <w:tcW w:w="709" w:type="dxa"/>
            <w:vAlign w:val="center"/>
          </w:tcPr>
          <w:p w:rsidR="00B22C27" w:rsidRPr="00B64077" w:rsidRDefault="00E656C9" w:rsidP="00117DD4">
            <w:pPr>
              <w:spacing w:line="360" w:lineRule="auto"/>
              <w:jc w:val="center"/>
              <w:rPr>
                <w:color w:val="000000" w:themeColor="text1"/>
                <w:szCs w:val="21"/>
              </w:rPr>
            </w:pPr>
            <w:r>
              <w:rPr>
                <w:color w:val="000000" w:themeColor="text1"/>
                <w:szCs w:val="21"/>
              </w:rPr>
              <w:t>5</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摄影拍摄飞行器</w:t>
            </w:r>
          </w:p>
        </w:tc>
        <w:tc>
          <w:tcPr>
            <w:tcW w:w="1559" w:type="dxa"/>
            <w:vAlign w:val="center"/>
          </w:tcPr>
          <w:p w:rsidR="00B22C27" w:rsidRPr="007D35C7" w:rsidRDefault="00B22C27" w:rsidP="00117DD4">
            <w:pPr>
              <w:spacing w:line="360" w:lineRule="auto"/>
              <w:jc w:val="center"/>
              <w:rPr>
                <w:rFonts w:hint="eastAsia"/>
                <w:color w:val="000000" w:themeColor="text1"/>
                <w:szCs w:val="21"/>
              </w:rPr>
            </w:pPr>
            <w:proofErr w:type="gramStart"/>
            <w:r w:rsidRPr="00B22C27">
              <w:rPr>
                <w:rFonts w:hint="eastAsia"/>
                <w:color w:val="000000" w:themeColor="text1"/>
                <w:szCs w:val="21"/>
              </w:rPr>
              <w:t>大疆</w:t>
            </w:r>
            <w:proofErr w:type="gramEnd"/>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御</w:t>
            </w:r>
            <w:r>
              <w:rPr>
                <w:rFonts w:hint="eastAsia"/>
                <w:color w:val="000000" w:themeColor="text1"/>
                <w:szCs w:val="21"/>
              </w:rPr>
              <w:t>3</w:t>
            </w:r>
            <w:r w:rsidRPr="00B22C27">
              <w:rPr>
                <w:rFonts w:hint="eastAsia"/>
                <w:color w:val="000000" w:themeColor="text1"/>
                <w:szCs w:val="21"/>
              </w:rPr>
              <w:t>畅飞套装</w:t>
            </w:r>
          </w:p>
        </w:tc>
        <w:tc>
          <w:tcPr>
            <w:tcW w:w="709" w:type="dxa"/>
            <w:vAlign w:val="center"/>
          </w:tcPr>
          <w:p w:rsidR="00B22C27" w:rsidRPr="00B64077" w:rsidRDefault="00B22C27" w:rsidP="00117DD4">
            <w:pPr>
              <w:spacing w:line="360" w:lineRule="auto"/>
              <w:jc w:val="center"/>
              <w:rPr>
                <w:color w:val="000000" w:themeColor="text1"/>
                <w:szCs w:val="21"/>
              </w:rPr>
            </w:pPr>
            <w:r>
              <w:rPr>
                <w:rFonts w:hint="eastAsia"/>
                <w:color w:val="000000" w:themeColor="text1"/>
                <w:szCs w:val="21"/>
              </w:rPr>
              <w:t>1</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摄影拍摄飞行器</w:t>
            </w:r>
          </w:p>
        </w:tc>
        <w:tc>
          <w:tcPr>
            <w:tcW w:w="1559" w:type="dxa"/>
            <w:vAlign w:val="center"/>
          </w:tcPr>
          <w:p w:rsidR="00B22C27" w:rsidRPr="007D35C7" w:rsidRDefault="00B22C27" w:rsidP="00117DD4">
            <w:pPr>
              <w:spacing w:line="360" w:lineRule="auto"/>
              <w:jc w:val="center"/>
              <w:rPr>
                <w:color w:val="000000" w:themeColor="text1"/>
                <w:szCs w:val="21"/>
              </w:rPr>
            </w:pPr>
            <w:proofErr w:type="gramStart"/>
            <w:r w:rsidRPr="00B22C27">
              <w:rPr>
                <w:rFonts w:hint="eastAsia"/>
                <w:color w:val="000000" w:themeColor="text1"/>
                <w:szCs w:val="21"/>
              </w:rPr>
              <w:t>大疆</w:t>
            </w:r>
            <w:proofErr w:type="gramEnd"/>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color w:val="000000" w:themeColor="text1"/>
                <w:szCs w:val="21"/>
              </w:rPr>
              <w:t>FPV</w:t>
            </w:r>
          </w:p>
        </w:tc>
        <w:tc>
          <w:tcPr>
            <w:tcW w:w="709" w:type="dxa"/>
            <w:vAlign w:val="center"/>
          </w:tcPr>
          <w:p w:rsidR="00B22C27" w:rsidRPr="00B64077" w:rsidRDefault="00B22C27" w:rsidP="00117DD4">
            <w:pPr>
              <w:spacing w:line="360" w:lineRule="auto"/>
              <w:jc w:val="center"/>
              <w:rPr>
                <w:color w:val="000000" w:themeColor="text1"/>
                <w:szCs w:val="21"/>
              </w:rPr>
            </w:pPr>
            <w:r>
              <w:rPr>
                <w:rFonts w:hint="eastAsia"/>
                <w:color w:val="000000" w:themeColor="text1"/>
                <w:szCs w:val="21"/>
              </w:rPr>
              <w:t>1</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刻绘机</w:t>
            </w:r>
          </w:p>
        </w:tc>
        <w:tc>
          <w:tcPr>
            <w:tcW w:w="1559" w:type="dxa"/>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云图</w:t>
            </w:r>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1380AX</w:t>
            </w:r>
            <w:r w:rsidRPr="00B22C27">
              <w:rPr>
                <w:rFonts w:hint="eastAsia"/>
                <w:color w:val="000000" w:themeColor="text1"/>
                <w:szCs w:val="21"/>
              </w:rPr>
              <w:t>全自动摄像头定位巡边刻绘机</w:t>
            </w:r>
          </w:p>
        </w:tc>
        <w:tc>
          <w:tcPr>
            <w:tcW w:w="709" w:type="dxa"/>
            <w:vAlign w:val="center"/>
          </w:tcPr>
          <w:p w:rsidR="00B22C27" w:rsidRPr="00B64077" w:rsidRDefault="00B22C27" w:rsidP="00117DD4">
            <w:pPr>
              <w:spacing w:line="360" w:lineRule="auto"/>
              <w:jc w:val="center"/>
              <w:rPr>
                <w:color w:val="000000" w:themeColor="text1"/>
                <w:szCs w:val="21"/>
              </w:rPr>
            </w:pPr>
            <w:r>
              <w:rPr>
                <w:rFonts w:hint="eastAsia"/>
                <w:color w:val="000000" w:themeColor="text1"/>
                <w:szCs w:val="21"/>
              </w:rPr>
              <w:t>1</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彩色激光复印扫描一体机</w:t>
            </w:r>
          </w:p>
        </w:tc>
        <w:tc>
          <w:tcPr>
            <w:tcW w:w="1559" w:type="dxa"/>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惠普（</w:t>
            </w:r>
            <w:r w:rsidRPr="00B22C27">
              <w:rPr>
                <w:rFonts w:hint="eastAsia"/>
                <w:color w:val="000000" w:themeColor="text1"/>
                <w:szCs w:val="21"/>
              </w:rPr>
              <w:t>HP</w:t>
            </w:r>
            <w:r w:rsidRPr="00B22C27">
              <w:rPr>
                <w:rFonts w:hint="eastAsia"/>
                <w:color w:val="000000" w:themeColor="text1"/>
                <w:szCs w:val="21"/>
              </w:rPr>
              <w:t>）</w:t>
            </w:r>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E78223dn A3</w:t>
            </w:r>
            <w:r w:rsidRPr="00B22C27">
              <w:rPr>
                <w:rFonts w:hint="eastAsia"/>
                <w:color w:val="000000" w:themeColor="text1"/>
                <w:szCs w:val="21"/>
              </w:rPr>
              <w:t>彩色激光复印扫描一体机</w:t>
            </w:r>
          </w:p>
        </w:tc>
        <w:tc>
          <w:tcPr>
            <w:tcW w:w="709" w:type="dxa"/>
            <w:vAlign w:val="center"/>
          </w:tcPr>
          <w:p w:rsidR="00B22C27" w:rsidRPr="00B64077" w:rsidRDefault="00B22C27" w:rsidP="00117DD4">
            <w:pPr>
              <w:spacing w:line="360" w:lineRule="auto"/>
              <w:jc w:val="center"/>
              <w:rPr>
                <w:color w:val="000000" w:themeColor="text1"/>
                <w:szCs w:val="21"/>
              </w:rPr>
            </w:pPr>
            <w:r>
              <w:rPr>
                <w:rFonts w:hint="eastAsia"/>
                <w:color w:val="000000" w:themeColor="text1"/>
                <w:szCs w:val="21"/>
              </w:rPr>
              <w:t>1</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B22C27" w:rsidTr="004B45F0">
        <w:trPr>
          <w:trHeight w:val="473"/>
        </w:trPr>
        <w:tc>
          <w:tcPr>
            <w:tcW w:w="1276" w:type="dxa"/>
            <w:tcBorders>
              <w:top w:val="nil"/>
              <w:left w:val="single" w:sz="4" w:space="0" w:color="auto"/>
              <w:bottom w:val="single" w:sz="4" w:space="0" w:color="auto"/>
              <w:right w:val="single" w:sz="4" w:space="0" w:color="auto"/>
            </w:tcBorders>
            <w:shd w:val="clear" w:color="auto" w:fill="auto"/>
            <w:vAlign w:val="center"/>
          </w:tcPr>
          <w:p w:rsidR="00B22C27" w:rsidRDefault="00B22C27" w:rsidP="00117DD4">
            <w:pPr>
              <w:spacing w:line="360" w:lineRule="auto"/>
              <w:jc w:val="center"/>
              <w:rPr>
                <w:rFonts w:hint="eastAsia"/>
                <w:sz w:val="20"/>
                <w:szCs w:val="20"/>
              </w:rPr>
            </w:pPr>
            <w:r>
              <w:rPr>
                <w:rFonts w:hint="eastAsia"/>
                <w:sz w:val="20"/>
                <w:szCs w:val="20"/>
              </w:rPr>
              <w:t>激光雕刻机</w:t>
            </w:r>
          </w:p>
        </w:tc>
        <w:tc>
          <w:tcPr>
            <w:tcW w:w="1559" w:type="dxa"/>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雪谷</w:t>
            </w:r>
          </w:p>
        </w:tc>
        <w:tc>
          <w:tcPr>
            <w:tcW w:w="1134" w:type="dxa"/>
            <w:vAlign w:val="center"/>
          </w:tcPr>
          <w:p w:rsidR="00B22C27" w:rsidRDefault="00B22C27" w:rsidP="00117DD4">
            <w:pPr>
              <w:spacing w:line="360" w:lineRule="auto"/>
              <w:jc w:val="center"/>
              <w:rPr>
                <w:color w:val="000000" w:themeColor="text1"/>
                <w:szCs w:val="21"/>
              </w:rPr>
            </w:pPr>
          </w:p>
        </w:tc>
        <w:tc>
          <w:tcPr>
            <w:tcW w:w="2554" w:type="dxa"/>
            <w:gridSpan w:val="2"/>
            <w:vAlign w:val="center"/>
          </w:tcPr>
          <w:p w:rsidR="00B22C27" w:rsidRPr="007D35C7" w:rsidRDefault="00B22C27" w:rsidP="00117DD4">
            <w:pPr>
              <w:spacing w:line="360" w:lineRule="auto"/>
              <w:jc w:val="center"/>
              <w:rPr>
                <w:color w:val="000000" w:themeColor="text1"/>
                <w:szCs w:val="21"/>
              </w:rPr>
            </w:pPr>
            <w:r w:rsidRPr="00B22C27">
              <w:rPr>
                <w:rFonts w:hint="eastAsia"/>
                <w:color w:val="000000" w:themeColor="text1"/>
                <w:szCs w:val="21"/>
              </w:rPr>
              <w:t>HR</w:t>
            </w:r>
            <w:r w:rsidRPr="00B22C27">
              <w:rPr>
                <w:rFonts w:hint="eastAsia"/>
                <w:color w:val="000000" w:themeColor="text1"/>
                <w:szCs w:val="21"/>
              </w:rPr>
              <w:t>结构星驰</w:t>
            </w:r>
            <w:r w:rsidRPr="00B22C27">
              <w:rPr>
                <w:rFonts w:hint="eastAsia"/>
                <w:color w:val="000000" w:themeColor="text1"/>
                <w:szCs w:val="21"/>
              </w:rPr>
              <w:t xml:space="preserve">20W </w:t>
            </w:r>
            <w:r w:rsidRPr="00B22C27">
              <w:rPr>
                <w:rFonts w:hint="eastAsia"/>
                <w:color w:val="000000" w:themeColor="text1"/>
                <w:szCs w:val="21"/>
              </w:rPr>
              <w:t>电动升降</w:t>
            </w:r>
            <w:r w:rsidRPr="00B22C27">
              <w:rPr>
                <w:rFonts w:hint="eastAsia"/>
                <w:color w:val="000000" w:themeColor="text1"/>
                <w:szCs w:val="21"/>
              </w:rPr>
              <w:t>+</w:t>
            </w:r>
            <w:r w:rsidRPr="00B22C27">
              <w:rPr>
                <w:rFonts w:hint="eastAsia"/>
                <w:color w:val="000000" w:themeColor="text1"/>
                <w:szCs w:val="21"/>
              </w:rPr>
              <w:t>全金属机身</w:t>
            </w:r>
          </w:p>
        </w:tc>
        <w:tc>
          <w:tcPr>
            <w:tcW w:w="709" w:type="dxa"/>
            <w:vAlign w:val="center"/>
          </w:tcPr>
          <w:p w:rsidR="00B22C27" w:rsidRPr="00B64077" w:rsidRDefault="00B22C27" w:rsidP="00117DD4">
            <w:pPr>
              <w:spacing w:line="360" w:lineRule="auto"/>
              <w:jc w:val="center"/>
              <w:rPr>
                <w:color w:val="000000" w:themeColor="text1"/>
                <w:szCs w:val="21"/>
              </w:rPr>
            </w:pPr>
            <w:r>
              <w:rPr>
                <w:rFonts w:hint="eastAsia"/>
                <w:color w:val="000000" w:themeColor="text1"/>
                <w:szCs w:val="21"/>
              </w:rPr>
              <w:t>1</w:t>
            </w:r>
          </w:p>
        </w:tc>
        <w:tc>
          <w:tcPr>
            <w:tcW w:w="1134" w:type="dxa"/>
            <w:vAlign w:val="center"/>
          </w:tcPr>
          <w:p w:rsidR="00B22C27" w:rsidRDefault="00B22C27" w:rsidP="00117DD4">
            <w:pPr>
              <w:spacing w:line="360" w:lineRule="auto"/>
              <w:jc w:val="center"/>
              <w:rPr>
                <w:color w:val="000000" w:themeColor="text1"/>
                <w:szCs w:val="21"/>
              </w:rPr>
            </w:pPr>
          </w:p>
        </w:tc>
        <w:tc>
          <w:tcPr>
            <w:tcW w:w="992" w:type="dxa"/>
            <w:vAlign w:val="center"/>
          </w:tcPr>
          <w:p w:rsidR="00B22C27" w:rsidRDefault="00B22C27" w:rsidP="00117DD4">
            <w:pPr>
              <w:spacing w:line="360" w:lineRule="auto"/>
              <w:jc w:val="center"/>
              <w:rPr>
                <w:color w:val="000000" w:themeColor="text1"/>
                <w:szCs w:val="21"/>
              </w:rPr>
            </w:pPr>
          </w:p>
        </w:tc>
      </w:tr>
      <w:tr w:rsidR="00C65CD5" w:rsidTr="00F45267">
        <w:trPr>
          <w:trHeight w:val="393"/>
        </w:trPr>
        <w:tc>
          <w:tcPr>
            <w:tcW w:w="9358" w:type="dxa"/>
            <w:gridSpan w:val="8"/>
            <w:vAlign w:val="center"/>
          </w:tcPr>
          <w:p w:rsidR="00C65CD5" w:rsidRDefault="00C65CD5" w:rsidP="00117DD4">
            <w:pPr>
              <w:spacing w:line="360" w:lineRule="auto"/>
              <w:rPr>
                <w:color w:val="000000" w:themeColor="text1"/>
                <w:szCs w:val="21"/>
              </w:rPr>
            </w:pPr>
            <w:r>
              <w:rPr>
                <w:color w:val="000000" w:themeColor="text1"/>
                <w:szCs w:val="21"/>
              </w:rPr>
              <w:t>合计人民币（小写）：</w:t>
            </w:r>
          </w:p>
        </w:tc>
      </w:tr>
      <w:tr w:rsidR="00C65CD5" w:rsidTr="00F45267">
        <w:trPr>
          <w:trHeight w:val="397"/>
        </w:trPr>
        <w:tc>
          <w:tcPr>
            <w:tcW w:w="9358" w:type="dxa"/>
            <w:gridSpan w:val="8"/>
            <w:vAlign w:val="center"/>
          </w:tcPr>
          <w:p w:rsidR="00C65CD5" w:rsidRDefault="00C65CD5" w:rsidP="00117DD4">
            <w:pPr>
              <w:spacing w:line="360" w:lineRule="auto"/>
              <w:rPr>
                <w:color w:val="000000" w:themeColor="text1"/>
                <w:szCs w:val="21"/>
              </w:rPr>
            </w:pPr>
            <w:r>
              <w:rPr>
                <w:color w:val="000000" w:themeColor="text1"/>
                <w:szCs w:val="21"/>
              </w:rPr>
              <w:t>合计人民币（大写）：</w:t>
            </w:r>
          </w:p>
        </w:tc>
      </w:tr>
      <w:tr w:rsidR="00C65CD5" w:rsidTr="00B64077">
        <w:trPr>
          <w:trHeight w:val="2339"/>
        </w:trPr>
        <w:tc>
          <w:tcPr>
            <w:tcW w:w="9358" w:type="dxa"/>
            <w:gridSpan w:val="8"/>
            <w:vAlign w:val="center"/>
          </w:tcPr>
          <w:p w:rsidR="00C65CD5" w:rsidRDefault="00C65CD5" w:rsidP="00117DD4">
            <w:pPr>
              <w:spacing w:line="360" w:lineRule="auto"/>
              <w:rPr>
                <w:color w:val="000000" w:themeColor="text1"/>
                <w:szCs w:val="21"/>
              </w:rPr>
            </w:pPr>
            <w:r>
              <w:rPr>
                <w:color w:val="000000" w:themeColor="text1"/>
                <w:szCs w:val="21"/>
              </w:rPr>
              <w:lastRenderedPageBreak/>
              <w:t>备注：本项目采用</w:t>
            </w:r>
            <w:r>
              <w:rPr>
                <w:rFonts w:hint="eastAsia"/>
                <w:color w:val="000000" w:themeColor="text1"/>
                <w:szCs w:val="21"/>
              </w:rPr>
              <w:t>总价</w:t>
            </w:r>
            <w:r>
              <w:rPr>
                <w:color w:val="000000" w:themeColor="text1"/>
                <w:szCs w:val="21"/>
              </w:rPr>
              <w:t>包干方式，包含为达到本合同所确定的所有内容和要求而可能发生的一切费用，需方不再追加其他费用。包括但不限于</w:t>
            </w:r>
            <w:r>
              <w:rPr>
                <w:rFonts w:hint="eastAsia"/>
                <w:color w:val="000000" w:themeColor="text1"/>
                <w:szCs w:val="21"/>
              </w:rPr>
              <w:t>货物费</w:t>
            </w:r>
            <w:r w:rsidRPr="0001283F">
              <w:rPr>
                <w:rFonts w:hint="eastAsia"/>
                <w:color w:val="000000" w:themeColor="text1"/>
                <w:szCs w:val="21"/>
              </w:rPr>
              <w:t>、</w:t>
            </w:r>
            <w:r w:rsidRPr="0001283F">
              <w:rPr>
                <w:color w:val="000000" w:themeColor="text1"/>
                <w:szCs w:val="21"/>
              </w:rPr>
              <w:t>运输费（含装卸费）、</w:t>
            </w:r>
            <w:r>
              <w:rPr>
                <w:rFonts w:hint="eastAsia"/>
                <w:color w:val="000000" w:themeColor="text1"/>
                <w:szCs w:val="21"/>
              </w:rPr>
              <w:t>安装用</w:t>
            </w:r>
            <w:r w:rsidRPr="0001283F">
              <w:rPr>
                <w:rFonts w:hint="eastAsia"/>
                <w:color w:val="000000" w:themeColor="text1"/>
                <w:szCs w:val="21"/>
              </w:rPr>
              <w:t>材料费</w:t>
            </w:r>
            <w:r>
              <w:rPr>
                <w:rFonts w:hint="eastAsia"/>
                <w:color w:val="000000" w:themeColor="text1"/>
                <w:szCs w:val="21"/>
              </w:rPr>
              <w:t>（铜管、支架、空开、水泵、接水盘等）和措施费（打孔、堵孔、吊顶恢复等）</w:t>
            </w:r>
            <w:r w:rsidRPr="0001283F">
              <w:rPr>
                <w:rFonts w:hint="eastAsia"/>
                <w:color w:val="000000" w:themeColor="text1"/>
                <w:szCs w:val="21"/>
              </w:rPr>
              <w:t>、</w:t>
            </w:r>
            <w:r w:rsidRPr="0001283F">
              <w:rPr>
                <w:color w:val="000000" w:themeColor="text1"/>
                <w:szCs w:val="21"/>
              </w:rPr>
              <w:t>安装调试费、</w:t>
            </w:r>
            <w:r w:rsidRPr="0001283F">
              <w:rPr>
                <w:rFonts w:hint="eastAsia"/>
                <w:color w:val="000000" w:themeColor="text1"/>
                <w:szCs w:val="21"/>
              </w:rPr>
              <w:t>机械费、</w:t>
            </w:r>
            <w:r>
              <w:rPr>
                <w:rFonts w:hint="eastAsia"/>
                <w:color w:val="000000" w:themeColor="text1"/>
                <w:szCs w:val="21"/>
              </w:rPr>
              <w:t>安全文明</w:t>
            </w:r>
            <w:r w:rsidRPr="0001283F">
              <w:rPr>
                <w:rFonts w:hint="eastAsia"/>
                <w:color w:val="000000" w:themeColor="text1"/>
                <w:szCs w:val="21"/>
              </w:rPr>
              <w:t>措施费、</w:t>
            </w:r>
            <w:r w:rsidRPr="0001283F">
              <w:rPr>
                <w:color w:val="000000" w:themeColor="text1"/>
                <w:szCs w:val="21"/>
              </w:rPr>
              <w:t>检测费、</w:t>
            </w:r>
            <w:r w:rsidRPr="0001283F">
              <w:rPr>
                <w:rFonts w:hint="eastAsia"/>
                <w:color w:val="000000" w:themeColor="text1"/>
                <w:szCs w:val="21"/>
              </w:rPr>
              <w:t>人工费、交通费、保险费、</w:t>
            </w:r>
            <w:r w:rsidRPr="0001283F">
              <w:rPr>
                <w:color w:val="000000" w:themeColor="text1"/>
                <w:szCs w:val="21"/>
              </w:rPr>
              <w:t>培训费、</w:t>
            </w:r>
            <w:r w:rsidRPr="0001283F">
              <w:rPr>
                <w:rFonts w:hint="eastAsia"/>
                <w:color w:val="000000" w:themeColor="text1"/>
                <w:szCs w:val="21"/>
              </w:rPr>
              <w:t>成品保护费、管理费、利润、风险费用、知识产权费及各种应纳的税费等</w:t>
            </w:r>
            <w:r>
              <w:rPr>
                <w:color w:val="000000" w:themeColor="text1"/>
                <w:szCs w:val="21"/>
              </w:rPr>
              <w:t>。</w:t>
            </w:r>
            <w:r w:rsidRPr="0001283F">
              <w:rPr>
                <w:color w:val="000000" w:themeColor="text1"/>
                <w:szCs w:val="21"/>
              </w:rPr>
              <w:t>因供方自身原因造成漏报、少报皆由其自行承担责任，需方不再补偿</w:t>
            </w:r>
            <w:r w:rsidRPr="008E7772">
              <w:rPr>
                <w:rFonts w:hint="eastAsia"/>
                <w:color w:val="000000" w:themeColor="text1"/>
                <w:szCs w:val="21"/>
              </w:rPr>
              <w:t>。即：交钥匙工程</w:t>
            </w:r>
            <w:r w:rsidRPr="0001283F">
              <w:rPr>
                <w:color w:val="000000" w:themeColor="text1"/>
                <w:szCs w:val="21"/>
              </w:rPr>
              <w:t>。</w:t>
            </w:r>
          </w:p>
        </w:tc>
      </w:tr>
      <w:tr w:rsidR="00C65CD5" w:rsidTr="00B64077">
        <w:trPr>
          <w:trHeight w:val="2148"/>
        </w:trPr>
        <w:tc>
          <w:tcPr>
            <w:tcW w:w="9358" w:type="dxa"/>
            <w:gridSpan w:val="8"/>
          </w:tcPr>
          <w:p w:rsidR="00B64077" w:rsidRDefault="00B64077" w:rsidP="00117DD4">
            <w:pPr>
              <w:spacing w:line="360" w:lineRule="auto"/>
              <w:rPr>
                <w:color w:val="000000" w:themeColor="text1"/>
                <w:szCs w:val="21"/>
              </w:rPr>
            </w:pPr>
            <w:r w:rsidRPr="00B64077">
              <w:rPr>
                <w:rFonts w:hint="eastAsia"/>
                <w:color w:val="000000" w:themeColor="text1"/>
                <w:szCs w:val="21"/>
              </w:rPr>
              <w:t>一、质量要求和技术标准。</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供方提供的商品必须是全新的，完全符合国家有关技术标准，供方的质量保证及售后服务承诺如下：</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1</w:t>
            </w:r>
            <w:r w:rsidRPr="00525B64">
              <w:rPr>
                <w:rFonts w:hint="eastAsia"/>
                <w:color w:val="000000" w:themeColor="text1"/>
                <w:szCs w:val="21"/>
              </w:rPr>
              <w:t>、质保期内：以产品随机保修卡为准，所有设备质保期</w:t>
            </w:r>
            <w:r>
              <w:rPr>
                <w:color w:val="000000" w:themeColor="text1"/>
                <w:szCs w:val="21"/>
              </w:rPr>
              <w:t>3</w:t>
            </w:r>
            <w:r w:rsidRPr="00525B64">
              <w:rPr>
                <w:rFonts w:hint="eastAsia"/>
                <w:color w:val="000000" w:themeColor="text1"/>
                <w:szCs w:val="21"/>
              </w:rPr>
              <w:t>年，验收合格之日起算。</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2</w:t>
            </w:r>
            <w:r w:rsidRPr="00525B64">
              <w:rPr>
                <w:rFonts w:hint="eastAsia"/>
                <w:color w:val="000000" w:themeColor="text1"/>
                <w:szCs w:val="21"/>
              </w:rPr>
              <w:t>、保修范围：以厂家保修卡规定保修为准。</w:t>
            </w:r>
          </w:p>
          <w:p w:rsidR="00C65CD5" w:rsidRPr="00AA2224" w:rsidRDefault="00525B64" w:rsidP="00117DD4">
            <w:pPr>
              <w:spacing w:line="360" w:lineRule="auto"/>
              <w:ind w:firstLineChars="200" w:firstLine="420"/>
              <w:rPr>
                <w:color w:val="000000" w:themeColor="text1"/>
                <w:szCs w:val="21"/>
              </w:rPr>
            </w:pPr>
            <w:r w:rsidRPr="00525B64">
              <w:rPr>
                <w:rFonts w:hint="eastAsia"/>
                <w:color w:val="000000" w:themeColor="text1"/>
                <w:szCs w:val="21"/>
              </w:rPr>
              <w:t>注：本项目的物品保管、施工安全、消防安全、环境卫生等均</w:t>
            </w:r>
            <w:proofErr w:type="gramStart"/>
            <w:r w:rsidRPr="00525B64">
              <w:rPr>
                <w:rFonts w:hint="eastAsia"/>
                <w:color w:val="000000" w:themeColor="text1"/>
                <w:szCs w:val="21"/>
              </w:rPr>
              <w:t>由成交</w:t>
            </w:r>
            <w:proofErr w:type="gramEnd"/>
            <w:r w:rsidRPr="00525B64">
              <w:rPr>
                <w:rFonts w:hint="eastAsia"/>
                <w:color w:val="000000" w:themeColor="text1"/>
                <w:szCs w:val="21"/>
              </w:rPr>
              <w:t>供应商自行负责，如因管理不善造成的损失</w:t>
            </w:r>
            <w:proofErr w:type="gramStart"/>
            <w:r w:rsidRPr="00525B64">
              <w:rPr>
                <w:rFonts w:hint="eastAsia"/>
                <w:color w:val="000000" w:themeColor="text1"/>
                <w:szCs w:val="21"/>
              </w:rPr>
              <w:t>由成交</w:t>
            </w:r>
            <w:proofErr w:type="gramEnd"/>
            <w:r w:rsidRPr="00525B64">
              <w:rPr>
                <w:rFonts w:hint="eastAsia"/>
                <w:color w:val="000000" w:themeColor="text1"/>
                <w:szCs w:val="21"/>
              </w:rPr>
              <w:t>供应商全部承担。成交供应商在</w:t>
            </w:r>
            <w:proofErr w:type="gramStart"/>
            <w:r w:rsidRPr="00525B64">
              <w:rPr>
                <w:rFonts w:hint="eastAsia"/>
                <w:color w:val="000000" w:themeColor="text1"/>
                <w:szCs w:val="21"/>
              </w:rPr>
              <w:t>施工期间须遵守</w:t>
            </w:r>
            <w:proofErr w:type="gramEnd"/>
            <w:r w:rsidRPr="00525B64">
              <w:rPr>
                <w:rFonts w:hint="eastAsia"/>
                <w:color w:val="000000" w:themeColor="text1"/>
                <w:szCs w:val="21"/>
              </w:rPr>
              <w:t>采购人相关部门（保卫处、后勤处物业管理单位）的相关规定进行施工。</w:t>
            </w:r>
          </w:p>
        </w:tc>
      </w:tr>
      <w:tr w:rsidR="00C65CD5" w:rsidTr="00F45267">
        <w:trPr>
          <w:trHeight w:val="617"/>
        </w:trPr>
        <w:tc>
          <w:tcPr>
            <w:tcW w:w="9358" w:type="dxa"/>
            <w:gridSpan w:val="8"/>
          </w:tcPr>
          <w:p w:rsidR="00C65CD5" w:rsidRDefault="00C65CD5" w:rsidP="00117DD4">
            <w:pPr>
              <w:spacing w:line="360" w:lineRule="auto"/>
              <w:rPr>
                <w:color w:val="000000" w:themeColor="text1"/>
                <w:szCs w:val="21"/>
              </w:rPr>
            </w:pPr>
            <w:r>
              <w:rPr>
                <w:color w:val="000000" w:themeColor="text1"/>
                <w:szCs w:val="21"/>
              </w:rPr>
              <w:t>二、</w:t>
            </w:r>
            <w:r w:rsidRPr="00C75BA0">
              <w:rPr>
                <w:color w:val="000000" w:themeColor="text1"/>
                <w:szCs w:val="21"/>
              </w:rPr>
              <w:t>随机备品、附件、工具数量及供应方法</w:t>
            </w:r>
          </w:p>
          <w:p w:rsidR="00C65CD5" w:rsidRPr="00622EC9" w:rsidRDefault="00C65CD5" w:rsidP="00117DD4">
            <w:pPr>
              <w:spacing w:line="360" w:lineRule="auto"/>
              <w:ind w:firstLineChars="200" w:firstLine="420"/>
              <w:rPr>
                <w:color w:val="000000" w:themeColor="text1"/>
                <w:szCs w:val="21"/>
              </w:rPr>
            </w:pPr>
            <w:r w:rsidRPr="00A44DDD">
              <w:rPr>
                <w:rFonts w:hint="eastAsia"/>
                <w:color w:val="000000" w:themeColor="text1"/>
                <w:szCs w:val="21"/>
              </w:rPr>
              <w:t>所有设备及软件按照厂家规定的产品包装和随机标准附件为准。</w:t>
            </w:r>
          </w:p>
        </w:tc>
      </w:tr>
      <w:tr w:rsidR="00C65CD5" w:rsidTr="00F45267">
        <w:trPr>
          <w:trHeight w:val="300"/>
        </w:trPr>
        <w:tc>
          <w:tcPr>
            <w:tcW w:w="9358" w:type="dxa"/>
            <w:gridSpan w:val="8"/>
          </w:tcPr>
          <w:p w:rsidR="00C65CD5" w:rsidRDefault="00C65CD5" w:rsidP="00117DD4">
            <w:pPr>
              <w:spacing w:line="360" w:lineRule="auto"/>
              <w:rPr>
                <w:color w:val="000000" w:themeColor="text1"/>
                <w:szCs w:val="21"/>
              </w:rPr>
            </w:pPr>
            <w:r>
              <w:rPr>
                <w:rFonts w:hint="eastAsia"/>
                <w:color w:val="000000" w:themeColor="text1"/>
                <w:szCs w:val="21"/>
              </w:rPr>
              <w:t>三、</w:t>
            </w:r>
            <w:r w:rsidRPr="00C75BA0">
              <w:rPr>
                <w:color w:val="000000" w:themeColor="text1"/>
                <w:szCs w:val="21"/>
              </w:rPr>
              <w:t>交提货方式</w:t>
            </w:r>
          </w:p>
          <w:p w:rsidR="00C65CD5" w:rsidRPr="00DE5F78" w:rsidRDefault="00C65CD5" w:rsidP="00117DD4">
            <w:pPr>
              <w:spacing w:line="360" w:lineRule="auto"/>
              <w:ind w:firstLineChars="200" w:firstLine="420"/>
              <w:rPr>
                <w:color w:val="000000" w:themeColor="text1"/>
                <w:szCs w:val="21"/>
              </w:rPr>
            </w:pPr>
            <w:r w:rsidRPr="00DE5F78">
              <w:rPr>
                <w:color w:val="000000" w:themeColor="text1"/>
                <w:szCs w:val="21"/>
              </w:rPr>
              <w:t>由供方免费送到需方使用部门指定地点</w:t>
            </w:r>
            <w:r>
              <w:rPr>
                <w:rFonts w:hint="eastAsia"/>
                <w:color w:val="000000" w:themeColor="text1"/>
                <w:szCs w:val="21"/>
              </w:rPr>
              <w:t>安装完毕验收合格</w:t>
            </w:r>
            <w:r w:rsidRPr="00DE5F78">
              <w:rPr>
                <w:color w:val="000000" w:themeColor="text1"/>
                <w:szCs w:val="21"/>
              </w:rPr>
              <w:t>。</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1</w:t>
            </w:r>
            <w:r w:rsidRPr="00525B64">
              <w:rPr>
                <w:rFonts w:hint="eastAsia"/>
                <w:color w:val="000000" w:themeColor="text1"/>
                <w:szCs w:val="21"/>
              </w:rPr>
              <w:t>、交货时间：结果公告结束后</w:t>
            </w:r>
            <w:r w:rsidR="00B22C27">
              <w:rPr>
                <w:color w:val="000000" w:themeColor="text1"/>
                <w:szCs w:val="21"/>
              </w:rPr>
              <w:t>10</w:t>
            </w:r>
            <w:r w:rsidR="00A60946">
              <w:rPr>
                <w:color w:val="000000" w:themeColor="text1"/>
                <w:szCs w:val="21"/>
              </w:rPr>
              <w:t>个工作</w:t>
            </w:r>
            <w:r w:rsidRPr="00525B64">
              <w:rPr>
                <w:rFonts w:hint="eastAsia"/>
                <w:color w:val="000000" w:themeColor="text1"/>
                <w:szCs w:val="21"/>
              </w:rPr>
              <w:t>日内完成安装调试（若遇疫情等不可抗拒原因，以</w:t>
            </w:r>
            <w:r>
              <w:rPr>
                <w:rFonts w:hint="eastAsia"/>
                <w:color w:val="000000" w:themeColor="text1"/>
                <w:szCs w:val="21"/>
              </w:rPr>
              <w:t>需方</w:t>
            </w:r>
            <w:r w:rsidRPr="00525B64">
              <w:rPr>
                <w:rFonts w:hint="eastAsia"/>
                <w:color w:val="000000" w:themeColor="text1"/>
                <w:szCs w:val="21"/>
              </w:rPr>
              <w:t>通知为准）</w:t>
            </w:r>
          </w:p>
          <w:p w:rsidR="00C65CD5" w:rsidRDefault="00525B64" w:rsidP="00117DD4">
            <w:pPr>
              <w:spacing w:line="360" w:lineRule="auto"/>
              <w:ind w:firstLineChars="200" w:firstLine="420"/>
              <w:rPr>
                <w:color w:val="000000" w:themeColor="text1"/>
                <w:szCs w:val="21"/>
              </w:rPr>
            </w:pPr>
            <w:r w:rsidRPr="00525B64">
              <w:rPr>
                <w:rFonts w:hint="eastAsia"/>
                <w:color w:val="000000" w:themeColor="text1"/>
                <w:szCs w:val="21"/>
              </w:rPr>
              <w:t>2</w:t>
            </w:r>
            <w:r w:rsidRPr="00525B64">
              <w:rPr>
                <w:rFonts w:hint="eastAsia"/>
                <w:color w:val="000000" w:themeColor="text1"/>
                <w:szCs w:val="21"/>
              </w:rPr>
              <w:t>、交货地点：重庆工商大学指定地方</w:t>
            </w:r>
          </w:p>
        </w:tc>
      </w:tr>
      <w:tr w:rsidR="00C65CD5" w:rsidTr="00F45267">
        <w:trPr>
          <w:trHeight w:val="268"/>
        </w:trPr>
        <w:tc>
          <w:tcPr>
            <w:tcW w:w="9358" w:type="dxa"/>
            <w:gridSpan w:val="8"/>
          </w:tcPr>
          <w:p w:rsidR="00C65CD5" w:rsidRDefault="00C65CD5" w:rsidP="00117DD4">
            <w:pPr>
              <w:spacing w:line="360" w:lineRule="auto"/>
              <w:rPr>
                <w:color w:val="000000" w:themeColor="text1"/>
                <w:szCs w:val="21"/>
              </w:rPr>
            </w:pPr>
            <w:r>
              <w:rPr>
                <w:rFonts w:hint="eastAsia"/>
                <w:color w:val="000000" w:themeColor="text1"/>
                <w:szCs w:val="21"/>
              </w:rPr>
              <w:t>四</w:t>
            </w:r>
            <w:r>
              <w:rPr>
                <w:color w:val="000000" w:themeColor="text1"/>
                <w:szCs w:val="21"/>
              </w:rPr>
              <w:t>、</w:t>
            </w:r>
            <w:r w:rsidRPr="00C75BA0">
              <w:rPr>
                <w:color w:val="000000" w:themeColor="text1"/>
                <w:szCs w:val="21"/>
              </w:rPr>
              <w:t>验收标准、方法</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1</w:t>
            </w:r>
            <w:r w:rsidRPr="00525B64">
              <w:rPr>
                <w:rFonts w:hint="eastAsia"/>
                <w:color w:val="000000" w:themeColor="text1"/>
                <w:szCs w:val="21"/>
              </w:rPr>
              <w:t>、货物到达现场后，供方应在使用需方人员在场情况下当面开箱，共同清点、检查外观，</w:t>
            </w:r>
            <w:proofErr w:type="gramStart"/>
            <w:r w:rsidRPr="00525B64">
              <w:rPr>
                <w:rFonts w:hint="eastAsia"/>
                <w:color w:val="000000" w:themeColor="text1"/>
                <w:szCs w:val="21"/>
              </w:rPr>
              <w:t>作出</w:t>
            </w:r>
            <w:proofErr w:type="gramEnd"/>
            <w:r w:rsidRPr="00525B64">
              <w:rPr>
                <w:rFonts w:hint="eastAsia"/>
                <w:color w:val="000000" w:themeColor="text1"/>
                <w:szCs w:val="21"/>
              </w:rPr>
              <w:t>开箱记录，双方签字确认。</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2</w:t>
            </w:r>
            <w:r w:rsidRPr="00525B64">
              <w:rPr>
                <w:rFonts w:hint="eastAsia"/>
                <w:color w:val="000000" w:themeColor="text1"/>
                <w:szCs w:val="21"/>
              </w:rPr>
              <w:t>、供方应保证货物到达需方所在地完好无损，如有缺漏、损坏，由供方负责调换、补齐或赔偿。</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3</w:t>
            </w:r>
            <w:r w:rsidRPr="00525B64">
              <w:rPr>
                <w:rFonts w:hint="eastAsia"/>
                <w:color w:val="000000" w:themeColor="text1"/>
                <w:szCs w:val="21"/>
              </w:rPr>
              <w:t>、供方应提供完备的技术资料、装箱单和合格证等，并派遣专业技术人员进行现场安装调试。验收合格条件如下：</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 xml:space="preserve"> 1</w:t>
            </w:r>
            <w:r w:rsidRPr="00525B64">
              <w:rPr>
                <w:rFonts w:hint="eastAsia"/>
                <w:color w:val="000000" w:themeColor="text1"/>
                <w:szCs w:val="21"/>
              </w:rPr>
              <w:t>）设备技术参数与采购合同或技术服务协议（采购合同、技术服务协议与招标文件要求应实质性相同）一致，性能指标达到规定的标准。</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 xml:space="preserve"> 2</w:t>
            </w:r>
            <w:r w:rsidRPr="00525B64">
              <w:rPr>
                <w:rFonts w:hint="eastAsia"/>
                <w:color w:val="000000" w:themeColor="text1"/>
                <w:szCs w:val="21"/>
              </w:rPr>
              <w:t>）货物技术资料、装箱单、合格证等资料齐全。</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 xml:space="preserve"> 3</w:t>
            </w:r>
            <w:r w:rsidRPr="00525B64">
              <w:rPr>
                <w:rFonts w:hint="eastAsia"/>
                <w:color w:val="000000" w:themeColor="text1"/>
                <w:szCs w:val="21"/>
              </w:rPr>
              <w:t>）在系统试运行期间所出现的问题得到解决，并运行正常。</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 xml:space="preserve"> 4</w:t>
            </w:r>
            <w:r w:rsidRPr="00525B64">
              <w:rPr>
                <w:rFonts w:hint="eastAsia"/>
                <w:color w:val="000000" w:themeColor="text1"/>
                <w:szCs w:val="21"/>
              </w:rPr>
              <w:t>）在规定时间内完成交货并验收，并经采购人确认。</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4</w:t>
            </w:r>
            <w:r w:rsidRPr="00525B64">
              <w:rPr>
                <w:rFonts w:hint="eastAsia"/>
                <w:color w:val="000000" w:themeColor="text1"/>
                <w:szCs w:val="21"/>
              </w:rPr>
              <w:t>、产品在安装调试并试运行符合要求后，才作为最终验收。</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5</w:t>
            </w:r>
            <w:r w:rsidRPr="00525B64">
              <w:rPr>
                <w:rFonts w:hint="eastAsia"/>
                <w:color w:val="000000" w:themeColor="text1"/>
                <w:szCs w:val="21"/>
              </w:rPr>
              <w:t>、供方提供的货物未达到招标文件规定要求，且对需方造成损失的，由供方承担一切责任，并</w:t>
            </w:r>
            <w:r w:rsidRPr="00525B64">
              <w:rPr>
                <w:rFonts w:hint="eastAsia"/>
                <w:color w:val="000000" w:themeColor="text1"/>
                <w:szCs w:val="21"/>
              </w:rPr>
              <w:lastRenderedPageBreak/>
              <w:t>赔偿所造成的损失。</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6</w:t>
            </w:r>
            <w:r w:rsidRPr="00525B64">
              <w:rPr>
                <w:rFonts w:hint="eastAsia"/>
                <w:color w:val="000000" w:themeColor="text1"/>
                <w:szCs w:val="21"/>
              </w:rPr>
              <w:t>、需方需要制造商对供方交付的产品（包括质量、技术参数等）进行确认的，制造商应予以配合，并出具书面意见。</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7</w:t>
            </w:r>
            <w:r w:rsidRPr="00525B64">
              <w:rPr>
                <w:rFonts w:hint="eastAsia"/>
                <w:color w:val="000000" w:themeColor="text1"/>
                <w:szCs w:val="21"/>
              </w:rPr>
              <w:t>、大型或者复杂的采购项目，需方应当邀请国家认可的质量检测机构参加验收工作。</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8</w:t>
            </w:r>
            <w:r w:rsidRPr="00525B64">
              <w:rPr>
                <w:rFonts w:hint="eastAsia"/>
                <w:color w:val="000000" w:themeColor="text1"/>
                <w:szCs w:val="21"/>
              </w:rPr>
              <w:t>、若采购合同、技术服务协议与招标文件不一致而未被发现，验收时按技术服务协议、采购合同及谈判中确认的相关要求执行。</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9</w:t>
            </w:r>
            <w:r w:rsidRPr="00525B64">
              <w:rPr>
                <w:rFonts w:hint="eastAsia"/>
                <w:color w:val="000000" w:themeColor="text1"/>
                <w:szCs w:val="21"/>
              </w:rPr>
              <w:t>、产品包装材料归需方所有。</w:t>
            </w:r>
          </w:p>
          <w:p w:rsidR="00525B64" w:rsidRPr="00525B64" w:rsidRDefault="00525B64" w:rsidP="00117DD4">
            <w:pPr>
              <w:spacing w:line="360" w:lineRule="auto"/>
              <w:ind w:firstLineChars="200" w:firstLine="420"/>
              <w:rPr>
                <w:color w:val="000000" w:themeColor="text1"/>
                <w:szCs w:val="21"/>
              </w:rPr>
            </w:pPr>
            <w:r w:rsidRPr="00525B64">
              <w:rPr>
                <w:rFonts w:hint="eastAsia"/>
                <w:color w:val="000000" w:themeColor="text1"/>
                <w:szCs w:val="21"/>
              </w:rPr>
              <w:t>10</w:t>
            </w:r>
            <w:r w:rsidRPr="00525B64">
              <w:rPr>
                <w:rFonts w:hint="eastAsia"/>
                <w:color w:val="000000" w:themeColor="text1"/>
                <w:szCs w:val="21"/>
              </w:rPr>
              <w:t>、验收以技术协议、招标补充规定及采购合同为准。若投标书与招标文件不一致而未被发现，验收时按技术协议、招标补充规定及采购合同规定执行。供方应随货物提供合格证、检验报告及质量证明等资料。如是国外进口产品，供方还须提供入关证明。</w:t>
            </w:r>
          </w:p>
          <w:p w:rsidR="00C65CD5" w:rsidRDefault="00525B64" w:rsidP="00117DD4">
            <w:pPr>
              <w:spacing w:line="360" w:lineRule="auto"/>
              <w:ind w:firstLineChars="200" w:firstLine="420"/>
              <w:rPr>
                <w:b/>
                <w:color w:val="C00000"/>
                <w:szCs w:val="21"/>
              </w:rPr>
            </w:pPr>
            <w:r w:rsidRPr="00525B64">
              <w:rPr>
                <w:rFonts w:hint="eastAsia"/>
                <w:color w:val="000000" w:themeColor="text1"/>
                <w:szCs w:val="21"/>
              </w:rPr>
              <w:t>11</w:t>
            </w:r>
            <w:r w:rsidRPr="00525B64">
              <w:rPr>
                <w:rFonts w:hint="eastAsia"/>
                <w:color w:val="000000" w:themeColor="text1"/>
                <w:szCs w:val="21"/>
              </w:rPr>
              <w:t>、供方所交货物的各种质量指标不得低于供方提供样品的质量指标。供方交货时，需方可根据需要随机抽取一部分货物送有关权威检测部门检测或邀请相关专家进行验收，如检测或验收不合格，供方承担由此造成的一切后果。</w:t>
            </w:r>
          </w:p>
        </w:tc>
      </w:tr>
      <w:tr w:rsidR="00C65CD5" w:rsidTr="00F45267">
        <w:trPr>
          <w:trHeight w:val="126"/>
        </w:trPr>
        <w:tc>
          <w:tcPr>
            <w:tcW w:w="9358" w:type="dxa"/>
            <w:gridSpan w:val="8"/>
          </w:tcPr>
          <w:p w:rsidR="00C65CD5" w:rsidRDefault="00C65CD5" w:rsidP="00117DD4">
            <w:pPr>
              <w:spacing w:line="360" w:lineRule="auto"/>
              <w:rPr>
                <w:color w:val="000000" w:themeColor="text1"/>
                <w:szCs w:val="21"/>
              </w:rPr>
            </w:pPr>
            <w:r>
              <w:rPr>
                <w:rFonts w:hint="eastAsia"/>
                <w:color w:val="000000" w:themeColor="text1"/>
                <w:szCs w:val="21"/>
              </w:rPr>
              <w:lastRenderedPageBreak/>
              <w:t>五</w:t>
            </w:r>
            <w:r>
              <w:rPr>
                <w:color w:val="000000" w:themeColor="text1"/>
                <w:szCs w:val="21"/>
              </w:rPr>
              <w:t>、付款方式</w:t>
            </w:r>
          </w:p>
          <w:p w:rsidR="00C65CD5" w:rsidRDefault="00C65CD5" w:rsidP="00117DD4">
            <w:pPr>
              <w:spacing w:line="360" w:lineRule="auto"/>
              <w:ind w:firstLineChars="200" w:firstLine="420"/>
              <w:rPr>
                <w:color w:val="000000" w:themeColor="text1"/>
                <w:szCs w:val="21"/>
              </w:rPr>
            </w:pPr>
            <w:r>
              <w:rPr>
                <w:rFonts w:hint="eastAsia"/>
                <w:color w:val="000000" w:themeColor="text1"/>
                <w:szCs w:val="21"/>
              </w:rPr>
              <w:t>供方</w:t>
            </w:r>
            <w:r w:rsidR="006F0832" w:rsidRPr="006F0832">
              <w:rPr>
                <w:rFonts w:hint="eastAsia"/>
                <w:color w:val="000000" w:themeColor="text1"/>
                <w:szCs w:val="21"/>
              </w:rPr>
              <w:t>按采购合同安装调试完成后，向需方提交相关资料，经需方验收合格后出具验收报告。供方向需方开具增值税专用发票（含抵扣联和发票联）（</w:t>
            </w:r>
            <w:proofErr w:type="gramStart"/>
            <w:r w:rsidR="006F0832" w:rsidRPr="006F0832">
              <w:rPr>
                <w:rFonts w:hint="eastAsia"/>
                <w:color w:val="000000" w:themeColor="text1"/>
                <w:szCs w:val="21"/>
              </w:rPr>
              <w:t>若项目</w:t>
            </w:r>
            <w:proofErr w:type="gramEnd"/>
            <w:r w:rsidR="006F0832" w:rsidRPr="006F0832">
              <w:rPr>
                <w:rFonts w:hint="eastAsia"/>
                <w:color w:val="000000" w:themeColor="text1"/>
                <w:szCs w:val="21"/>
              </w:rPr>
              <w:t>为硬件和软件一体的，应分别开具硬件、软件（服务）的发票），协助需方使用部门办理入库手续后，需方以转账方式一次性向供方支付合同全款</w:t>
            </w:r>
            <w:r>
              <w:rPr>
                <w:color w:val="000000" w:themeColor="text1"/>
                <w:szCs w:val="21"/>
              </w:rPr>
              <w:t>。</w:t>
            </w:r>
          </w:p>
        </w:tc>
      </w:tr>
      <w:tr w:rsidR="009E5DE7" w:rsidTr="00F45267">
        <w:trPr>
          <w:trHeight w:val="126"/>
        </w:trPr>
        <w:tc>
          <w:tcPr>
            <w:tcW w:w="9358" w:type="dxa"/>
            <w:gridSpan w:val="8"/>
          </w:tcPr>
          <w:p w:rsidR="009E5DE7" w:rsidRPr="009E5DE7" w:rsidRDefault="009E5DE7" w:rsidP="00117DD4">
            <w:pPr>
              <w:spacing w:line="360" w:lineRule="auto"/>
              <w:rPr>
                <w:color w:val="000000" w:themeColor="text1"/>
                <w:szCs w:val="21"/>
              </w:rPr>
            </w:pPr>
            <w:r w:rsidRPr="009E5DE7">
              <w:rPr>
                <w:rFonts w:hint="eastAsia"/>
                <w:color w:val="000000" w:themeColor="text1"/>
                <w:szCs w:val="21"/>
              </w:rPr>
              <w:t>六</w:t>
            </w:r>
            <w:r w:rsidRPr="009E5DE7">
              <w:rPr>
                <w:color w:val="000000" w:themeColor="text1"/>
                <w:szCs w:val="21"/>
              </w:rPr>
              <w:t>、履约保证金</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1</w:t>
            </w:r>
            <w:r w:rsidRPr="009E5DE7">
              <w:rPr>
                <w:color w:val="000000" w:themeColor="text1"/>
                <w:szCs w:val="21"/>
              </w:rPr>
              <w:t>、</w:t>
            </w:r>
            <w:r w:rsidRPr="009E5DE7">
              <w:rPr>
                <w:rFonts w:hint="eastAsia"/>
                <w:color w:val="000000" w:themeColor="text1"/>
                <w:szCs w:val="21"/>
              </w:rPr>
              <w:t>供方须在需方签订合同前向</w:t>
            </w:r>
            <w:proofErr w:type="gramStart"/>
            <w:r w:rsidRPr="009E5DE7">
              <w:rPr>
                <w:color w:val="000000" w:themeColor="text1"/>
                <w:szCs w:val="21"/>
              </w:rPr>
              <w:t>向</w:t>
            </w:r>
            <w:proofErr w:type="gramEnd"/>
            <w:r w:rsidRPr="009E5DE7">
              <w:rPr>
                <w:color w:val="000000" w:themeColor="text1"/>
                <w:szCs w:val="21"/>
              </w:rPr>
              <w:t>需方开户银行汇入合同总额</w:t>
            </w:r>
            <w:r w:rsidRPr="009E5DE7">
              <w:rPr>
                <w:color w:val="000000" w:themeColor="text1"/>
                <w:szCs w:val="21"/>
              </w:rPr>
              <w:t>5%</w:t>
            </w:r>
            <w:r w:rsidRPr="009E5DE7">
              <w:rPr>
                <w:rFonts w:hint="eastAsia"/>
                <w:color w:val="000000" w:themeColor="text1"/>
                <w:szCs w:val="21"/>
              </w:rPr>
              <w:t>（</w:t>
            </w:r>
            <w:r>
              <w:rPr>
                <w:color w:val="000000" w:themeColor="text1"/>
                <w:szCs w:val="21"/>
              </w:rPr>
              <w:t xml:space="preserve">    </w:t>
            </w:r>
            <w:r w:rsidRPr="009E5DE7">
              <w:rPr>
                <w:rFonts w:hint="eastAsia"/>
                <w:color w:val="000000" w:themeColor="text1"/>
                <w:szCs w:val="21"/>
              </w:rPr>
              <w:t>元）</w:t>
            </w:r>
            <w:r w:rsidRPr="009E5DE7">
              <w:rPr>
                <w:color w:val="000000" w:themeColor="text1"/>
                <w:szCs w:val="21"/>
              </w:rPr>
              <w:t>的履约保证金，确保项目按期、按质进行，若未按时提交，需方有权取消其成交资格。供方若发生部分违约现象，需方从履约保证金中扣除相应金额的违约金；若发现严重违约现象，需方有充分理由没收其全额保证金。</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2</w:t>
            </w:r>
            <w:r w:rsidRPr="009E5DE7">
              <w:rPr>
                <w:color w:val="000000" w:themeColor="text1"/>
                <w:szCs w:val="21"/>
              </w:rPr>
              <w:t>、</w:t>
            </w:r>
            <w:r w:rsidRPr="009E5DE7">
              <w:rPr>
                <w:rFonts w:hint="eastAsia"/>
                <w:color w:val="000000" w:themeColor="text1"/>
                <w:szCs w:val="21"/>
              </w:rPr>
              <w:t>履约保证金缴纳方式：以转账、电汇等方式交到重庆工商大学指定的银行基本账户，不得以现金或其他方式划入任何个人账户，否则由此产生的所有损失由供方自行承担。供方务必在汇款凭证上注明投标项目名称及采购计划编号“投标项目名称</w:t>
            </w:r>
            <w:r w:rsidRPr="009E5DE7">
              <w:rPr>
                <w:rFonts w:hint="eastAsia"/>
                <w:color w:val="000000" w:themeColor="text1"/>
                <w:szCs w:val="21"/>
              </w:rPr>
              <w:t>+</w:t>
            </w:r>
            <w:r w:rsidRPr="009E5DE7">
              <w:rPr>
                <w:rFonts w:hint="eastAsia"/>
                <w:color w:val="000000" w:themeColor="text1"/>
                <w:szCs w:val="21"/>
              </w:rPr>
              <w:t>采购项目编号”</w:t>
            </w:r>
            <w:r w:rsidRPr="009E5DE7">
              <w:rPr>
                <w:color w:val="000000" w:themeColor="text1"/>
                <w:szCs w:val="21"/>
              </w:rPr>
              <w:t>。</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3</w:t>
            </w:r>
            <w:r w:rsidRPr="009E5DE7">
              <w:rPr>
                <w:color w:val="000000" w:themeColor="text1"/>
                <w:szCs w:val="21"/>
              </w:rPr>
              <w:t>、履约保证金指定收取账户</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户名：重庆工商大学</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开户行：工行重庆南岸学府支行</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账号：</w:t>
            </w:r>
            <w:r w:rsidRPr="009E5DE7">
              <w:rPr>
                <w:color w:val="000000" w:themeColor="text1"/>
                <w:szCs w:val="21"/>
              </w:rPr>
              <w:t>9558853100753300031</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统一社会信用代码：</w:t>
            </w:r>
            <w:r w:rsidRPr="009E5DE7">
              <w:rPr>
                <w:color w:val="000000" w:themeColor="text1"/>
                <w:szCs w:val="21"/>
              </w:rPr>
              <w:t>125000007428748822</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重庆工商大学采购与招投标管理中心咨询电话：</w:t>
            </w:r>
            <w:r w:rsidRPr="009E5DE7">
              <w:rPr>
                <w:color w:val="000000" w:themeColor="text1"/>
                <w:szCs w:val="21"/>
              </w:rPr>
              <w:t>023-62768377</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4</w:t>
            </w:r>
            <w:r w:rsidRPr="009E5DE7">
              <w:rPr>
                <w:color w:val="000000" w:themeColor="text1"/>
                <w:szCs w:val="21"/>
              </w:rPr>
              <w:t>、履约保证金退还方式</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w:t>
            </w:r>
            <w:r w:rsidRPr="009E5DE7">
              <w:rPr>
                <w:color w:val="000000" w:themeColor="text1"/>
                <w:szCs w:val="21"/>
              </w:rPr>
              <w:t>1</w:t>
            </w:r>
            <w:r w:rsidRPr="009E5DE7">
              <w:rPr>
                <w:color w:val="000000" w:themeColor="text1"/>
                <w:szCs w:val="21"/>
              </w:rPr>
              <w:t>）在</w:t>
            </w:r>
            <w:r>
              <w:rPr>
                <w:rFonts w:hint="eastAsia"/>
                <w:color w:val="000000" w:themeColor="text1"/>
                <w:szCs w:val="21"/>
              </w:rPr>
              <w:t>质保期</w:t>
            </w:r>
            <w:r w:rsidRPr="009E5DE7">
              <w:rPr>
                <w:color w:val="000000" w:themeColor="text1"/>
                <w:szCs w:val="21"/>
              </w:rPr>
              <w:t>结束后且无遗留问题的前提下，一次性全额退还履约保证金（不计利息）。如遇寒暑假或国家重大事件，则顺延至开学或条件允许后退还。</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lastRenderedPageBreak/>
              <w:t>（</w:t>
            </w:r>
            <w:r w:rsidRPr="009E5DE7">
              <w:rPr>
                <w:color w:val="000000" w:themeColor="text1"/>
                <w:szCs w:val="21"/>
              </w:rPr>
              <w:t>2</w:t>
            </w:r>
            <w:r w:rsidRPr="009E5DE7">
              <w:rPr>
                <w:color w:val="000000" w:themeColor="text1"/>
                <w:szCs w:val="21"/>
              </w:rPr>
              <w:t>）供方申请退履约保证金时提供使用部门、资产管理处签署的《</w:t>
            </w:r>
            <w:r w:rsidRPr="009E5DE7">
              <w:rPr>
                <w:rFonts w:hint="eastAsia"/>
                <w:color w:val="000000" w:themeColor="text1"/>
                <w:szCs w:val="21"/>
              </w:rPr>
              <w:t>重庆工商大学货物及服务项目质量评估报告及履约保证金退还审核流程表》</w:t>
            </w:r>
            <w:r w:rsidRPr="009E5DE7">
              <w:rPr>
                <w:color w:val="000000" w:themeColor="text1"/>
                <w:szCs w:val="21"/>
              </w:rPr>
              <w:t>。</w:t>
            </w:r>
          </w:p>
        </w:tc>
      </w:tr>
      <w:tr w:rsidR="009E5DE7" w:rsidTr="00F45267">
        <w:trPr>
          <w:trHeight w:val="268"/>
        </w:trPr>
        <w:tc>
          <w:tcPr>
            <w:tcW w:w="9358" w:type="dxa"/>
            <w:gridSpan w:val="8"/>
          </w:tcPr>
          <w:p w:rsidR="009E5DE7" w:rsidRPr="009E5DE7" w:rsidRDefault="009E5DE7" w:rsidP="00117DD4">
            <w:pPr>
              <w:spacing w:line="360" w:lineRule="auto"/>
              <w:rPr>
                <w:color w:val="000000" w:themeColor="text1"/>
                <w:szCs w:val="21"/>
              </w:rPr>
            </w:pPr>
            <w:r w:rsidRPr="009E5DE7">
              <w:rPr>
                <w:rFonts w:hint="eastAsia"/>
                <w:color w:val="000000" w:themeColor="text1"/>
                <w:szCs w:val="21"/>
              </w:rPr>
              <w:lastRenderedPageBreak/>
              <w:t>七</w:t>
            </w:r>
            <w:r w:rsidRPr="009E5DE7">
              <w:rPr>
                <w:color w:val="000000" w:themeColor="text1"/>
                <w:szCs w:val="21"/>
              </w:rPr>
              <w:t>、违约责任：</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1</w:t>
            </w:r>
            <w:r w:rsidRPr="009E5DE7">
              <w:rPr>
                <w:rFonts w:hint="eastAsia"/>
                <w:color w:val="000000" w:themeColor="text1"/>
                <w:szCs w:val="21"/>
              </w:rPr>
              <w:t>、</w:t>
            </w:r>
            <w:r w:rsidRPr="009E5DE7">
              <w:rPr>
                <w:color w:val="000000" w:themeColor="text1"/>
                <w:szCs w:val="21"/>
              </w:rPr>
              <w:t>供方若发生部分违约现象，需方从履约保证金中扣除相应金额的违约金；若发现严重违约现象，需方有充分理由没收其全额保证金。</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w:t>
            </w:r>
            <w:r w:rsidRPr="009E5DE7">
              <w:rPr>
                <w:color w:val="000000" w:themeColor="text1"/>
                <w:szCs w:val="21"/>
              </w:rPr>
              <w:t>1</w:t>
            </w:r>
            <w:r w:rsidRPr="009E5DE7">
              <w:rPr>
                <w:color w:val="000000" w:themeColor="text1"/>
                <w:szCs w:val="21"/>
              </w:rPr>
              <w:t>）非不可抗力情况下，因供方自身原因终止履行合同的，履约保证金全额不予退还；</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w:t>
            </w:r>
            <w:r w:rsidRPr="009E5DE7">
              <w:rPr>
                <w:color w:val="000000" w:themeColor="text1"/>
                <w:szCs w:val="21"/>
              </w:rPr>
              <w:t>2</w:t>
            </w:r>
            <w:r w:rsidRPr="009E5DE7">
              <w:rPr>
                <w:color w:val="000000" w:themeColor="text1"/>
                <w:szCs w:val="21"/>
              </w:rPr>
              <w:t>）非不可抗力情况下，因供方自身原因，所提供的服务未达到合同及招标文件相关要求的，履约保证金全额不予退还；</w:t>
            </w:r>
            <w:r w:rsidRPr="009E5DE7">
              <w:rPr>
                <w:color w:val="000000" w:themeColor="text1"/>
                <w:szCs w:val="21"/>
              </w:rPr>
              <w:t xml:space="preserve"> </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w:t>
            </w:r>
            <w:r w:rsidRPr="009E5DE7">
              <w:rPr>
                <w:color w:val="000000" w:themeColor="text1"/>
                <w:szCs w:val="21"/>
              </w:rPr>
              <w:t>3</w:t>
            </w:r>
            <w:r w:rsidRPr="009E5DE7">
              <w:rPr>
                <w:color w:val="000000" w:themeColor="text1"/>
                <w:szCs w:val="21"/>
              </w:rPr>
              <w:t>）非不可抗力情况下，因供方自身原因，超过合同交货期限仍未达到验收要求的，超期</w:t>
            </w:r>
            <w:r w:rsidRPr="009E5DE7">
              <w:rPr>
                <w:color w:val="000000" w:themeColor="text1"/>
                <w:szCs w:val="21"/>
              </w:rPr>
              <w:t>1</w:t>
            </w:r>
            <w:r w:rsidRPr="009E5DE7">
              <w:rPr>
                <w:color w:val="000000" w:themeColor="text1"/>
                <w:szCs w:val="21"/>
              </w:rPr>
              <w:t>天，需方扣除供方履约保证金的</w:t>
            </w:r>
            <w:r w:rsidRPr="009E5DE7">
              <w:rPr>
                <w:color w:val="000000" w:themeColor="text1"/>
                <w:szCs w:val="21"/>
              </w:rPr>
              <w:t>3%</w:t>
            </w:r>
            <w:r w:rsidRPr="009E5DE7">
              <w:rPr>
                <w:color w:val="000000" w:themeColor="text1"/>
                <w:szCs w:val="21"/>
              </w:rPr>
              <w:t>作为违约惩罚，以此类推；</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w:t>
            </w:r>
            <w:r w:rsidRPr="009E5DE7">
              <w:rPr>
                <w:color w:val="000000" w:themeColor="text1"/>
                <w:szCs w:val="21"/>
              </w:rPr>
              <w:t>4</w:t>
            </w:r>
            <w:r w:rsidRPr="009E5DE7">
              <w:rPr>
                <w:color w:val="000000" w:themeColor="text1"/>
                <w:szCs w:val="21"/>
              </w:rPr>
              <w:t>）因不可抗力，或需方自身原因，致使交货期限延后的，供方不承担相应违约责任。但供方须提供需方使用部门出具的同意延迟交货以及确定延迟交货期的书面情况说明，需方使用部门负责人签字并加盖需方使用部门鲜章。</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2</w:t>
            </w:r>
            <w:r w:rsidRPr="009E5DE7">
              <w:rPr>
                <w:rFonts w:hint="eastAsia"/>
                <w:color w:val="000000" w:themeColor="text1"/>
                <w:szCs w:val="21"/>
              </w:rPr>
              <w:t>、</w:t>
            </w:r>
            <w:r w:rsidRPr="009E5DE7">
              <w:rPr>
                <w:color w:val="000000" w:themeColor="text1"/>
                <w:szCs w:val="21"/>
              </w:rPr>
              <w:t>如供方在投标或履约环节出现违法、违规或违约行为，除须承担相应的经济责任之外，需方将报送重庆市财政局处以相关行政处罚，并追究相关的法律责任。</w:t>
            </w:r>
          </w:p>
          <w:p w:rsidR="009E5DE7" w:rsidRPr="009E5DE7" w:rsidRDefault="009E5DE7" w:rsidP="00117DD4">
            <w:pPr>
              <w:spacing w:line="360" w:lineRule="auto"/>
              <w:ind w:firstLineChars="200" w:firstLine="420"/>
              <w:rPr>
                <w:color w:val="000000" w:themeColor="text1"/>
                <w:szCs w:val="21"/>
              </w:rPr>
            </w:pPr>
            <w:r w:rsidRPr="009E5DE7">
              <w:rPr>
                <w:color w:val="000000" w:themeColor="text1"/>
                <w:szCs w:val="21"/>
              </w:rPr>
              <w:t>3</w:t>
            </w:r>
            <w:r w:rsidRPr="009E5DE7">
              <w:rPr>
                <w:rFonts w:hint="eastAsia"/>
                <w:color w:val="000000" w:themeColor="text1"/>
                <w:szCs w:val="21"/>
              </w:rPr>
              <w:t>、</w:t>
            </w:r>
            <w:r w:rsidRPr="009E5DE7">
              <w:rPr>
                <w:color w:val="000000" w:themeColor="text1"/>
                <w:szCs w:val="21"/>
              </w:rPr>
              <w:t>其他未尽事宜按《</w:t>
            </w:r>
            <w:r w:rsidRPr="009E5DE7">
              <w:rPr>
                <w:rFonts w:hint="eastAsia"/>
                <w:color w:val="000000" w:themeColor="text1"/>
                <w:szCs w:val="21"/>
              </w:rPr>
              <w:t>中华人民共和国</w:t>
            </w:r>
            <w:r w:rsidRPr="009E5DE7">
              <w:rPr>
                <w:color w:val="000000" w:themeColor="text1"/>
                <w:szCs w:val="21"/>
              </w:rPr>
              <w:t>民法典》、《</w:t>
            </w:r>
            <w:r w:rsidRPr="009E5DE7">
              <w:rPr>
                <w:rFonts w:hint="eastAsia"/>
                <w:color w:val="000000" w:themeColor="text1"/>
                <w:szCs w:val="21"/>
              </w:rPr>
              <w:t>中华人民共和国</w:t>
            </w:r>
            <w:r w:rsidRPr="009E5DE7">
              <w:rPr>
                <w:color w:val="000000" w:themeColor="text1"/>
                <w:szCs w:val="21"/>
              </w:rPr>
              <w:t>政府采购法》执行。</w:t>
            </w:r>
          </w:p>
        </w:tc>
      </w:tr>
      <w:tr w:rsidR="009E5DE7" w:rsidTr="00F45267">
        <w:trPr>
          <w:trHeight w:val="410"/>
        </w:trPr>
        <w:tc>
          <w:tcPr>
            <w:tcW w:w="9358" w:type="dxa"/>
            <w:gridSpan w:val="8"/>
          </w:tcPr>
          <w:p w:rsidR="009E5DE7" w:rsidRDefault="009E5DE7" w:rsidP="00117DD4">
            <w:pPr>
              <w:spacing w:line="360" w:lineRule="auto"/>
              <w:rPr>
                <w:color w:val="000000" w:themeColor="text1"/>
                <w:szCs w:val="21"/>
              </w:rPr>
            </w:pPr>
            <w:r>
              <w:rPr>
                <w:rFonts w:hint="eastAsia"/>
                <w:color w:val="000000" w:themeColor="text1"/>
                <w:szCs w:val="21"/>
              </w:rPr>
              <w:t>八</w:t>
            </w:r>
            <w:r>
              <w:rPr>
                <w:color w:val="000000" w:themeColor="text1"/>
                <w:szCs w:val="21"/>
              </w:rPr>
              <w:t>、其他约定事项</w:t>
            </w:r>
          </w:p>
          <w:p w:rsidR="009E5DE7" w:rsidRDefault="009E5DE7" w:rsidP="00117DD4">
            <w:pPr>
              <w:spacing w:line="360" w:lineRule="auto"/>
              <w:ind w:firstLineChars="200" w:firstLine="420"/>
              <w:rPr>
                <w:color w:val="000000" w:themeColor="text1"/>
                <w:szCs w:val="21"/>
              </w:rPr>
            </w:pPr>
            <w:r>
              <w:rPr>
                <w:color w:val="000000" w:themeColor="text1"/>
                <w:szCs w:val="21"/>
              </w:rPr>
              <w:t>1</w:t>
            </w:r>
            <w:r>
              <w:rPr>
                <w:rFonts w:hint="eastAsia"/>
                <w:color w:val="000000" w:themeColor="text1"/>
                <w:szCs w:val="21"/>
              </w:rPr>
              <w:t>、</w:t>
            </w:r>
            <w:r>
              <w:rPr>
                <w:color w:val="000000" w:themeColor="text1"/>
                <w:szCs w:val="21"/>
              </w:rPr>
              <w:t>采购或招标文件及其补遗文件、响应或投标文件和承诺是本合同不可分割的部分，共同构成合同文件。合同文件按以下顺序进行解释：合同、采购或招标文件及其补遗文件、响应或投标文件和承诺。</w:t>
            </w:r>
          </w:p>
          <w:p w:rsidR="009E5DE7" w:rsidRDefault="009E5DE7" w:rsidP="00117DD4">
            <w:pPr>
              <w:spacing w:line="360" w:lineRule="auto"/>
              <w:ind w:firstLineChars="200" w:firstLine="420"/>
              <w:rPr>
                <w:color w:val="000000" w:themeColor="text1"/>
                <w:szCs w:val="21"/>
              </w:rPr>
            </w:pPr>
            <w:r>
              <w:rPr>
                <w:color w:val="000000" w:themeColor="text1"/>
                <w:szCs w:val="21"/>
              </w:rPr>
              <w:t>2</w:t>
            </w:r>
            <w:r>
              <w:rPr>
                <w:rFonts w:hint="eastAsia"/>
                <w:color w:val="000000" w:themeColor="text1"/>
                <w:szCs w:val="21"/>
              </w:rPr>
              <w:t>、</w:t>
            </w:r>
            <w:r>
              <w:rPr>
                <w:color w:val="000000" w:themeColor="text1"/>
                <w:szCs w:val="21"/>
              </w:rPr>
              <w:t>本合同如发生争议由双方协商解决，协商不成向需方所在地人民法院提请诉讼。</w:t>
            </w:r>
          </w:p>
          <w:p w:rsidR="009E5DE7" w:rsidRDefault="009E5DE7" w:rsidP="00117DD4">
            <w:pPr>
              <w:spacing w:line="360" w:lineRule="auto"/>
              <w:ind w:firstLineChars="200" w:firstLine="420"/>
              <w:rPr>
                <w:color w:val="000000" w:themeColor="text1"/>
                <w:szCs w:val="21"/>
              </w:rPr>
            </w:pPr>
            <w:r>
              <w:rPr>
                <w:color w:val="000000" w:themeColor="text1"/>
                <w:szCs w:val="21"/>
              </w:rPr>
              <w:t>3</w:t>
            </w:r>
            <w:r>
              <w:rPr>
                <w:rFonts w:hint="eastAsia"/>
                <w:color w:val="000000" w:themeColor="text1"/>
                <w:szCs w:val="21"/>
              </w:rPr>
              <w:t>、</w:t>
            </w:r>
            <w:r>
              <w:rPr>
                <w:color w:val="000000" w:themeColor="text1"/>
                <w:szCs w:val="21"/>
              </w:rPr>
              <w:t>本合同一式</w:t>
            </w:r>
            <w:r w:rsidRPr="008D07E6">
              <w:rPr>
                <w:b/>
                <w:color w:val="000000" w:themeColor="text1"/>
                <w:szCs w:val="21"/>
                <w:u w:val="single"/>
              </w:rPr>
              <w:t xml:space="preserve"> </w:t>
            </w:r>
            <w:r>
              <w:rPr>
                <w:b/>
                <w:color w:val="000000" w:themeColor="text1"/>
                <w:szCs w:val="21"/>
                <w:u w:val="single"/>
              </w:rPr>
              <w:t>陆</w:t>
            </w:r>
            <w:r>
              <w:rPr>
                <w:rFonts w:hint="eastAsia"/>
                <w:b/>
                <w:color w:val="000000" w:themeColor="text1"/>
                <w:szCs w:val="21"/>
                <w:u w:val="single"/>
              </w:rPr>
              <w:t xml:space="preserve"> </w:t>
            </w:r>
            <w:r>
              <w:rPr>
                <w:color w:val="000000" w:themeColor="text1"/>
                <w:szCs w:val="21"/>
              </w:rPr>
              <w:t>份，需方</w:t>
            </w:r>
            <w:r>
              <w:rPr>
                <w:rFonts w:hint="eastAsia"/>
                <w:b/>
                <w:color w:val="000000" w:themeColor="text1"/>
                <w:szCs w:val="21"/>
                <w:u w:val="single"/>
              </w:rPr>
              <w:t xml:space="preserve"> </w:t>
            </w:r>
            <w:r>
              <w:rPr>
                <w:b/>
                <w:color w:val="000000" w:themeColor="text1"/>
                <w:szCs w:val="21"/>
                <w:u w:val="single"/>
              </w:rPr>
              <w:t>肆</w:t>
            </w:r>
            <w:r>
              <w:rPr>
                <w:rFonts w:hint="eastAsia"/>
                <w:b/>
                <w:color w:val="000000" w:themeColor="text1"/>
                <w:szCs w:val="21"/>
                <w:u w:val="single"/>
              </w:rPr>
              <w:t xml:space="preserve"> </w:t>
            </w:r>
            <w:r>
              <w:rPr>
                <w:color w:val="000000" w:themeColor="text1"/>
                <w:szCs w:val="21"/>
              </w:rPr>
              <w:t>份，供方</w:t>
            </w:r>
            <w:r>
              <w:rPr>
                <w:rFonts w:hint="eastAsia"/>
                <w:b/>
                <w:color w:val="000000" w:themeColor="text1"/>
                <w:szCs w:val="21"/>
                <w:u w:val="single"/>
              </w:rPr>
              <w:t xml:space="preserve"> </w:t>
            </w:r>
            <w:r>
              <w:rPr>
                <w:b/>
                <w:color w:val="000000" w:themeColor="text1"/>
                <w:szCs w:val="21"/>
                <w:u w:val="single"/>
              </w:rPr>
              <w:t>贰</w:t>
            </w:r>
            <w:r>
              <w:rPr>
                <w:rFonts w:hint="eastAsia"/>
                <w:b/>
                <w:color w:val="000000" w:themeColor="text1"/>
                <w:szCs w:val="21"/>
                <w:u w:val="single"/>
              </w:rPr>
              <w:t xml:space="preserve"> </w:t>
            </w:r>
            <w:r>
              <w:rPr>
                <w:color w:val="000000" w:themeColor="text1"/>
                <w:szCs w:val="21"/>
              </w:rPr>
              <w:t>份，具同等法律效力。</w:t>
            </w:r>
          </w:p>
          <w:p w:rsidR="009E5DE7" w:rsidRDefault="009E5DE7" w:rsidP="00117DD4">
            <w:pPr>
              <w:spacing w:line="360" w:lineRule="auto"/>
              <w:ind w:firstLineChars="200" w:firstLine="420"/>
              <w:rPr>
                <w:color w:val="000000" w:themeColor="text1"/>
                <w:szCs w:val="21"/>
              </w:rPr>
            </w:pPr>
            <w:r>
              <w:rPr>
                <w:color w:val="000000" w:themeColor="text1"/>
                <w:szCs w:val="21"/>
              </w:rPr>
              <w:t>4</w:t>
            </w:r>
            <w:r>
              <w:rPr>
                <w:rFonts w:hint="eastAsia"/>
                <w:color w:val="000000" w:themeColor="text1"/>
                <w:szCs w:val="21"/>
              </w:rPr>
              <w:t>、</w:t>
            </w:r>
            <w:r>
              <w:rPr>
                <w:color w:val="000000" w:themeColor="text1"/>
                <w:szCs w:val="21"/>
              </w:rPr>
              <w:t>需方在中华人民共和国境内使用供方提供的货物及服务时免受第三方提出的侵犯其专利权或其它知识产权的起诉。如果第三方提出侵权指控，供方应承担由此而引起的一切法律责任和费用。</w:t>
            </w:r>
          </w:p>
          <w:p w:rsidR="009E5DE7" w:rsidRDefault="009E5DE7" w:rsidP="00117DD4">
            <w:pPr>
              <w:spacing w:line="360" w:lineRule="auto"/>
              <w:ind w:firstLineChars="200" w:firstLine="420"/>
              <w:rPr>
                <w:color w:val="000000" w:themeColor="text1"/>
                <w:szCs w:val="21"/>
              </w:rPr>
            </w:pPr>
            <w:r>
              <w:rPr>
                <w:color w:val="000000" w:themeColor="text1"/>
                <w:szCs w:val="21"/>
              </w:rPr>
              <w:t>5</w:t>
            </w:r>
            <w:r>
              <w:rPr>
                <w:rFonts w:hint="eastAsia"/>
                <w:color w:val="000000" w:themeColor="text1"/>
                <w:szCs w:val="21"/>
              </w:rPr>
              <w:t>、</w:t>
            </w:r>
            <w:r w:rsidRPr="00C75BA0">
              <w:rPr>
                <w:color w:val="000000" w:themeColor="text1"/>
                <w:szCs w:val="21"/>
              </w:rPr>
              <w:t>供方须</w:t>
            </w:r>
            <w:r w:rsidRPr="00C75BA0">
              <w:rPr>
                <w:rFonts w:hint="eastAsia"/>
                <w:color w:val="000000" w:themeColor="text1"/>
                <w:szCs w:val="21"/>
              </w:rPr>
              <w:t>按需方要求</w:t>
            </w:r>
            <w:r w:rsidRPr="00C75BA0">
              <w:rPr>
                <w:color w:val="000000" w:themeColor="text1"/>
                <w:szCs w:val="21"/>
              </w:rPr>
              <w:t>提供对设备</w:t>
            </w:r>
            <w:r w:rsidRPr="00C75BA0">
              <w:rPr>
                <w:rFonts w:hint="eastAsia"/>
                <w:color w:val="000000" w:themeColor="text1"/>
                <w:szCs w:val="21"/>
              </w:rPr>
              <w:t>或服务</w:t>
            </w:r>
            <w:r w:rsidRPr="00C75BA0">
              <w:rPr>
                <w:color w:val="000000" w:themeColor="text1"/>
                <w:szCs w:val="21"/>
              </w:rPr>
              <w:t>的操作培训，使</w:t>
            </w:r>
            <w:r w:rsidRPr="00C75BA0">
              <w:rPr>
                <w:rFonts w:hint="eastAsia"/>
                <w:color w:val="000000" w:themeColor="text1"/>
                <w:szCs w:val="21"/>
              </w:rPr>
              <w:t>需方</w:t>
            </w:r>
            <w:r w:rsidRPr="00C75BA0">
              <w:rPr>
                <w:color w:val="000000" w:themeColor="text1"/>
                <w:szCs w:val="21"/>
              </w:rPr>
              <w:t>相关使用人员能够正常操作相关设备。</w:t>
            </w:r>
          </w:p>
          <w:p w:rsidR="009E5DE7" w:rsidRDefault="009E5DE7" w:rsidP="00117DD4">
            <w:pPr>
              <w:spacing w:line="360" w:lineRule="auto"/>
              <w:ind w:firstLineChars="200" w:firstLine="420"/>
              <w:rPr>
                <w:color w:val="000000" w:themeColor="text1"/>
                <w:szCs w:val="21"/>
              </w:rPr>
            </w:pPr>
            <w:r>
              <w:rPr>
                <w:color w:val="000000" w:themeColor="text1"/>
                <w:szCs w:val="21"/>
              </w:rPr>
              <w:t>6</w:t>
            </w:r>
            <w:r>
              <w:rPr>
                <w:rFonts w:hint="eastAsia"/>
                <w:color w:val="000000" w:themeColor="text1"/>
                <w:szCs w:val="21"/>
              </w:rPr>
              <w:t>、供方项目负责人：</w:t>
            </w:r>
            <w:r>
              <w:rPr>
                <w:rFonts w:hint="eastAsia"/>
                <w:u w:val="single"/>
              </w:rPr>
              <w:t xml:space="preserve"> </w:t>
            </w:r>
            <w:r>
              <w:rPr>
                <w:u w:val="single"/>
              </w:rPr>
              <w:t xml:space="preserve">    </w:t>
            </w:r>
            <w:r>
              <w:rPr>
                <w:rFonts w:hint="eastAsia"/>
              </w:rPr>
              <w:t>，电话：</w:t>
            </w:r>
            <w:r>
              <w:rPr>
                <w:u w:val="single"/>
              </w:rPr>
              <w:t xml:space="preserve">   </w:t>
            </w:r>
            <w:r>
              <w:rPr>
                <w:rFonts w:hint="eastAsia"/>
              </w:rPr>
              <w:t>；需方项目联系人：</w:t>
            </w:r>
            <w:r>
              <w:rPr>
                <w:rFonts w:hint="eastAsia"/>
                <w:u w:val="single"/>
              </w:rPr>
              <w:t xml:space="preserve"> </w:t>
            </w:r>
            <w:r>
              <w:rPr>
                <w:u w:val="single"/>
              </w:rPr>
              <w:t xml:space="preserve">  </w:t>
            </w:r>
            <w:r>
              <w:rPr>
                <w:rFonts w:hint="eastAsia"/>
              </w:rPr>
              <w:t>，电话：</w:t>
            </w:r>
            <w:r>
              <w:rPr>
                <w:u w:val="single"/>
              </w:rPr>
              <w:t xml:space="preserve">   </w:t>
            </w:r>
            <w:r>
              <w:rPr>
                <w:rFonts w:hint="eastAsia"/>
              </w:rPr>
              <w:t>。</w:t>
            </w:r>
          </w:p>
        </w:tc>
      </w:tr>
      <w:tr w:rsidR="009E5DE7" w:rsidTr="00F45267">
        <w:trPr>
          <w:trHeight w:val="345"/>
        </w:trPr>
        <w:tc>
          <w:tcPr>
            <w:tcW w:w="4678" w:type="dxa"/>
            <w:gridSpan w:val="4"/>
            <w:tcBorders>
              <w:bottom w:val="nil"/>
              <w:right w:val="nil"/>
            </w:tcBorders>
          </w:tcPr>
          <w:p w:rsidR="009E5DE7" w:rsidRDefault="009E5DE7" w:rsidP="00117DD4">
            <w:pPr>
              <w:spacing w:line="360" w:lineRule="auto"/>
              <w:ind w:left="420" w:hangingChars="200" w:hanging="420"/>
              <w:rPr>
                <w:color w:val="000000" w:themeColor="text1"/>
                <w:szCs w:val="21"/>
              </w:rPr>
            </w:pPr>
            <w:r>
              <w:rPr>
                <w:rFonts w:hint="eastAsia"/>
                <w:color w:val="000000" w:themeColor="text1"/>
                <w:szCs w:val="21"/>
              </w:rPr>
              <w:t>需</w:t>
            </w:r>
            <w:r>
              <w:rPr>
                <w:color w:val="000000" w:themeColor="text1"/>
                <w:szCs w:val="21"/>
              </w:rPr>
              <w:t>方：重庆工商大学（盖章）</w:t>
            </w:r>
          </w:p>
        </w:tc>
        <w:tc>
          <w:tcPr>
            <w:tcW w:w="4680" w:type="dxa"/>
            <w:gridSpan w:val="4"/>
            <w:tcBorders>
              <w:left w:val="nil"/>
              <w:bottom w:val="nil"/>
            </w:tcBorders>
          </w:tcPr>
          <w:p w:rsidR="009E5DE7" w:rsidRDefault="009E5DE7" w:rsidP="00117DD4">
            <w:pPr>
              <w:spacing w:line="360" w:lineRule="auto"/>
              <w:ind w:left="420" w:hangingChars="200" w:hanging="420"/>
              <w:rPr>
                <w:color w:val="000000" w:themeColor="text1"/>
                <w:szCs w:val="21"/>
              </w:rPr>
            </w:pPr>
            <w:r>
              <w:rPr>
                <w:rFonts w:hint="eastAsia"/>
                <w:color w:val="000000" w:themeColor="text1"/>
                <w:szCs w:val="21"/>
              </w:rPr>
              <w:t>供</w:t>
            </w:r>
            <w:r>
              <w:rPr>
                <w:color w:val="000000" w:themeColor="text1"/>
                <w:szCs w:val="21"/>
              </w:rPr>
              <w:t>方：（盖章）</w:t>
            </w:r>
          </w:p>
        </w:tc>
      </w:tr>
      <w:tr w:rsidR="009E5DE7" w:rsidTr="00F45267">
        <w:trPr>
          <w:trHeight w:val="760"/>
        </w:trPr>
        <w:tc>
          <w:tcPr>
            <w:tcW w:w="4678" w:type="dxa"/>
            <w:gridSpan w:val="4"/>
            <w:tcBorders>
              <w:top w:val="nil"/>
              <w:bottom w:val="nil"/>
              <w:right w:val="nil"/>
            </w:tcBorders>
          </w:tcPr>
          <w:p w:rsidR="009E5DE7" w:rsidRDefault="009E5DE7" w:rsidP="00117DD4">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c>
          <w:tcPr>
            <w:tcW w:w="4680" w:type="dxa"/>
            <w:gridSpan w:val="4"/>
            <w:tcBorders>
              <w:top w:val="nil"/>
              <w:left w:val="nil"/>
              <w:bottom w:val="nil"/>
            </w:tcBorders>
          </w:tcPr>
          <w:p w:rsidR="009E5DE7" w:rsidRDefault="009E5DE7" w:rsidP="00117DD4">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r>
      <w:tr w:rsidR="009E5DE7" w:rsidTr="00F45267">
        <w:trPr>
          <w:trHeight w:val="299"/>
        </w:trPr>
        <w:tc>
          <w:tcPr>
            <w:tcW w:w="4678" w:type="dxa"/>
            <w:gridSpan w:val="4"/>
            <w:tcBorders>
              <w:top w:val="nil"/>
              <w:bottom w:val="nil"/>
              <w:right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地址：重庆市南岸区学府大道</w:t>
            </w:r>
            <w:r>
              <w:rPr>
                <w:color w:val="000000" w:themeColor="text1"/>
                <w:szCs w:val="21"/>
              </w:rPr>
              <w:t>19</w:t>
            </w:r>
            <w:r>
              <w:rPr>
                <w:color w:val="000000" w:themeColor="text1"/>
                <w:szCs w:val="21"/>
              </w:rPr>
              <w:t>号</w:t>
            </w:r>
          </w:p>
        </w:tc>
        <w:tc>
          <w:tcPr>
            <w:tcW w:w="4680" w:type="dxa"/>
            <w:gridSpan w:val="4"/>
            <w:tcBorders>
              <w:top w:val="nil"/>
              <w:left w:val="nil"/>
              <w:bottom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地址：</w:t>
            </w:r>
          </w:p>
        </w:tc>
      </w:tr>
      <w:tr w:rsidR="009E5DE7" w:rsidTr="00F45267">
        <w:trPr>
          <w:trHeight w:val="277"/>
        </w:trPr>
        <w:tc>
          <w:tcPr>
            <w:tcW w:w="4678" w:type="dxa"/>
            <w:gridSpan w:val="4"/>
            <w:tcBorders>
              <w:top w:val="nil"/>
              <w:bottom w:val="nil"/>
              <w:right w:val="nil"/>
            </w:tcBorders>
          </w:tcPr>
          <w:p w:rsidR="009E5DE7" w:rsidRDefault="009E5DE7" w:rsidP="00117DD4">
            <w:pPr>
              <w:spacing w:line="360" w:lineRule="auto"/>
              <w:ind w:left="420" w:hangingChars="200" w:hanging="420"/>
              <w:rPr>
                <w:color w:val="000000" w:themeColor="text1"/>
                <w:szCs w:val="21"/>
              </w:rPr>
            </w:pPr>
            <w:r>
              <w:rPr>
                <w:rFonts w:hint="eastAsia"/>
              </w:rPr>
              <w:t>法定代表人：</w:t>
            </w:r>
          </w:p>
        </w:tc>
        <w:tc>
          <w:tcPr>
            <w:tcW w:w="4680" w:type="dxa"/>
            <w:gridSpan w:val="4"/>
            <w:tcBorders>
              <w:top w:val="nil"/>
              <w:left w:val="nil"/>
              <w:bottom w:val="nil"/>
            </w:tcBorders>
          </w:tcPr>
          <w:p w:rsidR="009E5DE7" w:rsidRDefault="009E5DE7" w:rsidP="00117DD4">
            <w:pPr>
              <w:spacing w:line="360" w:lineRule="auto"/>
              <w:ind w:left="420" w:hangingChars="200" w:hanging="420"/>
              <w:rPr>
                <w:color w:val="000000" w:themeColor="text1"/>
                <w:szCs w:val="21"/>
              </w:rPr>
            </w:pPr>
            <w:r>
              <w:rPr>
                <w:rFonts w:hint="eastAsia"/>
              </w:rPr>
              <w:t>法定代表人：</w:t>
            </w:r>
          </w:p>
        </w:tc>
      </w:tr>
      <w:tr w:rsidR="009E5DE7" w:rsidTr="00F45267">
        <w:trPr>
          <w:trHeight w:val="277"/>
        </w:trPr>
        <w:tc>
          <w:tcPr>
            <w:tcW w:w="4678" w:type="dxa"/>
            <w:gridSpan w:val="4"/>
            <w:tcBorders>
              <w:top w:val="nil"/>
              <w:bottom w:val="nil"/>
              <w:right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c>
          <w:tcPr>
            <w:tcW w:w="4680" w:type="dxa"/>
            <w:gridSpan w:val="4"/>
            <w:tcBorders>
              <w:top w:val="nil"/>
              <w:left w:val="nil"/>
              <w:bottom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r>
      <w:tr w:rsidR="009E5DE7" w:rsidTr="00F45267">
        <w:trPr>
          <w:trHeight w:val="255"/>
        </w:trPr>
        <w:tc>
          <w:tcPr>
            <w:tcW w:w="4678" w:type="dxa"/>
            <w:gridSpan w:val="4"/>
            <w:tcBorders>
              <w:top w:val="nil"/>
              <w:bottom w:val="nil"/>
              <w:right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联系电话：</w:t>
            </w:r>
            <w:r>
              <w:rPr>
                <w:color w:val="000000" w:themeColor="text1"/>
                <w:szCs w:val="21"/>
              </w:rPr>
              <w:t>023-62393102</w:t>
            </w:r>
          </w:p>
        </w:tc>
        <w:tc>
          <w:tcPr>
            <w:tcW w:w="4680" w:type="dxa"/>
            <w:gridSpan w:val="4"/>
            <w:tcBorders>
              <w:top w:val="nil"/>
              <w:left w:val="nil"/>
              <w:bottom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联系电话：</w:t>
            </w:r>
          </w:p>
        </w:tc>
      </w:tr>
      <w:tr w:rsidR="009E5DE7" w:rsidTr="00F45267">
        <w:trPr>
          <w:trHeight w:val="255"/>
        </w:trPr>
        <w:tc>
          <w:tcPr>
            <w:tcW w:w="4678" w:type="dxa"/>
            <w:gridSpan w:val="4"/>
            <w:tcBorders>
              <w:top w:val="nil"/>
              <w:bottom w:val="nil"/>
              <w:right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lastRenderedPageBreak/>
              <w:t>传真：</w:t>
            </w:r>
            <w:r>
              <w:rPr>
                <w:color w:val="000000" w:themeColor="text1"/>
                <w:szCs w:val="21"/>
              </w:rPr>
              <w:t>023-62769774</w:t>
            </w:r>
          </w:p>
        </w:tc>
        <w:tc>
          <w:tcPr>
            <w:tcW w:w="4680" w:type="dxa"/>
            <w:gridSpan w:val="4"/>
            <w:tcBorders>
              <w:top w:val="nil"/>
              <w:left w:val="nil"/>
              <w:bottom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传真：</w:t>
            </w:r>
          </w:p>
        </w:tc>
      </w:tr>
      <w:tr w:rsidR="009E5DE7" w:rsidTr="00F45267">
        <w:trPr>
          <w:trHeight w:val="361"/>
        </w:trPr>
        <w:tc>
          <w:tcPr>
            <w:tcW w:w="4678" w:type="dxa"/>
            <w:gridSpan w:val="4"/>
            <w:tcBorders>
              <w:top w:val="nil"/>
              <w:bottom w:val="nil"/>
              <w:right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开户行：工行重庆南岸学府支行</w:t>
            </w:r>
          </w:p>
        </w:tc>
        <w:tc>
          <w:tcPr>
            <w:tcW w:w="4680" w:type="dxa"/>
            <w:gridSpan w:val="4"/>
            <w:tcBorders>
              <w:top w:val="nil"/>
              <w:left w:val="nil"/>
              <w:bottom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开户行：</w:t>
            </w:r>
          </w:p>
        </w:tc>
      </w:tr>
      <w:tr w:rsidR="009E5DE7" w:rsidTr="00F45267">
        <w:trPr>
          <w:trHeight w:val="109"/>
        </w:trPr>
        <w:tc>
          <w:tcPr>
            <w:tcW w:w="4678" w:type="dxa"/>
            <w:gridSpan w:val="4"/>
            <w:tcBorders>
              <w:top w:val="nil"/>
              <w:bottom w:val="nil"/>
              <w:right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账号：</w:t>
            </w:r>
            <w:r>
              <w:rPr>
                <w:color w:val="000000" w:themeColor="text1"/>
                <w:szCs w:val="21"/>
              </w:rPr>
              <w:t>3100027609024907533</w:t>
            </w:r>
          </w:p>
        </w:tc>
        <w:tc>
          <w:tcPr>
            <w:tcW w:w="4680" w:type="dxa"/>
            <w:gridSpan w:val="4"/>
            <w:tcBorders>
              <w:top w:val="nil"/>
              <w:left w:val="nil"/>
              <w:bottom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账号：</w:t>
            </w:r>
          </w:p>
        </w:tc>
      </w:tr>
      <w:tr w:rsidR="009E5DE7" w:rsidTr="009E5DE7">
        <w:trPr>
          <w:trHeight w:val="493"/>
        </w:trPr>
        <w:tc>
          <w:tcPr>
            <w:tcW w:w="4678" w:type="dxa"/>
            <w:gridSpan w:val="4"/>
            <w:tcBorders>
              <w:top w:val="nil"/>
              <w:bottom w:val="single" w:sz="4" w:space="0" w:color="auto"/>
              <w:right w:val="nil"/>
            </w:tcBorders>
          </w:tcPr>
          <w:p w:rsidR="009E5DE7" w:rsidRDefault="009E5DE7" w:rsidP="00117DD4">
            <w:pPr>
              <w:spacing w:line="360" w:lineRule="auto"/>
              <w:ind w:left="420" w:hangingChars="200" w:hanging="420"/>
              <w:rPr>
                <w:color w:val="000000" w:themeColor="text1"/>
                <w:szCs w:val="21"/>
              </w:rPr>
            </w:pPr>
            <w:r>
              <w:rPr>
                <w:color w:val="000000" w:themeColor="text1"/>
                <w:szCs w:val="21"/>
              </w:rPr>
              <w:t>统一社会信用代码：</w:t>
            </w:r>
            <w:r>
              <w:rPr>
                <w:color w:val="000000" w:themeColor="text1"/>
                <w:szCs w:val="21"/>
              </w:rPr>
              <w:t>125000007428748822</w:t>
            </w:r>
          </w:p>
        </w:tc>
        <w:tc>
          <w:tcPr>
            <w:tcW w:w="4680" w:type="dxa"/>
            <w:gridSpan w:val="4"/>
            <w:tcBorders>
              <w:top w:val="nil"/>
              <w:left w:val="nil"/>
              <w:bottom w:val="single" w:sz="4" w:space="0" w:color="auto"/>
            </w:tcBorders>
          </w:tcPr>
          <w:p w:rsidR="009E5DE7" w:rsidRDefault="009E5DE7" w:rsidP="00117DD4">
            <w:pPr>
              <w:spacing w:line="360" w:lineRule="auto"/>
              <w:ind w:left="420" w:hangingChars="200" w:hanging="420"/>
              <w:rPr>
                <w:color w:val="000000" w:themeColor="text1"/>
                <w:szCs w:val="21"/>
              </w:rPr>
            </w:pPr>
            <w:r>
              <w:rPr>
                <w:color w:val="000000" w:themeColor="text1"/>
                <w:szCs w:val="21"/>
              </w:rPr>
              <w:t>统一社会信用代码：</w:t>
            </w:r>
          </w:p>
        </w:tc>
      </w:tr>
      <w:tr w:rsidR="009E5DE7" w:rsidTr="004F3C5B">
        <w:trPr>
          <w:trHeight w:val="493"/>
        </w:trPr>
        <w:tc>
          <w:tcPr>
            <w:tcW w:w="9358" w:type="dxa"/>
            <w:gridSpan w:val="8"/>
            <w:tcBorders>
              <w:top w:val="single" w:sz="4" w:space="0" w:color="auto"/>
              <w:bottom w:val="single" w:sz="4" w:space="0" w:color="auto"/>
            </w:tcBorders>
          </w:tcPr>
          <w:p w:rsidR="009E5DE7" w:rsidRDefault="00D71020" w:rsidP="00117DD4">
            <w:pPr>
              <w:spacing w:line="360" w:lineRule="auto"/>
              <w:ind w:left="420" w:hangingChars="200" w:hanging="420"/>
              <w:rPr>
                <w:color w:val="000000" w:themeColor="text1"/>
                <w:szCs w:val="21"/>
              </w:rPr>
            </w:pPr>
            <w:r w:rsidRPr="00D71020">
              <w:rPr>
                <w:rFonts w:hint="eastAsia"/>
                <w:color w:val="000000" w:themeColor="text1"/>
                <w:szCs w:val="21"/>
              </w:rPr>
              <w:t>备注：附件</w:t>
            </w:r>
            <w:r w:rsidRPr="00D71020">
              <w:rPr>
                <w:rFonts w:hint="eastAsia"/>
                <w:color w:val="000000" w:themeColor="text1"/>
                <w:szCs w:val="21"/>
              </w:rPr>
              <w:t>1</w:t>
            </w:r>
            <w:r w:rsidRPr="00D71020">
              <w:rPr>
                <w:rFonts w:hint="eastAsia"/>
                <w:color w:val="000000" w:themeColor="text1"/>
                <w:szCs w:val="21"/>
              </w:rPr>
              <w:t>：技术参数；</w:t>
            </w:r>
            <w:r w:rsidR="00B22C27">
              <w:rPr>
                <w:color w:val="000000" w:themeColor="text1"/>
                <w:szCs w:val="21"/>
              </w:rPr>
              <w:t xml:space="preserve"> </w:t>
            </w:r>
          </w:p>
        </w:tc>
      </w:tr>
    </w:tbl>
    <w:p w:rsidR="00F21DEF" w:rsidRDefault="00A970D0" w:rsidP="00D76DCC">
      <w:pPr>
        <w:snapToGrid w:val="0"/>
        <w:spacing w:line="360" w:lineRule="auto"/>
        <w:ind w:firstLineChars="200" w:firstLine="480"/>
        <w:jc w:val="left"/>
        <w:rPr>
          <w:color w:val="000000" w:themeColor="text1"/>
          <w:sz w:val="24"/>
        </w:rPr>
      </w:pPr>
      <w:r>
        <w:rPr>
          <w:color w:val="000000" w:themeColor="text1"/>
          <w:sz w:val="24"/>
        </w:rPr>
        <w:t>签约时间：</w:t>
      </w:r>
      <w:r>
        <w:rPr>
          <w:color w:val="000000" w:themeColor="text1"/>
          <w:sz w:val="24"/>
        </w:rPr>
        <w:t>202</w:t>
      </w:r>
      <w:r w:rsidR="00E774AA">
        <w:rPr>
          <w:color w:val="000000" w:themeColor="text1"/>
          <w:sz w:val="24"/>
        </w:rPr>
        <w:t>2</w:t>
      </w:r>
      <w:r>
        <w:rPr>
          <w:color w:val="000000" w:themeColor="text1"/>
          <w:sz w:val="24"/>
        </w:rPr>
        <w:t>年</w:t>
      </w:r>
      <w:r w:rsidR="00B64077">
        <w:rPr>
          <w:color w:val="000000" w:themeColor="text1"/>
          <w:sz w:val="24"/>
        </w:rPr>
        <w:t>5</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t xml:space="preserve">                </w:t>
      </w:r>
      <w:r>
        <w:rPr>
          <w:color w:val="000000" w:themeColor="text1"/>
          <w:sz w:val="24"/>
        </w:rPr>
        <w:t>签约地点：重庆工商大学</w:t>
      </w:r>
    </w:p>
    <w:p w:rsidR="009E5DE7" w:rsidRDefault="009E5DE7" w:rsidP="00D76DCC">
      <w:pPr>
        <w:widowControl/>
        <w:spacing w:line="360" w:lineRule="auto"/>
        <w:jc w:val="left"/>
        <w:rPr>
          <w:color w:val="000000" w:themeColor="text1"/>
          <w:sz w:val="24"/>
        </w:rPr>
      </w:pPr>
    </w:p>
    <w:p w:rsidR="009E5DE7" w:rsidRDefault="009E5DE7" w:rsidP="00D76DCC">
      <w:pPr>
        <w:widowControl/>
        <w:spacing w:line="360" w:lineRule="auto"/>
        <w:jc w:val="left"/>
        <w:rPr>
          <w:color w:val="000000" w:themeColor="text1"/>
          <w:sz w:val="24"/>
        </w:rPr>
      </w:pPr>
    </w:p>
    <w:p w:rsidR="009E5DE7" w:rsidRDefault="009E5DE7" w:rsidP="00D76DCC">
      <w:pPr>
        <w:widowControl/>
        <w:spacing w:line="360" w:lineRule="auto"/>
        <w:jc w:val="left"/>
        <w:rPr>
          <w:color w:val="000000" w:themeColor="text1"/>
          <w:sz w:val="24"/>
        </w:rPr>
      </w:pPr>
    </w:p>
    <w:p w:rsidR="009E5DE7" w:rsidRDefault="009E5DE7" w:rsidP="00D76DCC">
      <w:pPr>
        <w:widowControl/>
        <w:spacing w:line="360" w:lineRule="auto"/>
        <w:jc w:val="left"/>
        <w:rPr>
          <w:color w:val="000000" w:themeColor="text1"/>
          <w:sz w:val="24"/>
        </w:rPr>
      </w:pPr>
    </w:p>
    <w:p w:rsidR="009E5DE7" w:rsidRDefault="009E5DE7" w:rsidP="00D76DCC">
      <w:pPr>
        <w:widowControl/>
        <w:spacing w:line="360" w:lineRule="auto"/>
        <w:jc w:val="left"/>
        <w:rPr>
          <w:color w:val="000000" w:themeColor="text1"/>
          <w:sz w:val="24"/>
        </w:rPr>
      </w:pPr>
    </w:p>
    <w:p w:rsidR="00F21DEF" w:rsidRDefault="00A970D0" w:rsidP="00D76DCC">
      <w:pPr>
        <w:widowControl/>
        <w:spacing w:line="360" w:lineRule="auto"/>
        <w:jc w:val="left"/>
        <w:rPr>
          <w:color w:val="000000" w:themeColor="text1"/>
          <w:sz w:val="24"/>
        </w:rPr>
      </w:pPr>
      <w:r>
        <w:rPr>
          <w:color w:val="000000" w:themeColor="text1"/>
          <w:sz w:val="24"/>
        </w:rPr>
        <w:br w:type="page"/>
      </w:r>
    </w:p>
    <w:p w:rsidR="008526DD" w:rsidRPr="00423D32" w:rsidRDefault="008526DD" w:rsidP="008526DD">
      <w:pPr>
        <w:widowControl/>
        <w:spacing w:line="360" w:lineRule="auto"/>
        <w:jc w:val="left"/>
        <w:rPr>
          <w:rFonts w:ascii="宋体" w:hAnsi="宋体" w:cs="宋体"/>
          <w:sz w:val="24"/>
        </w:rPr>
      </w:pPr>
      <w:r w:rsidRPr="00423D32">
        <w:rPr>
          <w:rFonts w:ascii="宋体" w:hAnsi="宋体" w:cs="宋体"/>
          <w:sz w:val="24"/>
        </w:rPr>
        <w:lastRenderedPageBreak/>
        <w:t>附件</w:t>
      </w:r>
      <w:r w:rsidRPr="00423D32">
        <w:rPr>
          <w:rFonts w:ascii="宋体" w:hAnsi="宋体" w:cs="宋体" w:hint="eastAsia"/>
          <w:sz w:val="24"/>
        </w:rPr>
        <w:t>1：技术参数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2823"/>
        <w:gridCol w:w="5007"/>
        <w:gridCol w:w="815"/>
      </w:tblGrid>
      <w:tr w:rsidR="00117DD4" w:rsidRPr="00B22C27" w:rsidTr="00117DD4">
        <w:trPr>
          <w:trHeight w:val="942"/>
        </w:trPr>
        <w:tc>
          <w:tcPr>
            <w:tcW w:w="483" w:type="pct"/>
            <w:shd w:val="clear" w:color="auto" w:fill="auto"/>
            <w:vAlign w:val="center"/>
            <w:hideMark/>
          </w:tcPr>
          <w:p w:rsidR="00117DD4" w:rsidRPr="00B22C27" w:rsidRDefault="00117DD4" w:rsidP="00B22C27">
            <w:pPr>
              <w:widowControl/>
              <w:jc w:val="center"/>
              <w:rPr>
                <w:rFonts w:ascii="黑体" w:eastAsia="黑体" w:hAnsi="黑体" w:cs="宋体"/>
                <w:b/>
                <w:bCs/>
                <w:kern w:val="0"/>
                <w:sz w:val="22"/>
                <w:szCs w:val="22"/>
              </w:rPr>
            </w:pPr>
            <w:r w:rsidRPr="00B22C27">
              <w:rPr>
                <w:rFonts w:ascii="黑体" w:eastAsia="黑体" w:hAnsi="黑体" w:cs="宋体" w:hint="eastAsia"/>
                <w:b/>
                <w:bCs/>
                <w:kern w:val="0"/>
                <w:sz w:val="22"/>
                <w:szCs w:val="22"/>
              </w:rPr>
              <w:t>序号</w:t>
            </w:r>
          </w:p>
        </w:tc>
        <w:tc>
          <w:tcPr>
            <w:tcW w:w="1475" w:type="pct"/>
            <w:shd w:val="clear" w:color="auto" w:fill="auto"/>
            <w:vAlign w:val="center"/>
            <w:hideMark/>
          </w:tcPr>
          <w:p w:rsidR="00117DD4" w:rsidRPr="00B22C27" w:rsidRDefault="00117DD4" w:rsidP="00B22C27">
            <w:pPr>
              <w:widowControl/>
              <w:jc w:val="center"/>
              <w:rPr>
                <w:rFonts w:ascii="黑体" w:eastAsia="黑体" w:hAnsi="黑体" w:cs="宋体" w:hint="eastAsia"/>
                <w:b/>
                <w:bCs/>
                <w:kern w:val="0"/>
                <w:sz w:val="22"/>
                <w:szCs w:val="22"/>
              </w:rPr>
            </w:pPr>
            <w:r>
              <w:rPr>
                <w:rFonts w:ascii="黑体" w:eastAsia="黑体" w:hAnsi="黑体" w:cs="宋体" w:hint="eastAsia"/>
                <w:b/>
                <w:bCs/>
                <w:kern w:val="0"/>
                <w:sz w:val="22"/>
                <w:szCs w:val="22"/>
              </w:rPr>
              <w:t>设备</w:t>
            </w:r>
            <w:r w:rsidRPr="00B22C27">
              <w:rPr>
                <w:rFonts w:ascii="黑体" w:eastAsia="黑体" w:hAnsi="黑体" w:cs="宋体" w:hint="eastAsia"/>
                <w:b/>
                <w:bCs/>
                <w:kern w:val="0"/>
                <w:sz w:val="22"/>
                <w:szCs w:val="22"/>
              </w:rPr>
              <w:t>名称</w:t>
            </w:r>
          </w:p>
        </w:tc>
        <w:tc>
          <w:tcPr>
            <w:tcW w:w="2616" w:type="pct"/>
            <w:shd w:val="clear" w:color="auto" w:fill="auto"/>
            <w:vAlign w:val="center"/>
            <w:hideMark/>
          </w:tcPr>
          <w:p w:rsidR="00117DD4" w:rsidRPr="00B22C27" w:rsidRDefault="00117DD4" w:rsidP="00B22C27">
            <w:pPr>
              <w:widowControl/>
              <w:jc w:val="center"/>
              <w:rPr>
                <w:rFonts w:ascii="黑体" w:eastAsia="黑体" w:hAnsi="黑体" w:cs="宋体" w:hint="eastAsia"/>
                <w:b/>
                <w:bCs/>
                <w:kern w:val="0"/>
                <w:sz w:val="22"/>
                <w:szCs w:val="22"/>
              </w:rPr>
            </w:pPr>
            <w:r w:rsidRPr="00B22C27">
              <w:rPr>
                <w:rFonts w:ascii="黑体" w:eastAsia="黑体" w:hAnsi="黑体" w:cs="宋体" w:hint="eastAsia"/>
                <w:b/>
                <w:bCs/>
                <w:kern w:val="0"/>
                <w:sz w:val="22"/>
                <w:szCs w:val="22"/>
              </w:rPr>
              <w:t>主要技术指标参数</w:t>
            </w:r>
          </w:p>
        </w:tc>
        <w:tc>
          <w:tcPr>
            <w:tcW w:w="426" w:type="pct"/>
            <w:shd w:val="clear" w:color="auto" w:fill="auto"/>
            <w:vAlign w:val="center"/>
            <w:hideMark/>
          </w:tcPr>
          <w:p w:rsidR="00117DD4" w:rsidRPr="00B22C27" w:rsidRDefault="00117DD4" w:rsidP="00B22C27">
            <w:pPr>
              <w:widowControl/>
              <w:jc w:val="center"/>
              <w:rPr>
                <w:rFonts w:ascii="黑体" w:eastAsia="黑体" w:hAnsi="黑体" w:cs="宋体" w:hint="eastAsia"/>
                <w:b/>
                <w:bCs/>
                <w:kern w:val="0"/>
                <w:sz w:val="22"/>
                <w:szCs w:val="22"/>
              </w:rPr>
            </w:pPr>
            <w:r w:rsidRPr="00B22C27">
              <w:rPr>
                <w:rFonts w:ascii="黑体" w:eastAsia="黑体" w:hAnsi="黑体" w:cs="宋体" w:hint="eastAsia"/>
                <w:b/>
                <w:bCs/>
                <w:kern w:val="0"/>
                <w:sz w:val="22"/>
                <w:szCs w:val="22"/>
              </w:rPr>
              <w:t>备注</w:t>
            </w:r>
          </w:p>
        </w:tc>
      </w:tr>
      <w:tr w:rsidR="00117DD4" w:rsidRPr="00B22C27" w:rsidTr="00117DD4">
        <w:trPr>
          <w:trHeight w:val="2595"/>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1</w:t>
            </w:r>
          </w:p>
        </w:tc>
        <w:tc>
          <w:tcPr>
            <w:tcW w:w="1475" w:type="pct"/>
            <w:shd w:val="clear" w:color="auto" w:fill="auto"/>
            <w:vAlign w:val="center"/>
            <w:hideMark/>
          </w:tcPr>
          <w:p w:rsidR="00117DD4" w:rsidRDefault="00117DD4" w:rsidP="00B22C27">
            <w:pPr>
              <w:widowControl/>
              <w:jc w:val="center"/>
              <w:rPr>
                <w:rFonts w:ascii="宋体" w:hAnsi="宋体" w:cs="宋体"/>
                <w:kern w:val="0"/>
                <w:sz w:val="20"/>
                <w:szCs w:val="20"/>
              </w:rPr>
            </w:pPr>
            <w:r w:rsidRPr="00B22C27">
              <w:rPr>
                <w:rFonts w:ascii="宋体" w:hAnsi="宋体" w:cs="宋体" w:hint="eastAsia"/>
                <w:kern w:val="0"/>
                <w:sz w:val="20"/>
                <w:szCs w:val="20"/>
              </w:rPr>
              <w:t>相机</w:t>
            </w:r>
          </w:p>
          <w:p w:rsidR="00117DD4" w:rsidRPr="00B22C27" w:rsidRDefault="00117DD4" w:rsidP="00B22C27">
            <w:pPr>
              <w:widowControl/>
              <w:jc w:val="center"/>
              <w:rPr>
                <w:rFonts w:ascii="宋体" w:hAnsi="宋体" w:cs="宋体" w:hint="eastAsia"/>
                <w:kern w:val="0"/>
                <w:sz w:val="20"/>
                <w:szCs w:val="20"/>
              </w:rPr>
            </w:pPr>
            <w:r w:rsidRPr="00B22C27">
              <w:rPr>
                <w:rFonts w:ascii="宋体" w:hAnsi="宋体" w:cs="宋体" w:hint="eastAsia"/>
                <w:kern w:val="0"/>
                <w:sz w:val="20"/>
                <w:szCs w:val="20"/>
              </w:rPr>
              <w:t>（尼康D850）</w:t>
            </w:r>
          </w:p>
        </w:tc>
        <w:tc>
          <w:tcPr>
            <w:tcW w:w="2616" w:type="pct"/>
            <w:shd w:val="clear" w:color="auto" w:fill="auto"/>
            <w:vAlign w:val="center"/>
            <w:hideMark/>
          </w:tcPr>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尼康D850机身</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配件：</w:t>
            </w:r>
            <w:proofErr w:type="gramStart"/>
            <w:r w:rsidRPr="00B22C27">
              <w:rPr>
                <w:rFonts w:ascii="宋体" w:hAnsi="宋体" w:cs="宋体" w:hint="eastAsia"/>
                <w:kern w:val="0"/>
                <w:sz w:val="20"/>
                <w:szCs w:val="20"/>
              </w:rPr>
              <w:t>锂</w:t>
            </w:r>
            <w:proofErr w:type="gramEnd"/>
            <w:r w:rsidRPr="00B22C27">
              <w:rPr>
                <w:rFonts w:ascii="宋体" w:hAnsi="宋体" w:cs="宋体" w:hint="eastAsia"/>
                <w:kern w:val="0"/>
                <w:sz w:val="20"/>
                <w:szCs w:val="20"/>
              </w:rPr>
              <w:t>离子电池组 EN-EL15a 、电池充电器MH-25a 、HDMI/USB线夹、USB线 UC-E22、照相机背带 AN-DC18、机身盖BF-1B。</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128G  高速SD卡1张</w:t>
            </w:r>
            <w:r w:rsidRPr="00B22C27">
              <w:rPr>
                <w:rFonts w:ascii="宋体" w:hAnsi="宋体" w:cs="宋体" w:hint="eastAsia"/>
                <w:kern w:val="0"/>
                <w:sz w:val="20"/>
                <w:szCs w:val="20"/>
              </w:rPr>
              <w:br/>
              <w:t>加配1块原装电池</w:t>
            </w:r>
          </w:p>
          <w:p w:rsidR="00117DD4" w:rsidRPr="00B22C27" w:rsidRDefault="00117DD4" w:rsidP="00117DD4">
            <w:pPr>
              <w:widowControl/>
              <w:jc w:val="left"/>
              <w:rPr>
                <w:rFonts w:ascii="宋体" w:hAnsi="宋体" w:cs="宋体" w:hint="eastAsia"/>
                <w:kern w:val="0"/>
                <w:sz w:val="20"/>
                <w:szCs w:val="20"/>
              </w:rPr>
            </w:pPr>
            <w:r w:rsidRPr="00B22C27">
              <w:rPr>
                <w:rFonts w:ascii="宋体" w:hAnsi="宋体" w:cs="宋体" w:hint="eastAsia"/>
                <w:kern w:val="0"/>
                <w:sz w:val="20"/>
                <w:szCs w:val="20"/>
              </w:rPr>
              <w:t>配原装UV滤镜</w:t>
            </w:r>
            <w:r w:rsidRPr="00B22C27">
              <w:rPr>
                <w:rFonts w:ascii="宋体" w:hAnsi="宋体" w:cs="宋体" w:hint="eastAsia"/>
                <w:kern w:val="0"/>
                <w:sz w:val="20"/>
                <w:szCs w:val="20"/>
              </w:rPr>
              <w:br/>
              <w:t>配CPL偏振镜</w:t>
            </w:r>
            <w:r w:rsidRPr="00B22C27">
              <w:rPr>
                <w:rFonts w:ascii="宋体" w:hAnsi="宋体" w:cs="宋体" w:hint="eastAsia"/>
                <w:kern w:val="0"/>
                <w:sz w:val="20"/>
                <w:szCs w:val="20"/>
              </w:rPr>
              <w:br/>
              <w:t>配原装相机包</w:t>
            </w:r>
          </w:p>
        </w:tc>
        <w:tc>
          <w:tcPr>
            <w:tcW w:w="426" w:type="pct"/>
            <w:shd w:val="clear" w:color="auto" w:fill="auto"/>
            <w:vAlign w:val="center"/>
            <w:hideMark/>
          </w:tcPr>
          <w:p w:rsidR="00117DD4" w:rsidRPr="00B22C27" w:rsidRDefault="00117DD4" w:rsidP="00CF133D">
            <w:pPr>
              <w:widowControl/>
              <w:rPr>
                <w:rFonts w:ascii="宋体" w:hAnsi="宋体" w:cs="宋体" w:hint="eastAsia"/>
                <w:kern w:val="0"/>
                <w:sz w:val="20"/>
                <w:szCs w:val="20"/>
              </w:rPr>
            </w:pPr>
          </w:p>
        </w:tc>
      </w:tr>
      <w:tr w:rsidR="00117DD4" w:rsidRPr="00B22C27" w:rsidTr="00117DD4">
        <w:trPr>
          <w:trHeight w:val="2805"/>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2</w:t>
            </w:r>
          </w:p>
        </w:tc>
        <w:tc>
          <w:tcPr>
            <w:tcW w:w="1475" w:type="pct"/>
            <w:shd w:val="clear" w:color="auto" w:fill="auto"/>
            <w:vAlign w:val="center"/>
            <w:hideMark/>
          </w:tcPr>
          <w:p w:rsidR="00117DD4" w:rsidRDefault="00117DD4" w:rsidP="00CF133D">
            <w:pPr>
              <w:widowControl/>
              <w:jc w:val="center"/>
              <w:rPr>
                <w:rFonts w:ascii="宋体" w:hAnsi="宋体" w:cs="宋体"/>
                <w:kern w:val="0"/>
                <w:sz w:val="20"/>
                <w:szCs w:val="20"/>
              </w:rPr>
            </w:pPr>
            <w:r w:rsidRPr="00B22C27">
              <w:rPr>
                <w:rFonts w:ascii="宋体" w:hAnsi="宋体" w:cs="宋体" w:hint="eastAsia"/>
                <w:kern w:val="0"/>
                <w:sz w:val="20"/>
                <w:szCs w:val="20"/>
              </w:rPr>
              <w:t>相机</w:t>
            </w:r>
          </w:p>
          <w:p w:rsidR="00117DD4" w:rsidRPr="00B22C27" w:rsidRDefault="00117DD4" w:rsidP="00CF133D">
            <w:pPr>
              <w:widowControl/>
              <w:jc w:val="center"/>
              <w:rPr>
                <w:rFonts w:ascii="宋体" w:hAnsi="宋体" w:cs="宋体" w:hint="eastAsia"/>
                <w:kern w:val="0"/>
                <w:sz w:val="20"/>
                <w:szCs w:val="20"/>
              </w:rPr>
            </w:pPr>
            <w:r w:rsidRPr="00B22C27">
              <w:rPr>
                <w:rFonts w:ascii="宋体" w:hAnsi="宋体" w:cs="宋体" w:hint="eastAsia"/>
                <w:kern w:val="0"/>
                <w:sz w:val="20"/>
                <w:szCs w:val="20"/>
              </w:rPr>
              <w:t>（尼康D7500，18-140套机）</w:t>
            </w:r>
          </w:p>
        </w:tc>
        <w:tc>
          <w:tcPr>
            <w:tcW w:w="2616" w:type="pct"/>
            <w:shd w:val="clear" w:color="auto" w:fill="auto"/>
            <w:vAlign w:val="center"/>
            <w:hideMark/>
          </w:tcPr>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尼康D7500，18-140套机</w:t>
            </w:r>
            <w:r w:rsidRPr="00B22C27">
              <w:rPr>
                <w:rFonts w:ascii="宋体" w:hAnsi="宋体" w:cs="宋体" w:hint="eastAsia"/>
                <w:kern w:val="0"/>
                <w:sz w:val="20"/>
                <w:szCs w:val="20"/>
              </w:rPr>
              <w:br/>
              <w:t>配件：AF-S 18-140mm f/3.5-5.6G ED VR1件，锂离子电池组 EN- EL15a 1 件，电池充电器 MH-25a 1 件， USB线UC-E20 1 件， 照相机背带AN-DC3 BK 1 件， 机身盖 BF-1B 1 件， 接目镜盖DK-5 1 件， 橡胶眼杯DK-28 1 件。</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64G 高速SD卡</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加配1块原装电池</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配原装UV镜</w:t>
            </w:r>
          </w:p>
          <w:p w:rsidR="00117DD4" w:rsidRPr="00B22C27" w:rsidRDefault="00117DD4" w:rsidP="00117DD4">
            <w:pPr>
              <w:widowControl/>
              <w:jc w:val="left"/>
              <w:rPr>
                <w:rFonts w:ascii="宋体" w:hAnsi="宋体" w:cs="宋体" w:hint="eastAsia"/>
                <w:kern w:val="0"/>
                <w:sz w:val="20"/>
                <w:szCs w:val="20"/>
              </w:rPr>
            </w:pPr>
            <w:r w:rsidRPr="00B22C27">
              <w:rPr>
                <w:rFonts w:ascii="宋体" w:hAnsi="宋体" w:cs="宋体" w:hint="eastAsia"/>
                <w:kern w:val="0"/>
                <w:sz w:val="20"/>
                <w:szCs w:val="20"/>
              </w:rPr>
              <w:t>配原装相机包</w:t>
            </w:r>
          </w:p>
        </w:tc>
        <w:tc>
          <w:tcPr>
            <w:tcW w:w="426"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p>
        </w:tc>
      </w:tr>
      <w:tr w:rsidR="00117DD4" w:rsidRPr="00B22C27" w:rsidTr="00117DD4">
        <w:trPr>
          <w:trHeight w:val="2310"/>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3</w:t>
            </w:r>
          </w:p>
        </w:tc>
        <w:tc>
          <w:tcPr>
            <w:tcW w:w="1475" w:type="pct"/>
            <w:shd w:val="clear" w:color="auto" w:fill="auto"/>
            <w:vAlign w:val="center"/>
            <w:hideMark/>
          </w:tcPr>
          <w:p w:rsidR="00117DD4" w:rsidRDefault="00117DD4" w:rsidP="00CF133D">
            <w:pPr>
              <w:widowControl/>
              <w:jc w:val="center"/>
              <w:rPr>
                <w:rFonts w:ascii="宋体" w:hAnsi="宋体" w:cs="宋体"/>
                <w:kern w:val="0"/>
                <w:sz w:val="20"/>
                <w:szCs w:val="20"/>
              </w:rPr>
            </w:pPr>
            <w:r w:rsidRPr="00B22C27">
              <w:rPr>
                <w:rFonts w:ascii="宋体" w:hAnsi="宋体" w:cs="宋体" w:hint="eastAsia"/>
                <w:kern w:val="0"/>
                <w:sz w:val="20"/>
                <w:szCs w:val="20"/>
              </w:rPr>
              <w:t>相机</w:t>
            </w:r>
          </w:p>
          <w:p w:rsidR="00117DD4" w:rsidRPr="00B22C27" w:rsidRDefault="00117DD4" w:rsidP="00CF133D">
            <w:pPr>
              <w:widowControl/>
              <w:jc w:val="center"/>
              <w:rPr>
                <w:rFonts w:ascii="宋体" w:hAnsi="宋体" w:cs="宋体" w:hint="eastAsia"/>
                <w:kern w:val="0"/>
                <w:sz w:val="20"/>
                <w:szCs w:val="20"/>
              </w:rPr>
            </w:pPr>
            <w:r w:rsidRPr="00B22C27">
              <w:rPr>
                <w:rFonts w:ascii="宋体" w:hAnsi="宋体" w:cs="宋体" w:hint="eastAsia"/>
                <w:kern w:val="0"/>
                <w:sz w:val="20"/>
                <w:szCs w:val="20"/>
              </w:rPr>
              <w:t>尼康Z5（24-70套机）</w:t>
            </w:r>
          </w:p>
        </w:tc>
        <w:tc>
          <w:tcPr>
            <w:tcW w:w="2616" w:type="pct"/>
            <w:shd w:val="clear" w:color="auto" w:fill="auto"/>
            <w:vAlign w:val="center"/>
            <w:hideMark/>
          </w:tcPr>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配24-70镜头.和Z28MM/F2.8镜头</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配件：UC-E24 USB线、机身盖BF-N1. 橡胶接目镜DK-29、锂离子电池组 EN-EL15c、电池充电器MH-25a、相机背带 AN-DC19、USB线 UC-E24、配件</w:t>
            </w:r>
            <w:proofErr w:type="gramStart"/>
            <w:r w:rsidRPr="00B22C27">
              <w:rPr>
                <w:rFonts w:ascii="宋体" w:hAnsi="宋体" w:cs="宋体" w:hint="eastAsia"/>
                <w:kern w:val="0"/>
                <w:sz w:val="20"/>
                <w:szCs w:val="20"/>
              </w:rPr>
              <w:t>热靴盖</w:t>
            </w:r>
            <w:proofErr w:type="gramEnd"/>
            <w:r w:rsidRPr="00B22C27">
              <w:rPr>
                <w:rFonts w:ascii="宋体" w:hAnsi="宋体" w:cs="宋体" w:hint="eastAsia"/>
                <w:kern w:val="0"/>
                <w:sz w:val="20"/>
                <w:szCs w:val="20"/>
              </w:rPr>
              <w:t>BS-1</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128G  高速SD卡</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加配2块原装电池</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配原装UV滤镜</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配CPL偏振镜</w:t>
            </w:r>
          </w:p>
          <w:p w:rsidR="00117DD4" w:rsidRPr="00B22C27" w:rsidRDefault="00117DD4" w:rsidP="00117DD4">
            <w:pPr>
              <w:widowControl/>
              <w:jc w:val="left"/>
              <w:rPr>
                <w:rFonts w:ascii="宋体" w:hAnsi="宋体" w:cs="宋体" w:hint="eastAsia"/>
                <w:kern w:val="0"/>
                <w:sz w:val="20"/>
                <w:szCs w:val="20"/>
              </w:rPr>
            </w:pPr>
            <w:r w:rsidRPr="00B22C27">
              <w:rPr>
                <w:rFonts w:ascii="宋体" w:hAnsi="宋体" w:cs="宋体" w:hint="eastAsia"/>
                <w:kern w:val="0"/>
                <w:sz w:val="20"/>
                <w:szCs w:val="20"/>
              </w:rPr>
              <w:t>配原装相机包、内胆包、JJC快摄手腕带、</w:t>
            </w:r>
            <w:proofErr w:type="spellStart"/>
            <w:r w:rsidRPr="00B22C27">
              <w:rPr>
                <w:rFonts w:ascii="宋体" w:hAnsi="宋体" w:cs="宋体" w:hint="eastAsia"/>
                <w:kern w:val="0"/>
                <w:sz w:val="20"/>
                <w:szCs w:val="20"/>
              </w:rPr>
              <w:t>camfi</w:t>
            </w:r>
            <w:proofErr w:type="spellEnd"/>
            <w:r w:rsidRPr="00B22C27">
              <w:rPr>
                <w:rFonts w:ascii="宋体" w:hAnsi="宋体" w:cs="宋体" w:hint="eastAsia"/>
                <w:kern w:val="0"/>
                <w:sz w:val="20"/>
                <w:szCs w:val="20"/>
              </w:rPr>
              <w:t xml:space="preserve"> 卡菲2代相机无线快门器</w:t>
            </w:r>
          </w:p>
        </w:tc>
        <w:tc>
          <w:tcPr>
            <w:tcW w:w="426"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p>
        </w:tc>
      </w:tr>
      <w:tr w:rsidR="00117DD4" w:rsidRPr="00B22C27" w:rsidTr="00117DD4">
        <w:trPr>
          <w:trHeight w:val="1110"/>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4</w:t>
            </w:r>
          </w:p>
        </w:tc>
        <w:tc>
          <w:tcPr>
            <w:tcW w:w="1475"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r w:rsidRPr="00B22C27">
              <w:rPr>
                <w:rFonts w:ascii="宋体" w:hAnsi="宋体" w:cs="宋体" w:hint="eastAsia"/>
                <w:kern w:val="0"/>
                <w:sz w:val="20"/>
                <w:szCs w:val="20"/>
              </w:rPr>
              <w:t>三脚架</w:t>
            </w:r>
          </w:p>
        </w:tc>
        <w:tc>
          <w:tcPr>
            <w:tcW w:w="2616" w:type="pct"/>
            <w:shd w:val="clear" w:color="auto" w:fill="auto"/>
            <w:vAlign w:val="center"/>
            <w:hideMark/>
          </w:tcPr>
          <w:p w:rsidR="00117DD4" w:rsidRPr="00B22C27" w:rsidRDefault="00117DD4" w:rsidP="00B22C27">
            <w:pPr>
              <w:widowControl/>
              <w:jc w:val="left"/>
              <w:rPr>
                <w:rFonts w:ascii="宋体" w:hAnsi="宋体" w:cs="宋体" w:hint="eastAsia"/>
                <w:kern w:val="0"/>
                <w:sz w:val="20"/>
                <w:szCs w:val="20"/>
              </w:rPr>
            </w:pPr>
            <w:r w:rsidRPr="00B22C27">
              <w:rPr>
                <w:rFonts w:ascii="宋体" w:hAnsi="宋体" w:cs="宋体" w:hint="eastAsia"/>
                <w:kern w:val="0"/>
                <w:sz w:val="20"/>
                <w:szCs w:val="20"/>
              </w:rPr>
              <w:t>曼富图（</w:t>
            </w:r>
            <w:proofErr w:type="spellStart"/>
            <w:r w:rsidRPr="00B22C27">
              <w:rPr>
                <w:rFonts w:ascii="宋体" w:hAnsi="宋体" w:cs="宋体" w:hint="eastAsia"/>
                <w:kern w:val="0"/>
                <w:sz w:val="20"/>
                <w:szCs w:val="20"/>
              </w:rPr>
              <w:t>Manfrotto</w:t>
            </w:r>
            <w:proofErr w:type="spellEnd"/>
            <w:r w:rsidRPr="00B22C27">
              <w:rPr>
                <w:rFonts w:ascii="宋体" w:hAnsi="宋体" w:cs="宋体" w:hint="eastAsia"/>
                <w:kern w:val="0"/>
                <w:sz w:val="20"/>
                <w:szCs w:val="20"/>
              </w:rPr>
              <w:t xml:space="preserve">）MKBFRTC4GTA-BH </w:t>
            </w:r>
            <w:proofErr w:type="spellStart"/>
            <w:r w:rsidRPr="00B22C27">
              <w:rPr>
                <w:rFonts w:ascii="宋体" w:hAnsi="宋体" w:cs="宋体" w:hint="eastAsia"/>
                <w:kern w:val="0"/>
                <w:sz w:val="20"/>
                <w:szCs w:val="20"/>
              </w:rPr>
              <w:t>Befree</w:t>
            </w:r>
            <w:proofErr w:type="spellEnd"/>
            <w:r w:rsidRPr="00B22C27">
              <w:rPr>
                <w:rFonts w:ascii="宋体" w:hAnsi="宋体" w:cs="宋体" w:hint="eastAsia"/>
                <w:kern w:val="0"/>
                <w:sz w:val="20"/>
                <w:szCs w:val="20"/>
              </w:rPr>
              <w:t xml:space="preserve"> GT碳纤维，</w:t>
            </w:r>
            <w:proofErr w:type="gramStart"/>
            <w:r w:rsidRPr="00B22C27">
              <w:rPr>
                <w:rFonts w:ascii="宋体" w:hAnsi="宋体" w:cs="宋体" w:hint="eastAsia"/>
                <w:kern w:val="0"/>
                <w:sz w:val="20"/>
                <w:szCs w:val="20"/>
              </w:rPr>
              <w:t>碳钎维材质</w:t>
            </w:r>
            <w:proofErr w:type="gramEnd"/>
            <w:r w:rsidRPr="00B22C27">
              <w:rPr>
                <w:rFonts w:ascii="宋体" w:hAnsi="宋体" w:cs="宋体" w:hint="eastAsia"/>
                <w:kern w:val="0"/>
                <w:sz w:val="20"/>
                <w:szCs w:val="20"/>
              </w:rPr>
              <w:t>，收纳长度：43cm,最大高度：162cm，球形云台，脚架管节：4节，承重：12KG。配原装包</w:t>
            </w:r>
          </w:p>
        </w:tc>
        <w:tc>
          <w:tcPr>
            <w:tcW w:w="426"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p>
        </w:tc>
      </w:tr>
      <w:tr w:rsidR="00117DD4" w:rsidRPr="00B22C27" w:rsidTr="00117DD4">
        <w:trPr>
          <w:trHeight w:val="2100"/>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5</w:t>
            </w:r>
          </w:p>
        </w:tc>
        <w:tc>
          <w:tcPr>
            <w:tcW w:w="1475" w:type="pct"/>
            <w:shd w:val="clear" w:color="auto" w:fill="auto"/>
            <w:vAlign w:val="center"/>
            <w:hideMark/>
          </w:tcPr>
          <w:p w:rsidR="00117DD4" w:rsidRDefault="00117DD4" w:rsidP="00CF133D">
            <w:pPr>
              <w:widowControl/>
              <w:jc w:val="center"/>
              <w:rPr>
                <w:rFonts w:ascii="宋体" w:hAnsi="宋体" w:cs="宋体"/>
                <w:kern w:val="0"/>
                <w:sz w:val="20"/>
                <w:szCs w:val="20"/>
              </w:rPr>
            </w:pPr>
            <w:r w:rsidRPr="00B22C27">
              <w:rPr>
                <w:rFonts w:ascii="宋体" w:hAnsi="宋体" w:cs="宋体" w:hint="eastAsia"/>
                <w:kern w:val="0"/>
                <w:sz w:val="20"/>
                <w:szCs w:val="20"/>
              </w:rPr>
              <w:t>相机稳定器</w:t>
            </w:r>
          </w:p>
          <w:p w:rsidR="00117DD4" w:rsidRPr="00B22C27" w:rsidRDefault="00117DD4" w:rsidP="00CF133D">
            <w:pPr>
              <w:widowControl/>
              <w:jc w:val="center"/>
              <w:rPr>
                <w:rFonts w:ascii="宋体" w:hAnsi="宋体" w:cs="宋体" w:hint="eastAsia"/>
                <w:kern w:val="0"/>
                <w:sz w:val="20"/>
                <w:szCs w:val="20"/>
              </w:rPr>
            </w:pPr>
            <w:proofErr w:type="gramStart"/>
            <w:r w:rsidRPr="00B22C27">
              <w:rPr>
                <w:rFonts w:ascii="宋体" w:hAnsi="宋体" w:cs="宋体" w:hint="eastAsia"/>
                <w:kern w:val="0"/>
                <w:sz w:val="20"/>
                <w:szCs w:val="20"/>
              </w:rPr>
              <w:t>大疆如</w:t>
            </w:r>
            <w:proofErr w:type="gramEnd"/>
            <w:r w:rsidRPr="00B22C27">
              <w:rPr>
                <w:rFonts w:ascii="宋体" w:hAnsi="宋体" w:cs="宋体" w:hint="eastAsia"/>
                <w:kern w:val="0"/>
                <w:sz w:val="20"/>
                <w:szCs w:val="20"/>
              </w:rPr>
              <w:t>影SC2</w:t>
            </w:r>
          </w:p>
        </w:tc>
        <w:tc>
          <w:tcPr>
            <w:tcW w:w="2616" w:type="pct"/>
            <w:shd w:val="clear" w:color="auto" w:fill="auto"/>
            <w:vAlign w:val="center"/>
            <w:hideMark/>
          </w:tcPr>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1.</w:t>
            </w:r>
            <w:proofErr w:type="gramStart"/>
            <w:r w:rsidRPr="00B22C27">
              <w:rPr>
                <w:rFonts w:ascii="宋体" w:hAnsi="宋体" w:cs="宋体" w:hint="eastAsia"/>
                <w:kern w:val="0"/>
                <w:sz w:val="20"/>
                <w:szCs w:val="20"/>
              </w:rPr>
              <w:t>大疆如</w:t>
            </w:r>
            <w:proofErr w:type="gramEnd"/>
            <w:r w:rsidRPr="00B22C27">
              <w:rPr>
                <w:rFonts w:ascii="宋体" w:hAnsi="宋体" w:cs="宋体" w:hint="eastAsia"/>
                <w:kern w:val="0"/>
                <w:sz w:val="20"/>
                <w:szCs w:val="20"/>
              </w:rPr>
              <w:t>影SC2相机手持稳定</w:t>
            </w:r>
            <w:proofErr w:type="gramStart"/>
            <w:r w:rsidRPr="00B22C27">
              <w:rPr>
                <w:rFonts w:ascii="宋体" w:hAnsi="宋体" w:cs="宋体" w:hint="eastAsia"/>
                <w:kern w:val="0"/>
                <w:sz w:val="20"/>
                <w:szCs w:val="20"/>
              </w:rPr>
              <w:t>器专业</w:t>
            </w:r>
            <w:proofErr w:type="gramEnd"/>
            <w:r w:rsidRPr="00B22C27">
              <w:rPr>
                <w:rFonts w:ascii="宋体" w:hAnsi="宋体" w:cs="宋体" w:hint="eastAsia"/>
                <w:kern w:val="0"/>
                <w:sz w:val="20"/>
                <w:szCs w:val="20"/>
              </w:rPr>
              <w:t>套装</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2.随机附件：云台主体，USB-C连线，镜头固定支架，相机控制线5条，双层快装板，上层快装板，手柄支架，收纳包，手机夹，跟焦电机，跟焦电机组件，</w:t>
            </w:r>
            <w:proofErr w:type="gramStart"/>
            <w:r w:rsidRPr="00B22C27">
              <w:rPr>
                <w:rFonts w:ascii="宋体" w:hAnsi="宋体" w:cs="宋体" w:hint="eastAsia"/>
                <w:kern w:val="0"/>
                <w:sz w:val="20"/>
                <w:szCs w:val="20"/>
              </w:rPr>
              <w:t>图传发射器</w:t>
            </w:r>
            <w:proofErr w:type="gramEnd"/>
            <w:r w:rsidRPr="00B22C27">
              <w:rPr>
                <w:rFonts w:ascii="宋体" w:hAnsi="宋体" w:cs="宋体" w:hint="eastAsia"/>
                <w:kern w:val="0"/>
                <w:sz w:val="20"/>
                <w:szCs w:val="20"/>
              </w:rPr>
              <w:t>，转接线4条。</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3.含随心换2年版。</w:t>
            </w:r>
          </w:p>
          <w:p w:rsidR="00117DD4" w:rsidRPr="00B22C27" w:rsidRDefault="00117DD4" w:rsidP="00117DD4">
            <w:pPr>
              <w:widowControl/>
              <w:jc w:val="left"/>
              <w:rPr>
                <w:rFonts w:ascii="宋体" w:hAnsi="宋体" w:cs="宋体" w:hint="eastAsia"/>
                <w:kern w:val="0"/>
                <w:sz w:val="20"/>
                <w:szCs w:val="20"/>
              </w:rPr>
            </w:pPr>
            <w:r w:rsidRPr="00B22C27">
              <w:rPr>
                <w:rFonts w:ascii="宋体" w:hAnsi="宋体" w:cs="宋体" w:hint="eastAsia"/>
                <w:kern w:val="0"/>
                <w:sz w:val="20"/>
                <w:szCs w:val="20"/>
              </w:rPr>
              <w:t>4、配原装包</w:t>
            </w:r>
          </w:p>
        </w:tc>
        <w:tc>
          <w:tcPr>
            <w:tcW w:w="426"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p>
        </w:tc>
      </w:tr>
      <w:tr w:rsidR="00117DD4" w:rsidRPr="00B22C27" w:rsidTr="00117DD4">
        <w:trPr>
          <w:trHeight w:val="2115"/>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lastRenderedPageBreak/>
              <w:t>6</w:t>
            </w:r>
          </w:p>
        </w:tc>
        <w:tc>
          <w:tcPr>
            <w:tcW w:w="1475" w:type="pct"/>
            <w:shd w:val="clear" w:color="auto" w:fill="auto"/>
            <w:vAlign w:val="center"/>
            <w:hideMark/>
          </w:tcPr>
          <w:p w:rsidR="00117DD4" w:rsidRDefault="00117DD4" w:rsidP="00CF133D">
            <w:pPr>
              <w:widowControl/>
              <w:jc w:val="center"/>
              <w:rPr>
                <w:rFonts w:ascii="宋体" w:hAnsi="宋体" w:cs="宋体"/>
                <w:kern w:val="0"/>
                <w:sz w:val="20"/>
                <w:szCs w:val="20"/>
              </w:rPr>
            </w:pPr>
            <w:r w:rsidRPr="00B22C27">
              <w:rPr>
                <w:rFonts w:ascii="宋体" w:hAnsi="宋体" w:cs="宋体" w:hint="eastAsia"/>
                <w:kern w:val="0"/>
                <w:sz w:val="20"/>
                <w:szCs w:val="20"/>
              </w:rPr>
              <w:t>摄影拍摄飞行器</w:t>
            </w:r>
          </w:p>
          <w:p w:rsidR="00117DD4" w:rsidRPr="00B22C27" w:rsidRDefault="00117DD4" w:rsidP="00CF133D">
            <w:pPr>
              <w:widowControl/>
              <w:jc w:val="center"/>
              <w:rPr>
                <w:rFonts w:ascii="宋体" w:hAnsi="宋体" w:cs="宋体" w:hint="eastAsia"/>
                <w:kern w:val="0"/>
                <w:sz w:val="20"/>
                <w:szCs w:val="20"/>
              </w:rPr>
            </w:pPr>
            <w:proofErr w:type="gramStart"/>
            <w:r w:rsidRPr="00B22C27">
              <w:rPr>
                <w:rFonts w:ascii="宋体" w:hAnsi="宋体" w:cs="宋体" w:hint="eastAsia"/>
                <w:kern w:val="0"/>
                <w:sz w:val="20"/>
                <w:szCs w:val="20"/>
              </w:rPr>
              <w:t>大疆御</w:t>
            </w:r>
            <w:proofErr w:type="gramEnd"/>
            <w:r w:rsidRPr="00B22C27">
              <w:rPr>
                <w:rFonts w:ascii="宋体" w:hAnsi="宋体" w:cs="宋体" w:hint="eastAsia"/>
                <w:kern w:val="0"/>
                <w:sz w:val="20"/>
                <w:szCs w:val="20"/>
              </w:rPr>
              <w:t>3畅飞套装</w:t>
            </w:r>
          </w:p>
        </w:tc>
        <w:tc>
          <w:tcPr>
            <w:tcW w:w="2616" w:type="pct"/>
            <w:shd w:val="clear" w:color="auto" w:fill="auto"/>
            <w:vAlign w:val="center"/>
            <w:hideMark/>
          </w:tcPr>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附件：DJI RC PRO遥控器，原装电池3块，原装螺旋桨6对，DJI65W原装便携充电器1个，原装电池管家1个，收纳保护罩1个，多功能收纳包1个， ND镜套装（ND4/8/16/32及ND64/128/512）1套，增光镜一个，10GB USB 3.0 Type-C 数据线1条，128GTF4K卡一张。</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随心换 2 年版。</w:t>
            </w:r>
          </w:p>
          <w:p w:rsidR="00117DD4" w:rsidRPr="00B22C27" w:rsidRDefault="00117DD4" w:rsidP="00117DD4">
            <w:pPr>
              <w:widowControl/>
              <w:jc w:val="left"/>
              <w:rPr>
                <w:rFonts w:ascii="宋体" w:hAnsi="宋体" w:cs="宋体" w:hint="eastAsia"/>
                <w:kern w:val="0"/>
                <w:sz w:val="20"/>
                <w:szCs w:val="20"/>
              </w:rPr>
            </w:pPr>
            <w:r w:rsidRPr="00B22C27">
              <w:rPr>
                <w:rFonts w:ascii="宋体" w:hAnsi="宋体" w:cs="宋体" w:hint="eastAsia"/>
                <w:kern w:val="0"/>
                <w:sz w:val="20"/>
                <w:szCs w:val="20"/>
              </w:rPr>
              <w:t>配原装包</w:t>
            </w:r>
          </w:p>
        </w:tc>
        <w:tc>
          <w:tcPr>
            <w:tcW w:w="426"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p>
        </w:tc>
      </w:tr>
      <w:tr w:rsidR="00117DD4" w:rsidRPr="00B22C27" w:rsidTr="00117DD4">
        <w:trPr>
          <w:trHeight w:val="2205"/>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7</w:t>
            </w:r>
          </w:p>
        </w:tc>
        <w:tc>
          <w:tcPr>
            <w:tcW w:w="1475" w:type="pct"/>
            <w:shd w:val="clear" w:color="auto" w:fill="auto"/>
            <w:vAlign w:val="center"/>
            <w:hideMark/>
          </w:tcPr>
          <w:p w:rsidR="00117DD4" w:rsidRDefault="00117DD4" w:rsidP="00CF133D">
            <w:pPr>
              <w:widowControl/>
              <w:jc w:val="center"/>
              <w:rPr>
                <w:rFonts w:ascii="宋体" w:hAnsi="宋体" w:cs="宋体"/>
                <w:kern w:val="0"/>
                <w:sz w:val="20"/>
                <w:szCs w:val="20"/>
              </w:rPr>
            </w:pPr>
            <w:r w:rsidRPr="00B22C27">
              <w:rPr>
                <w:rFonts w:ascii="宋体" w:hAnsi="宋体" w:cs="宋体" w:hint="eastAsia"/>
                <w:kern w:val="0"/>
                <w:sz w:val="20"/>
                <w:szCs w:val="20"/>
              </w:rPr>
              <w:t>摄影拍摄飞行器</w:t>
            </w:r>
          </w:p>
          <w:p w:rsidR="00117DD4" w:rsidRPr="00B22C27" w:rsidRDefault="00117DD4" w:rsidP="00CF133D">
            <w:pPr>
              <w:widowControl/>
              <w:jc w:val="center"/>
              <w:rPr>
                <w:rFonts w:ascii="宋体" w:hAnsi="宋体" w:cs="宋体" w:hint="eastAsia"/>
                <w:kern w:val="0"/>
                <w:sz w:val="20"/>
                <w:szCs w:val="20"/>
              </w:rPr>
            </w:pPr>
            <w:proofErr w:type="gramStart"/>
            <w:r w:rsidRPr="00B22C27">
              <w:rPr>
                <w:rFonts w:ascii="宋体" w:hAnsi="宋体" w:cs="宋体" w:hint="eastAsia"/>
                <w:kern w:val="0"/>
                <w:sz w:val="20"/>
                <w:szCs w:val="20"/>
              </w:rPr>
              <w:t>大疆</w:t>
            </w:r>
            <w:proofErr w:type="gramEnd"/>
            <w:r w:rsidRPr="00B22C27">
              <w:rPr>
                <w:rFonts w:ascii="宋体" w:hAnsi="宋体" w:cs="宋体" w:hint="eastAsia"/>
                <w:kern w:val="0"/>
                <w:sz w:val="20"/>
                <w:szCs w:val="20"/>
              </w:rPr>
              <w:t>FPV</w:t>
            </w:r>
          </w:p>
        </w:tc>
        <w:tc>
          <w:tcPr>
            <w:tcW w:w="2616" w:type="pct"/>
            <w:shd w:val="clear" w:color="auto" w:fill="auto"/>
            <w:vAlign w:val="center"/>
            <w:hideMark/>
          </w:tcPr>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附件：DJI穿越摇杆*1，原装只能电池*3块，电池管家*1，TF4卡存储卡128G*1，收纳包*1，电源适配器*1，智能飞行眼镜*1，飞行眼镜电池*1，数据线*2，电源线*2，USB-C供电线*1，遥控器2*1.128GTF4K卡一张</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随心换2年版</w:t>
            </w:r>
          </w:p>
          <w:p w:rsidR="00117DD4" w:rsidRDefault="00117DD4" w:rsidP="00117DD4">
            <w:pPr>
              <w:widowControl/>
              <w:jc w:val="left"/>
              <w:rPr>
                <w:rFonts w:ascii="宋体" w:hAnsi="宋体" w:cs="宋体"/>
                <w:kern w:val="0"/>
                <w:sz w:val="20"/>
                <w:szCs w:val="20"/>
              </w:rPr>
            </w:pPr>
            <w:r w:rsidRPr="00B22C27">
              <w:rPr>
                <w:rFonts w:ascii="宋体" w:hAnsi="宋体" w:cs="宋体" w:hint="eastAsia"/>
                <w:kern w:val="0"/>
                <w:sz w:val="20"/>
                <w:szCs w:val="20"/>
              </w:rPr>
              <w:t>配原装包</w:t>
            </w:r>
          </w:p>
          <w:p w:rsidR="00117DD4" w:rsidRPr="00B22C27" w:rsidRDefault="00117DD4" w:rsidP="00117DD4">
            <w:pPr>
              <w:widowControl/>
              <w:jc w:val="left"/>
              <w:rPr>
                <w:rFonts w:ascii="宋体" w:hAnsi="宋体" w:cs="宋体" w:hint="eastAsia"/>
                <w:kern w:val="0"/>
                <w:sz w:val="20"/>
                <w:szCs w:val="20"/>
              </w:rPr>
            </w:pPr>
            <w:r w:rsidRPr="00B22C27">
              <w:rPr>
                <w:rFonts w:ascii="宋体" w:hAnsi="宋体" w:cs="宋体" w:hint="eastAsia"/>
                <w:kern w:val="0"/>
                <w:sz w:val="20"/>
                <w:szCs w:val="20"/>
              </w:rPr>
              <w:t>加配：DJI FPV 畅飞配件包（2块电池+电池管家）</w:t>
            </w:r>
          </w:p>
        </w:tc>
        <w:tc>
          <w:tcPr>
            <w:tcW w:w="426"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p>
        </w:tc>
      </w:tr>
      <w:tr w:rsidR="00117DD4" w:rsidRPr="00B22C27" w:rsidTr="00117DD4">
        <w:trPr>
          <w:trHeight w:val="942"/>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8</w:t>
            </w:r>
          </w:p>
        </w:tc>
        <w:tc>
          <w:tcPr>
            <w:tcW w:w="1475"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r w:rsidRPr="00B22C27">
              <w:rPr>
                <w:rFonts w:ascii="宋体" w:hAnsi="宋体" w:cs="宋体" w:hint="eastAsia"/>
                <w:kern w:val="0"/>
                <w:sz w:val="20"/>
                <w:szCs w:val="20"/>
              </w:rPr>
              <w:t>刻绘机</w:t>
            </w:r>
          </w:p>
        </w:tc>
        <w:tc>
          <w:tcPr>
            <w:tcW w:w="2616" w:type="pct"/>
            <w:shd w:val="clear" w:color="auto" w:fill="auto"/>
            <w:vAlign w:val="center"/>
            <w:hideMark/>
          </w:tcPr>
          <w:p w:rsidR="00117DD4" w:rsidRPr="00B22C27" w:rsidRDefault="00117DD4" w:rsidP="00B22C27">
            <w:pPr>
              <w:widowControl/>
              <w:jc w:val="left"/>
              <w:rPr>
                <w:rFonts w:ascii="宋体" w:hAnsi="宋体" w:cs="宋体" w:hint="eastAsia"/>
                <w:kern w:val="0"/>
                <w:sz w:val="20"/>
                <w:szCs w:val="20"/>
              </w:rPr>
            </w:pPr>
            <w:r w:rsidRPr="00B22C27">
              <w:rPr>
                <w:rFonts w:ascii="宋体" w:hAnsi="宋体" w:cs="宋体" w:hint="eastAsia"/>
                <w:kern w:val="0"/>
                <w:sz w:val="20"/>
                <w:szCs w:val="20"/>
              </w:rPr>
              <w:t>云图1380AX全自动摄像头定位巡边刻绘机，1台</w:t>
            </w:r>
          </w:p>
        </w:tc>
        <w:tc>
          <w:tcPr>
            <w:tcW w:w="426" w:type="pct"/>
            <w:shd w:val="clear" w:color="auto" w:fill="auto"/>
            <w:vAlign w:val="center"/>
            <w:hideMark/>
          </w:tcPr>
          <w:p w:rsidR="00117DD4" w:rsidRPr="00B22C27" w:rsidRDefault="00117DD4" w:rsidP="00CF133D">
            <w:pPr>
              <w:widowControl/>
              <w:jc w:val="center"/>
              <w:rPr>
                <w:rFonts w:ascii="宋体" w:hAnsi="宋体" w:cs="宋体" w:hint="eastAsia"/>
                <w:kern w:val="0"/>
                <w:sz w:val="20"/>
                <w:szCs w:val="20"/>
              </w:rPr>
            </w:pPr>
          </w:p>
        </w:tc>
      </w:tr>
      <w:tr w:rsidR="00117DD4" w:rsidRPr="00B22C27" w:rsidTr="00117DD4">
        <w:trPr>
          <w:trHeight w:val="942"/>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9</w:t>
            </w:r>
          </w:p>
        </w:tc>
        <w:tc>
          <w:tcPr>
            <w:tcW w:w="1475"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r w:rsidRPr="00B22C27">
              <w:rPr>
                <w:rFonts w:ascii="宋体" w:hAnsi="宋体" w:cs="宋体" w:hint="eastAsia"/>
                <w:kern w:val="0"/>
                <w:sz w:val="20"/>
                <w:szCs w:val="20"/>
              </w:rPr>
              <w:t>彩色激光复印扫描一体机</w:t>
            </w:r>
          </w:p>
        </w:tc>
        <w:tc>
          <w:tcPr>
            <w:tcW w:w="2616" w:type="pct"/>
            <w:shd w:val="clear" w:color="auto" w:fill="auto"/>
            <w:vAlign w:val="center"/>
            <w:hideMark/>
          </w:tcPr>
          <w:p w:rsidR="00117DD4" w:rsidRPr="00B22C27" w:rsidRDefault="00117DD4" w:rsidP="00B22C27">
            <w:pPr>
              <w:widowControl/>
              <w:jc w:val="left"/>
              <w:rPr>
                <w:rFonts w:ascii="宋体" w:hAnsi="宋体" w:cs="宋体" w:hint="eastAsia"/>
                <w:kern w:val="0"/>
                <w:sz w:val="20"/>
                <w:szCs w:val="20"/>
              </w:rPr>
            </w:pPr>
            <w:r w:rsidRPr="00B22C27">
              <w:rPr>
                <w:rFonts w:ascii="宋体" w:hAnsi="宋体" w:cs="宋体" w:hint="eastAsia"/>
                <w:kern w:val="0"/>
                <w:sz w:val="20"/>
                <w:szCs w:val="20"/>
              </w:rPr>
              <w:t>惠普（HP）打印机E78223dn A3彩色激光复印扫描一体机， 1台</w:t>
            </w:r>
          </w:p>
        </w:tc>
        <w:tc>
          <w:tcPr>
            <w:tcW w:w="426"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p>
        </w:tc>
      </w:tr>
      <w:tr w:rsidR="00117DD4" w:rsidRPr="00B22C27" w:rsidTr="00117DD4">
        <w:trPr>
          <w:trHeight w:val="1230"/>
        </w:trPr>
        <w:tc>
          <w:tcPr>
            <w:tcW w:w="483" w:type="pct"/>
            <w:shd w:val="clear" w:color="auto" w:fill="auto"/>
            <w:vAlign w:val="center"/>
            <w:hideMark/>
          </w:tcPr>
          <w:p w:rsidR="00117DD4" w:rsidRPr="00B22C27" w:rsidRDefault="00117DD4" w:rsidP="00B22C27">
            <w:pPr>
              <w:widowControl/>
              <w:jc w:val="center"/>
              <w:rPr>
                <w:rFonts w:ascii="宋体" w:hAnsi="宋体" w:cs="宋体" w:hint="eastAsia"/>
                <w:b/>
                <w:bCs/>
                <w:kern w:val="0"/>
                <w:sz w:val="20"/>
                <w:szCs w:val="20"/>
              </w:rPr>
            </w:pPr>
            <w:r w:rsidRPr="00B22C27">
              <w:rPr>
                <w:rFonts w:ascii="宋体" w:hAnsi="宋体" w:cs="宋体" w:hint="eastAsia"/>
                <w:b/>
                <w:bCs/>
                <w:kern w:val="0"/>
                <w:sz w:val="20"/>
                <w:szCs w:val="20"/>
              </w:rPr>
              <w:t>10</w:t>
            </w:r>
          </w:p>
        </w:tc>
        <w:tc>
          <w:tcPr>
            <w:tcW w:w="1475"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r w:rsidRPr="00B22C27">
              <w:rPr>
                <w:rFonts w:ascii="宋体" w:hAnsi="宋体" w:cs="宋体" w:hint="eastAsia"/>
                <w:kern w:val="0"/>
                <w:sz w:val="20"/>
                <w:szCs w:val="20"/>
              </w:rPr>
              <w:t>激光雕刻机</w:t>
            </w:r>
          </w:p>
        </w:tc>
        <w:tc>
          <w:tcPr>
            <w:tcW w:w="2616" w:type="pct"/>
            <w:shd w:val="clear" w:color="auto" w:fill="auto"/>
            <w:vAlign w:val="center"/>
            <w:hideMark/>
          </w:tcPr>
          <w:p w:rsidR="00117DD4" w:rsidRPr="00B22C27" w:rsidRDefault="00117DD4" w:rsidP="00B22C27">
            <w:pPr>
              <w:widowControl/>
              <w:jc w:val="left"/>
              <w:rPr>
                <w:rFonts w:ascii="宋体" w:hAnsi="宋体" w:cs="宋体" w:hint="eastAsia"/>
                <w:kern w:val="0"/>
                <w:sz w:val="20"/>
                <w:szCs w:val="20"/>
              </w:rPr>
            </w:pPr>
            <w:r w:rsidRPr="00B22C27">
              <w:rPr>
                <w:rFonts w:ascii="宋体" w:hAnsi="宋体" w:cs="宋体" w:hint="eastAsia"/>
                <w:kern w:val="0"/>
                <w:sz w:val="20"/>
                <w:szCs w:val="20"/>
              </w:rPr>
              <w:t>雪谷激光雕刻机 HR结构星驰20W 电动升降+全金属机身，1台</w:t>
            </w:r>
          </w:p>
        </w:tc>
        <w:tc>
          <w:tcPr>
            <w:tcW w:w="426" w:type="pct"/>
            <w:shd w:val="clear" w:color="auto" w:fill="auto"/>
            <w:vAlign w:val="center"/>
            <w:hideMark/>
          </w:tcPr>
          <w:p w:rsidR="00117DD4" w:rsidRPr="00B22C27" w:rsidRDefault="00117DD4" w:rsidP="00B22C27">
            <w:pPr>
              <w:widowControl/>
              <w:jc w:val="center"/>
              <w:rPr>
                <w:rFonts w:ascii="宋体" w:hAnsi="宋体" w:cs="宋体" w:hint="eastAsia"/>
                <w:kern w:val="0"/>
                <w:sz w:val="20"/>
                <w:szCs w:val="20"/>
              </w:rPr>
            </w:pPr>
          </w:p>
        </w:tc>
      </w:tr>
    </w:tbl>
    <w:p w:rsidR="008526DD" w:rsidRPr="00B22C27" w:rsidRDefault="008526DD" w:rsidP="008526DD">
      <w:pPr>
        <w:widowControl/>
        <w:spacing w:line="360" w:lineRule="auto"/>
        <w:jc w:val="left"/>
        <w:rPr>
          <w:color w:val="000000" w:themeColor="text1"/>
          <w:szCs w:val="21"/>
        </w:rPr>
      </w:pPr>
    </w:p>
    <w:p w:rsidR="008526DD" w:rsidRPr="008526DD" w:rsidRDefault="008526DD">
      <w:pPr>
        <w:widowControl/>
        <w:jc w:val="left"/>
        <w:rPr>
          <w:color w:val="000000" w:themeColor="text1"/>
          <w:szCs w:val="21"/>
        </w:rPr>
      </w:pPr>
      <w:r w:rsidRPr="008526DD">
        <w:rPr>
          <w:color w:val="000000" w:themeColor="text1"/>
          <w:szCs w:val="21"/>
        </w:rPr>
        <w:br w:type="page"/>
      </w:r>
    </w:p>
    <w:p w:rsidR="00F21DEF" w:rsidRPr="008526DD" w:rsidRDefault="008526DD" w:rsidP="008526DD">
      <w:pPr>
        <w:pStyle w:val="1"/>
        <w:keepNext w:val="0"/>
        <w:keepLines w:val="0"/>
        <w:autoSpaceDE w:val="0"/>
        <w:autoSpaceDN w:val="0"/>
        <w:adjustRightInd w:val="0"/>
        <w:snapToGrid w:val="0"/>
        <w:spacing w:before="0" w:after="0" w:line="360" w:lineRule="auto"/>
        <w:jc w:val="left"/>
        <w:rPr>
          <w:rFonts w:eastAsia="黑体"/>
          <w:b w:val="0"/>
          <w:bCs w:val="0"/>
          <w:color w:val="000000" w:themeColor="text1"/>
          <w:sz w:val="36"/>
          <w:szCs w:val="36"/>
        </w:rPr>
      </w:pPr>
      <w:r w:rsidRPr="008526DD">
        <w:rPr>
          <w:rFonts w:eastAsia="黑体"/>
          <w:b w:val="0"/>
          <w:bCs w:val="0"/>
          <w:color w:val="000000" w:themeColor="text1"/>
          <w:sz w:val="36"/>
          <w:szCs w:val="36"/>
        </w:rPr>
        <w:lastRenderedPageBreak/>
        <w:t>响应文件格式</w:t>
      </w:r>
    </w:p>
    <w:p w:rsidR="00F21DEF" w:rsidRDefault="00F21DEF" w:rsidP="00D76DCC">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F21DEF" w:rsidRDefault="00CF133D" w:rsidP="00D76DCC">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r w:rsidRPr="00CF133D">
        <w:rPr>
          <w:rFonts w:ascii="黑体" w:eastAsia="黑体" w:hAnsi="黑体" w:hint="eastAsia"/>
          <w:bCs/>
          <w:snapToGrid w:val="0"/>
          <w:color w:val="000000" w:themeColor="text1"/>
          <w:kern w:val="0"/>
          <w:position w:val="-2"/>
          <w:sz w:val="28"/>
          <w:szCs w:val="28"/>
        </w:rPr>
        <w:t>重庆工商大学现代国际设计艺术学院摄影器材、打印输出等设备采购</w:t>
      </w:r>
      <w:r w:rsidR="009E5DE7" w:rsidRPr="009E5DE7">
        <w:rPr>
          <w:rFonts w:ascii="黑体" w:eastAsia="黑体" w:hAnsi="黑体" w:hint="eastAsia"/>
          <w:bCs/>
          <w:snapToGrid w:val="0"/>
          <w:color w:val="000000" w:themeColor="text1"/>
          <w:kern w:val="0"/>
          <w:position w:val="-2"/>
          <w:sz w:val="28"/>
          <w:szCs w:val="28"/>
        </w:rPr>
        <w:t>项目</w:t>
      </w:r>
    </w:p>
    <w:p w:rsidR="00F21DEF" w:rsidRDefault="00F21DEF" w:rsidP="00D76DCC">
      <w:pPr>
        <w:tabs>
          <w:tab w:val="left" w:pos="6300"/>
        </w:tabs>
        <w:snapToGrid w:val="0"/>
        <w:spacing w:line="360" w:lineRule="auto"/>
        <w:jc w:val="center"/>
        <w:rPr>
          <w:rFonts w:ascii="黑体" w:eastAsia="黑体" w:hAnsi="黑体"/>
          <w:color w:val="000000" w:themeColor="text1"/>
          <w:sz w:val="28"/>
          <w:szCs w:val="28"/>
        </w:rPr>
      </w:pP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30"/>
          <w:szCs w:val="30"/>
        </w:rPr>
      </w:pPr>
    </w:p>
    <w:p w:rsidR="00F21DEF" w:rsidRDefault="00A970D0" w:rsidP="00D76DCC">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30"/>
          <w:szCs w:val="30"/>
        </w:rPr>
      </w:pPr>
    </w:p>
    <w:p w:rsidR="00F21DEF" w:rsidRDefault="00F21DEF" w:rsidP="00D76DCC">
      <w:pPr>
        <w:tabs>
          <w:tab w:val="left" w:pos="6300"/>
        </w:tabs>
        <w:snapToGrid w:val="0"/>
        <w:spacing w:line="360" w:lineRule="auto"/>
        <w:rPr>
          <w:color w:val="000000" w:themeColor="text1"/>
          <w:sz w:val="28"/>
          <w:szCs w:val="28"/>
        </w:rPr>
      </w:pPr>
    </w:p>
    <w:p w:rsidR="00F21DEF" w:rsidRDefault="00A970D0" w:rsidP="00D76DCC">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F21DEF" w:rsidRDefault="00A970D0" w:rsidP="00D76DCC">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F21DEF" w:rsidRDefault="00A970D0" w:rsidP="00D76DCC">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w:t>
      </w:r>
      <w:r w:rsidR="00E774AA">
        <w:rPr>
          <w:color w:val="000000" w:themeColor="text1"/>
          <w:sz w:val="28"/>
          <w:szCs w:val="28"/>
          <w:u w:val="single"/>
        </w:rPr>
        <w:t>2</w:t>
      </w:r>
      <w:r>
        <w:rPr>
          <w:color w:val="000000" w:themeColor="text1"/>
          <w:sz w:val="28"/>
          <w:szCs w:val="28"/>
          <w:u w:val="single"/>
        </w:rPr>
        <w:t xml:space="preserve"> </w:t>
      </w:r>
      <w:r>
        <w:rPr>
          <w:rFonts w:hint="eastAsia"/>
          <w:color w:val="000000" w:themeColor="text1"/>
          <w:sz w:val="28"/>
          <w:szCs w:val="28"/>
        </w:rPr>
        <w:t>年</w:t>
      </w:r>
      <w:r>
        <w:rPr>
          <w:rFonts w:hint="eastAsia"/>
          <w:color w:val="000000" w:themeColor="text1"/>
          <w:sz w:val="28"/>
          <w:szCs w:val="28"/>
          <w:u w:val="single"/>
        </w:rPr>
        <w:t xml:space="preserve"> </w:t>
      </w:r>
      <w:r>
        <w:rPr>
          <w:color w:val="000000" w:themeColor="text1"/>
          <w:sz w:val="28"/>
          <w:szCs w:val="28"/>
          <w:u w:val="single"/>
        </w:rPr>
        <w:t xml:space="preserve"> </w:t>
      </w:r>
      <w:r w:rsidR="00F81335">
        <w:rPr>
          <w:color w:val="000000" w:themeColor="text1"/>
          <w:sz w:val="28"/>
          <w:szCs w:val="28"/>
          <w:u w:val="single"/>
        </w:rPr>
        <w:t>5</w:t>
      </w:r>
      <w:r w:rsidR="00285864">
        <w:rPr>
          <w:color w:val="000000" w:themeColor="text1"/>
          <w:sz w:val="28"/>
          <w:szCs w:val="28"/>
          <w:u w:val="single"/>
        </w:rPr>
        <w:t xml:space="preserve">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F21DEF" w:rsidRDefault="00A970D0" w:rsidP="00D76DCC">
      <w:pPr>
        <w:widowControl/>
        <w:spacing w:line="360" w:lineRule="auto"/>
        <w:jc w:val="left"/>
        <w:rPr>
          <w:b/>
          <w:color w:val="000000" w:themeColor="text1"/>
          <w:sz w:val="32"/>
          <w:szCs w:val="32"/>
        </w:rPr>
      </w:pPr>
      <w:r>
        <w:rPr>
          <w:b/>
          <w:color w:val="000000" w:themeColor="text1"/>
          <w:sz w:val="32"/>
          <w:szCs w:val="32"/>
        </w:rPr>
        <w:br w:type="page"/>
      </w:r>
    </w:p>
    <w:p w:rsidR="00F21DEF" w:rsidRDefault="00F21DEF" w:rsidP="00D76DCC">
      <w:pPr>
        <w:spacing w:line="360" w:lineRule="auto"/>
        <w:jc w:val="center"/>
        <w:rPr>
          <w:b/>
          <w:color w:val="000000" w:themeColor="text1"/>
          <w:sz w:val="32"/>
          <w:szCs w:val="32"/>
        </w:rPr>
        <w:sectPr w:rsidR="00F21DEF" w:rsidSect="00347CF5">
          <w:pgSz w:w="11906" w:h="16838"/>
          <w:pgMar w:top="1418" w:right="1134" w:bottom="1418" w:left="1418" w:header="1021" w:footer="1077" w:gutter="0"/>
          <w:pgNumType w:fmt="numberInDash"/>
          <w:cols w:space="425"/>
          <w:docGrid w:linePitch="312"/>
        </w:sectPr>
      </w:pPr>
    </w:p>
    <w:p w:rsidR="00F21DEF" w:rsidRDefault="007F2534" w:rsidP="00D76DCC">
      <w:pPr>
        <w:spacing w:line="360" w:lineRule="auto"/>
        <w:jc w:val="center"/>
        <w:rPr>
          <w:b/>
          <w:snapToGrid w:val="0"/>
          <w:color w:val="000000" w:themeColor="text1"/>
          <w:spacing w:val="-2"/>
          <w:sz w:val="32"/>
          <w:szCs w:val="32"/>
        </w:rPr>
      </w:pPr>
      <w:r>
        <w:rPr>
          <w:rFonts w:hint="eastAsia"/>
          <w:b/>
          <w:color w:val="000000" w:themeColor="text1"/>
          <w:sz w:val="32"/>
          <w:szCs w:val="32"/>
        </w:rPr>
        <w:lastRenderedPageBreak/>
        <w:t>一、</w:t>
      </w:r>
      <w:r w:rsidR="00A970D0">
        <w:rPr>
          <w:rFonts w:hint="eastAsia"/>
          <w:b/>
          <w:color w:val="000000" w:themeColor="text1"/>
          <w:sz w:val="32"/>
          <w:szCs w:val="32"/>
        </w:rPr>
        <w:t>报价函及</w:t>
      </w:r>
      <w:r w:rsidR="00A970D0">
        <w:rPr>
          <w:b/>
          <w:color w:val="000000" w:themeColor="text1"/>
          <w:sz w:val="32"/>
          <w:szCs w:val="32"/>
        </w:rPr>
        <w:t>承诺</w:t>
      </w:r>
      <w:r w:rsidR="00A970D0">
        <w:rPr>
          <w:rFonts w:hint="eastAsia"/>
          <w:b/>
          <w:color w:val="000000" w:themeColor="text1"/>
          <w:sz w:val="32"/>
          <w:szCs w:val="32"/>
        </w:rPr>
        <w:t>书</w:t>
      </w:r>
    </w:p>
    <w:p w:rsidR="00F21DEF" w:rsidRDefault="00A970D0" w:rsidP="00D76DCC">
      <w:pPr>
        <w:spacing w:line="360" w:lineRule="auto"/>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F21DEF" w:rsidRDefault="00A970D0" w:rsidP="00D76DCC">
      <w:pPr>
        <w:snapToGrid w:val="0"/>
        <w:spacing w:line="360" w:lineRule="auto"/>
        <w:ind w:firstLineChars="200" w:firstLine="480"/>
        <w:rPr>
          <w:color w:val="000000" w:themeColor="text1"/>
          <w:sz w:val="24"/>
        </w:rPr>
      </w:pPr>
      <w:r>
        <w:rPr>
          <w:color w:val="000000" w:themeColor="text1"/>
          <w:sz w:val="24"/>
        </w:rPr>
        <w:t>我方在参加</w:t>
      </w:r>
      <w:r w:rsidR="00CF133D" w:rsidRPr="00CF133D">
        <w:rPr>
          <w:rFonts w:hint="eastAsia"/>
          <w:bCs/>
          <w:snapToGrid w:val="0"/>
          <w:color w:val="000000" w:themeColor="text1"/>
          <w:kern w:val="0"/>
          <w:position w:val="-2"/>
          <w:sz w:val="24"/>
          <w:u w:val="single"/>
        </w:rPr>
        <w:t>重庆工商大学现代国际设计艺术学院摄影器材、打印输出等设备采购</w:t>
      </w:r>
      <w:r w:rsidR="009E5DE7" w:rsidRPr="009E5DE7">
        <w:rPr>
          <w:rFonts w:hint="eastAsia"/>
          <w:bCs/>
          <w:snapToGrid w:val="0"/>
          <w:color w:val="000000" w:themeColor="text1"/>
          <w:kern w:val="0"/>
          <w:position w:val="-2"/>
          <w:sz w:val="24"/>
          <w:u w:val="single"/>
        </w:rPr>
        <w:t>项目</w:t>
      </w:r>
      <w:r>
        <w:rPr>
          <w:color w:val="000000" w:themeColor="text1"/>
          <w:sz w:val="24"/>
        </w:rPr>
        <w:t>（项目名称）的</w:t>
      </w:r>
      <w:proofErr w:type="gramStart"/>
      <w:r w:rsidR="00C71278">
        <w:rPr>
          <w:color w:val="000000" w:themeColor="text1"/>
          <w:sz w:val="24"/>
        </w:rPr>
        <w:t>网上竞采</w:t>
      </w:r>
      <w:r>
        <w:rPr>
          <w:color w:val="000000" w:themeColor="text1"/>
          <w:sz w:val="24"/>
        </w:rPr>
        <w:t>采购</w:t>
      </w:r>
      <w:proofErr w:type="gramEnd"/>
      <w:r>
        <w:rPr>
          <w:color w:val="000000" w:themeColor="text1"/>
          <w:sz w:val="24"/>
        </w:rPr>
        <w:t>活动中，报价及承诺如下：</w:t>
      </w:r>
    </w:p>
    <w:p w:rsidR="00F81335" w:rsidRDefault="00A970D0" w:rsidP="00A31DAC">
      <w:pPr>
        <w:tabs>
          <w:tab w:val="left" w:pos="6300"/>
        </w:tabs>
        <w:snapToGrid w:val="0"/>
        <w:spacing w:line="360" w:lineRule="auto"/>
        <w:ind w:firstLineChars="200" w:firstLine="480"/>
        <w:jc w:val="left"/>
        <w:rPr>
          <w:sz w:val="24"/>
        </w:rPr>
      </w:pPr>
      <w:r>
        <w:rPr>
          <w:sz w:val="24"/>
        </w:rPr>
        <w:t>1.</w:t>
      </w:r>
      <w:r>
        <w:rPr>
          <w:sz w:val="24"/>
        </w:rPr>
        <w:t>我方愿意按照本项目采购人发布的</w:t>
      </w:r>
      <w:proofErr w:type="gramStart"/>
      <w:r w:rsidR="00C71278">
        <w:rPr>
          <w:sz w:val="24"/>
        </w:rPr>
        <w:t>网上竞采</w:t>
      </w:r>
      <w:r>
        <w:rPr>
          <w:sz w:val="24"/>
        </w:rPr>
        <w:t>采购</w:t>
      </w:r>
      <w:proofErr w:type="gramEnd"/>
      <w:r>
        <w:rPr>
          <w:sz w:val="24"/>
        </w:rPr>
        <w:t>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proofErr w:type="gramStart"/>
      <w:r w:rsidR="00C71278">
        <w:rPr>
          <w:sz w:val="24"/>
        </w:rPr>
        <w:t>网上竞采</w:t>
      </w:r>
      <w:r>
        <w:rPr>
          <w:sz w:val="24"/>
        </w:rPr>
        <w:t>采购</w:t>
      </w:r>
      <w:proofErr w:type="gramEnd"/>
      <w:r>
        <w:rPr>
          <w:sz w:val="24"/>
        </w:rPr>
        <w:t>的要求实施和完成本项目，拟派项目负责人</w:t>
      </w:r>
      <w:r w:rsidR="00F45267">
        <w:rPr>
          <w:rFonts w:hint="eastAsia"/>
          <w:sz w:val="24"/>
          <w:u w:val="single"/>
        </w:rPr>
        <w:t xml:space="preserve"> </w:t>
      </w:r>
      <w:r w:rsidR="00F45267">
        <w:rPr>
          <w:sz w:val="24"/>
          <w:u w:val="single"/>
        </w:rPr>
        <w:t xml:space="preserve">     </w:t>
      </w:r>
      <w:r>
        <w:rPr>
          <w:rFonts w:hint="eastAsia"/>
          <w:sz w:val="24"/>
        </w:rPr>
        <w:t>及</w:t>
      </w:r>
      <w:r>
        <w:rPr>
          <w:sz w:val="24"/>
        </w:rPr>
        <w:t>电话：</w:t>
      </w:r>
      <w:r>
        <w:rPr>
          <w:sz w:val="24"/>
          <w:u w:val="single"/>
        </w:rPr>
        <w:t xml:space="preserve">          </w:t>
      </w:r>
      <w:r>
        <w:rPr>
          <w:sz w:val="24"/>
        </w:rPr>
        <w:t>。</w:t>
      </w:r>
    </w:p>
    <w:tbl>
      <w:tblPr>
        <w:tblW w:w="53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275"/>
        <w:gridCol w:w="1276"/>
        <w:gridCol w:w="1560"/>
        <w:gridCol w:w="851"/>
        <w:gridCol w:w="1133"/>
        <w:gridCol w:w="708"/>
        <w:gridCol w:w="851"/>
        <w:gridCol w:w="851"/>
      </w:tblGrid>
      <w:tr w:rsidR="00D71020" w:rsidRPr="00BC0AE1" w:rsidTr="00D71020">
        <w:trPr>
          <w:trHeight w:val="281"/>
          <w:jc w:val="center"/>
        </w:trPr>
        <w:tc>
          <w:tcPr>
            <w:tcW w:w="1702" w:type="dxa"/>
            <w:vMerge w:val="restart"/>
            <w:vAlign w:val="center"/>
          </w:tcPr>
          <w:p w:rsidR="00D71020" w:rsidRPr="00BC0AE1" w:rsidRDefault="00D71020" w:rsidP="00D76DCC">
            <w:pPr>
              <w:spacing w:line="360" w:lineRule="auto"/>
              <w:jc w:val="center"/>
              <w:rPr>
                <w:szCs w:val="21"/>
              </w:rPr>
            </w:pPr>
            <w:r w:rsidRPr="00BC0AE1">
              <w:rPr>
                <w:szCs w:val="21"/>
              </w:rPr>
              <w:t>产品名称</w:t>
            </w:r>
          </w:p>
        </w:tc>
        <w:tc>
          <w:tcPr>
            <w:tcW w:w="1275" w:type="dxa"/>
            <w:vMerge w:val="restart"/>
            <w:vAlign w:val="center"/>
          </w:tcPr>
          <w:p w:rsidR="00D71020" w:rsidRPr="00BC0AE1" w:rsidRDefault="00D71020" w:rsidP="00D76DCC">
            <w:pPr>
              <w:spacing w:line="360" w:lineRule="auto"/>
              <w:jc w:val="center"/>
              <w:rPr>
                <w:szCs w:val="21"/>
              </w:rPr>
            </w:pPr>
            <w:r w:rsidRPr="00BC0AE1">
              <w:rPr>
                <w:szCs w:val="21"/>
              </w:rPr>
              <w:t>品牌</w:t>
            </w:r>
          </w:p>
        </w:tc>
        <w:tc>
          <w:tcPr>
            <w:tcW w:w="1276" w:type="dxa"/>
            <w:vMerge w:val="restart"/>
            <w:vAlign w:val="center"/>
          </w:tcPr>
          <w:p w:rsidR="00D71020" w:rsidRPr="00BC0AE1" w:rsidRDefault="00D71020" w:rsidP="00D76DCC">
            <w:pPr>
              <w:spacing w:line="360" w:lineRule="auto"/>
              <w:jc w:val="center"/>
              <w:rPr>
                <w:szCs w:val="21"/>
              </w:rPr>
            </w:pPr>
            <w:r>
              <w:rPr>
                <w:rFonts w:hint="eastAsia"/>
                <w:szCs w:val="21"/>
              </w:rPr>
              <w:t>制造商</w:t>
            </w:r>
          </w:p>
        </w:tc>
        <w:tc>
          <w:tcPr>
            <w:tcW w:w="1560" w:type="dxa"/>
            <w:vMerge w:val="restart"/>
            <w:vAlign w:val="center"/>
          </w:tcPr>
          <w:p w:rsidR="00D71020" w:rsidRPr="00BC0AE1" w:rsidRDefault="00D71020" w:rsidP="00D76DCC">
            <w:pPr>
              <w:spacing w:line="360" w:lineRule="auto"/>
              <w:jc w:val="center"/>
              <w:rPr>
                <w:bCs/>
                <w:szCs w:val="21"/>
              </w:rPr>
            </w:pPr>
            <w:r w:rsidRPr="00BC0AE1">
              <w:rPr>
                <w:bCs/>
                <w:szCs w:val="21"/>
              </w:rPr>
              <w:t>规格型号</w:t>
            </w:r>
          </w:p>
        </w:tc>
        <w:tc>
          <w:tcPr>
            <w:tcW w:w="851" w:type="dxa"/>
            <w:vMerge w:val="restart"/>
            <w:vAlign w:val="center"/>
          </w:tcPr>
          <w:p w:rsidR="00D71020" w:rsidRPr="00BC0AE1" w:rsidRDefault="00D71020" w:rsidP="00D76DCC">
            <w:pPr>
              <w:spacing w:line="360" w:lineRule="auto"/>
              <w:jc w:val="center"/>
              <w:rPr>
                <w:bCs/>
                <w:szCs w:val="21"/>
              </w:rPr>
            </w:pPr>
            <w:r w:rsidRPr="00BC0AE1">
              <w:rPr>
                <w:bCs/>
                <w:szCs w:val="21"/>
              </w:rPr>
              <w:t>数量</w:t>
            </w:r>
          </w:p>
        </w:tc>
        <w:tc>
          <w:tcPr>
            <w:tcW w:w="1841" w:type="dxa"/>
            <w:gridSpan w:val="2"/>
            <w:vAlign w:val="center"/>
          </w:tcPr>
          <w:p w:rsidR="00D71020" w:rsidRPr="00BC0AE1" w:rsidRDefault="00D71020" w:rsidP="00D76DCC">
            <w:pPr>
              <w:spacing w:line="360" w:lineRule="auto"/>
              <w:jc w:val="center"/>
              <w:rPr>
                <w:bCs/>
                <w:szCs w:val="21"/>
              </w:rPr>
            </w:pPr>
            <w:r w:rsidRPr="00BC0AE1">
              <w:rPr>
                <w:bCs/>
                <w:szCs w:val="21"/>
              </w:rPr>
              <w:t>综合单价（元）</w:t>
            </w:r>
          </w:p>
        </w:tc>
        <w:tc>
          <w:tcPr>
            <w:tcW w:w="851" w:type="dxa"/>
            <w:vMerge w:val="restart"/>
            <w:vAlign w:val="center"/>
          </w:tcPr>
          <w:p w:rsidR="00D71020" w:rsidRPr="00BC0AE1" w:rsidRDefault="00D71020" w:rsidP="00D76DCC">
            <w:pPr>
              <w:spacing w:line="360" w:lineRule="auto"/>
              <w:jc w:val="center"/>
              <w:rPr>
                <w:bCs/>
                <w:szCs w:val="21"/>
              </w:rPr>
            </w:pPr>
            <w:r w:rsidRPr="00BC0AE1">
              <w:rPr>
                <w:bCs/>
                <w:szCs w:val="21"/>
              </w:rPr>
              <w:t>总价（元）</w:t>
            </w:r>
          </w:p>
        </w:tc>
        <w:tc>
          <w:tcPr>
            <w:tcW w:w="851" w:type="dxa"/>
            <w:vMerge w:val="restart"/>
          </w:tcPr>
          <w:p w:rsidR="00D71020" w:rsidRPr="00BC0AE1" w:rsidRDefault="00D71020" w:rsidP="00D76DCC">
            <w:pPr>
              <w:spacing w:line="360" w:lineRule="auto"/>
              <w:jc w:val="center"/>
              <w:rPr>
                <w:bCs/>
                <w:szCs w:val="21"/>
              </w:rPr>
            </w:pPr>
            <w:r>
              <w:rPr>
                <w:bCs/>
                <w:szCs w:val="21"/>
              </w:rPr>
              <w:t>备注</w:t>
            </w:r>
          </w:p>
        </w:tc>
      </w:tr>
      <w:tr w:rsidR="00D71020" w:rsidRPr="00BC0AE1" w:rsidTr="00D71020">
        <w:trPr>
          <w:trHeight w:val="287"/>
          <w:jc w:val="center"/>
        </w:trPr>
        <w:tc>
          <w:tcPr>
            <w:tcW w:w="1702" w:type="dxa"/>
            <w:vMerge/>
            <w:vAlign w:val="center"/>
          </w:tcPr>
          <w:p w:rsidR="00D71020" w:rsidRPr="005069FF" w:rsidRDefault="00D71020" w:rsidP="00D76DCC">
            <w:pPr>
              <w:spacing w:line="360" w:lineRule="auto"/>
              <w:jc w:val="center"/>
              <w:rPr>
                <w:szCs w:val="21"/>
              </w:rPr>
            </w:pPr>
          </w:p>
        </w:tc>
        <w:tc>
          <w:tcPr>
            <w:tcW w:w="1275" w:type="dxa"/>
            <w:vMerge/>
            <w:vAlign w:val="center"/>
          </w:tcPr>
          <w:p w:rsidR="00D71020" w:rsidRPr="005069FF" w:rsidRDefault="00D71020" w:rsidP="00D76DCC">
            <w:pPr>
              <w:spacing w:line="360" w:lineRule="auto"/>
              <w:jc w:val="center"/>
              <w:rPr>
                <w:szCs w:val="21"/>
              </w:rPr>
            </w:pPr>
          </w:p>
        </w:tc>
        <w:tc>
          <w:tcPr>
            <w:tcW w:w="1276" w:type="dxa"/>
            <w:vMerge/>
            <w:vAlign w:val="center"/>
          </w:tcPr>
          <w:p w:rsidR="00D71020" w:rsidRPr="005069FF" w:rsidRDefault="00D71020" w:rsidP="00D76DCC">
            <w:pPr>
              <w:spacing w:line="360" w:lineRule="auto"/>
              <w:jc w:val="center"/>
              <w:rPr>
                <w:szCs w:val="21"/>
              </w:rPr>
            </w:pPr>
          </w:p>
        </w:tc>
        <w:tc>
          <w:tcPr>
            <w:tcW w:w="1560" w:type="dxa"/>
            <w:vMerge/>
            <w:vAlign w:val="center"/>
          </w:tcPr>
          <w:p w:rsidR="00D71020" w:rsidRPr="005069FF" w:rsidRDefault="00D71020" w:rsidP="00D76DCC">
            <w:pPr>
              <w:spacing w:line="360" w:lineRule="auto"/>
              <w:jc w:val="center"/>
              <w:rPr>
                <w:bCs/>
                <w:szCs w:val="21"/>
              </w:rPr>
            </w:pPr>
          </w:p>
        </w:tc>
        <w:tc>
          <w:tcPr>
            <w:tcW w:w="851" w:type="dxa"/>
            <w:vMerge/>
            <w:vAlign w:val="center"/>
          </w:tcPr>
          <w:p w:rsidR="00D71020" w:rsidRPr="005069FF" w:rsidRDefault="00D71020" w:rsidP="00D76DCC">
            <w:pPr>
              <w:spacing w:line="360" w:lineRule="auto"/>
              <w:jc w:val="center"/>
              <w:rPr>
                <w:bCs/>
                <w:szCs w:val="21"/>
              </w:rPr>
            </w:pPr>
          </w:p>
        </w:tc>
        <w:tc>
          <w:tcPr>
            <w:tcW w:w="1133" w:type="dxa"/>
            <w:vAlign w:val="center"/>
          </w:tcPr>
          <w:p w:rsidR="00D71020" w:rsidRPr="00BC0AE1" w:rsidRDefault="00D71020" w:rsidP="00D76DCC">
            <w:pPr>
              <w:spacing w:line="360" w:lineRule="auto"/>
              <w:jc w:val="center"/>
              <w:rPr>
                <w:bCs/>
                <w:szCs w:val="21"/>
              </w:rPr>
            </w:pPr>
            <w:r w:rsidRPr="00BC0AE1">
              <w:rPr>
                <w:bCs/>
                <w:szCs w:val="21"/>
              </w:rPr>
              <w:t>限价</w:t>
            </w:r>
          </w:p>
        </w:tc>
        <w:tc>
          <w:tcPr>
            <w:tcW w:w="708" w:type="dxa"/>
            <w:vAlign w:val="center"/>
          </w:tcPr>
          <w:p w:rsidR="00D71020" w:rsidRPr="00BC0AE1" w:rsidRDefault="00D71020" w:rsidP="00D76DCC">
            <w:pPr>
              <w:spacing w:line="360" w:lineRule="auto"/>
              <w:jc w:val="center"/>
              <w:rPr>
                <w:bCs/>
                <w:szCs w:val="21"/>
              </w:rPr>
            </w:pPr>
            <w:r w:rsidRPr="00BC0AE1">
              <w:rPr>
                <w:bCs/>
                <w:szCs w:val="21"/>
              </w:rPr>
              <w:t>报价</w:t>
            </w:r>
          </w:p>
        </w:tc>
        <w:tc>
          <w:tcPr>
            <w:tcW w:w="851" w:type="dxa"/>
            <w:vMerge/>
            <w:vAlign w:val="center"/>
          </w:tcPr>
          <w:p w:rsidR="00D71020" w:rsidRPr="00BC0AE1" w:rsidRDefault="00D71020" w:rsidP="00D76DCC">
            <w:pPr>
              <w:spacing w:line="360" w:lineRule="auto"/>
              <w:jc w:val="center"/>
              <w:rPr>
                <w:bCs/>
                <w:szCs w:val="21"/>
              </w:rPr>
            </w:pPr>
          </w:p>
        </w:tc>
        <w:tc>
          <w:tcPr>
            <w:tcW w:w="851" w:type="dxa"/>
            <w:vMerge/>
          </w:tcPr>
          <w:p w:rsidR="00D71020" w:rsidRPr="00BC0AE1" w:rsidRDefault="00D71020" w:rsidP="00D76DCC">
            <w:pPr>
              <w:spacing w:line="360" w:lineRule="auto"/>
              <w:jc w:val="center"/>
              <w:rPr>
                <w:bCs/>
                <w:szCs w:val="21"/>
              </w:rPr>
            </w:pPr>
          </w:p>
        </w:tc>
      </w:tr>
      <w:tr w:rsidR="00117DD4" w:rsidRPr="00BC0AE1" w:rsidTr="00F53BAD">
        <w:trPr>
          <w:trHeight w:val="415"/>
          <w:jc w:val="center"/>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17DD4" w:rsidRDefault="00117DD4" w:rsidP="00117DD4">
            <w:pPr>
              <w:widowControl/>
              <w:jc w:val="center"/>
              <w:rPr>
                <w:kern w:val="0"/>
                <w:sz w:val="20"/>
                <w:szCs w:val="20"/>
              </w:rPr>
            </w:pPr>
            <w:r>
              <w:rPr>
                <w:rFonts w:hint="eastAsia"/>
                <w:sz w:val="20"/>
                <w:szCs w:val="20"/>
              </w:rPr>
              <w:t>相机</w:t>
            </w:r>
          </w:p>
        </w:tc>
        <w:tc>
          <w:tcPr>
            <w:tcW w:w="1275" w:type="dxa"/>
            <w:vAlign w:val="center"/>
          </w:tcPr>
          <w:p w:rsidR="00117DD4" w:rsidRPr="009E5DE7" w:rsidRDefault="00117DD4" w:rsidP="00117DD4">
            <w:pPr>
              <w:spacing w:line="360" w:lineRule="auto"/>
              <w:jc w:val="center"/>
              <w:rPr>
                <w:color w:val="000000" w:themeColor="text1"/>
                <w:szCs w:val="21"/>
              </w:rPr>
            </w:pPr>
            <w:r w:rsidRPr="00B22C27">
              <w:rPr>
                <w:rFonts w:hint="eastAsia"/>
                <w:color w:val="000000" w:themeColor="text1"/>
                <w:szCs w:val="21"/>
              </w:rPr>
              <w:t>尼康</w:t>
            </w:r>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B64077" w:rsidRDefault="00117DD4" w:rsidP="00117DD4">
            <w:pPr>
              <w:spacing w:line="360" w:lineRule="auto"/>
              <w:jc w:val="center"/>
              <w:rPr>
                <w:color w:val="000000" w:themeColor="text1"/>
                <w:szCs w:val="21"/>
              </w:rPr>
            </w:pPr>
            <w:r w:rsidRPr="00B22C27">
              <w:rPr>
                <w:color w:val="000000" w:themeColor="text1"/>
                <w:szCs w:val="21"/>
              </w:rPr>
              <w:t>D850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D4" w:rsidRDefault="00117DD4" w:rsidP="00117DD4">
            <w:pPr>
              <w:widowControl/>
              <w:jc w:val="center"/>
              <w:rPr>
                <w:kern w:val="0"/>
                <w:sz w:val="20"/>
                <w:szCs w:val="20"/>
              </w:rPr>
            </w:pPr>
            <w:r>
              <w:rPr>
                <w:rFonts w:hint="eastAsia"/>
                <w:sz w:val="20"/>
                <w:szCs w:val="20"/>
              </w:rPr>
              <w:t>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7DD4" w:rsidRDefault="00117DD4" w:rsidP="00117DD4">
            <w:pPr>
              <w:widowControl/>
              <w:jc w:val="center"/>
              <w:rPr>
                <w:kern w:val="0"/>
                <w:sz w:val="20"/>
                <w:szCs w:val="20"/>
              </w:rPr>
            </w:pPr>
            <w:r>
              <w:rPr>
                <w:rFonts w:hint="eastAsia"/>
                <w:sz w:val="20"/>
                <w:szCs w:val="20"/>
              </w:rPr>
              <w:t>1.9</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F53BAD">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相机</w:t>
            </w:r>
          </w:p>
        </w:tc>
        <w:tc>
          <w:tcPr>
            <w:tcW w:w="1275"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尼康</w:t>
            </w:r>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D7500</w:t>
            </w:r>
            <w:r w:rsidRPr="00B22C27">
              <w:rPr>
                <w:rFonts w:hint="eastAsia"/>
                <w:color w:val="000000" w:themeColor="text1"/>
                <w:szCs w:val="21"/>
              </w:rPr>
              <w:t>，</w:t>
            </w:r>
            <w:r w:rsidRPr="00B22C27">
              <w:rPr>
                <w:rFonts w:hint="eastAsia"/>
                <w:color w:val="000000" w:themeColor="text1"/>
                <w:szCs w:val="21"/>
              </w:rPr>
              <w:t>18-140</w:t>
            </w:r>
            <w:r w:rsidRPr="00B22C27">
              <w:rPr>
                <w:rFonts w:hint="eastAsia"/>
                <w:color w:val="000000" w:themeColor="text1"/>
                <w:szCs w:val="21"/>
              </w:rPr>
              <w:t>套机</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4</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0.85</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070521">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相机</w:t>
            </w:r>
          </w:p>
        </w:tc>
        <w:tc>
          <w:tcPr>
            <w:tcW w:w="1275"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尼康</w:t>
            </w:r>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Z5</w:t>
            </w:r>
            <w:r w:rsidRPr="00B22C27">
              <w:rPr>
                <w:rFonts w:hint="eastAsia"/>
                <w:color w:val="000000" w:themeColor="text1"/>
                <w:szCs w:val="21"/>
              </w:rPr>
              <w:t>（</w:t>
            </w:r>
            <w:r w:rsidRPr="00B22C27">
              <w:rPr>
                <w:rFonts w:hint="eastAsia"/>
                <w:color w:val="000000" w:themeColor="text1"/>
                <w:szCs w:val="21"/>
              </w:rPr>
              <w:t>24-70</w:t>
            </w:r>
            <w:r w:rsidRPr="00B22C27">
              <w:rPr>
                <w:rFonts w:hint="eastAsia"/>
                <w:color w:val="000000" w:themeColor="text1"/>
                <w:szCs w:val="21"/>
              </w:rPr>
              <w:t>套机）</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1</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1.6</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070521">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三脚架</w:t>
            </w:r>
          </w:p>
        </w:tc>
        <w:tc>
          <w:tcPr>
            <w:tcW w:w="1275"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曼富图（</w:t>
            </w:r>
            <w:proofErr w:type="spellStart"/>
            <w:r w:rsidRPr="00B22C27">
              <w:rPr>
                <w:rFonts w:hint="eastAsia"/>
                <w:color w:val="000000" w:themeColor="text1"/>
                <w:szCs w:val="21"/>
              </w:rPr>
              <w:t>Manfrotto</w:t>
            </w:r>
            <w:proofErr w:type="spellEnd"/>
            <w:r w:rsidRPr="00B22C27">
              <w:rPr>
                <w:rFonts w:hint="eastAsia"/>
                <w:color w:val="000000" w:themeColor="text1"/>
                <w:szCs w:val="21"/>
              </w:rPr>
              <w:t>）</w:t>
            </w:r>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 xml:space="preserve">MKBFRTC4GTA-BH </w:t>
            </w:r>
            <w:proofErr w:type="spellStart"/>
            <w:r w:rsidRPr="00B22C27">
              <w:rPr>
                <w:rFonts w:hint="eastAsia"/>
                <w:color w:val="000000" w:themeColor="text1"/>
                <w:szCs w:val="21"/>
              </w:rPr>
              <w:t>Befree</w:t>
            </w:r>
            <w:proofErr w:type="spellEnd"/>
            <w:r w:rsidRPr="00B22C27">
              <w:rPr>
                <w:rFonts w:hint="eastAsia"/>
                <w:color w:val="000000" w:themeColor="text1"/>
                <w:szCs w:val="21"/>
              </w:rPr>
              <w:t xml:space="preserve"> GT</w:t>
            </w:r>
            <w:r w:rsidRPr="00B22C27">
              <w:rPr>
                <w:rFonts w:hint="eastAsia"/>
                <w:color w:val="000000" w:themeColor="text1"/>
                <w:szCs w:val="21"/>
              </w:rPr>
              <w:t>碳纤维，</w:t>
            </w:r>
            <w:proofErr w:type="gramStart"/>
            <w:r w:rsidRPr="00B22C27">
              <w:rPr>
                <w:rFonts w:hint="eastAsia"/>
                <w:color w:val="000000" w:themeColor="text1"/>
                <w:szCs w:val="21"/>
              </w:rPr>
              <w:t>碳钎维材质</w:t>
            </w:r>
            <w:proofErr w:type="gramEnd"/>
            <w:r w:rsidRPr="00B22C27">
              <w:rPr>
                <w:rFonts w:hint="eastAsia"/>
                <w:color w:val="000000" w:themeColor="text1"/>
                <w:szCs w:val="21"/>
              </w:rPr>
              <w:t>，收纳长度：</w:t>
            </w:r>
            <w:r w:rsidRPr="00B22C27">
              <w:rPr>
                <w:rFonts w:hint="eastAsia"/>
                <w:color w:val="000000" w:themeColor="text1"/>
                <w:szCs w:val="21"/>
              </w:rPr>
              <w:t>43cm,</w:t>
            </w:r>
            <w:r w:rsidRPr="00B22C27">
              <w:rPr>
                <w:rFonts w:hint="eastAsia"/>
                <w:color w:val="000000" w:themeColor="text1"/>
                <w:szCs w:val="21"/>
              </w:rPr>
              <w:t>最大高度：</w:t>
            </w:r>
            <w:r w:rsidRPr="00B22C27">
              <w:rPr>
                <w:rFonts w:hint="eastAsia"/>
                <w:color w:val="000000" w:themeColor="text1"/>
                <w:szCs w:val="21"/>
              </w:rPr>
              <w:t>162cm</w:t>
            </w:r>
            <w:r w:rsidRPr="00B22C27">
              <w:rPr>
                <w:rFonts w:hint="eastAsia"/>
                <w:color w:val="000000" w:themeColor="text1"/>
                <w:szCs w:val="21"/>
              </w:rPr>
              <w:t>，球形云台，脚架管节：</w:t>
            </w:r>
            <w:r w:rsidRPr="00B22C27">
              <w:rPr>
                <w:rFonts w:hint="eastAsia"/>
                <w:color w:val="000000" w:themeColor="text1"/>
                <w:szCs w:val="21"/>
              </w:rPr>
              <w:t>4</w:t>
            </w:r>
            <w:r w:rsidRPr="00B22C27">
              <w:rPr>
                <w:rFonts w:hint="eastAsia"/>
                <w:color w:val="000000" w:themeColor="text1"/>
                <w:szCs w:val="21"/>
              </w:rPr>
              <w:t>节，承重：</w:t>
            </w:r>
            <w:r w:rsidRPr="00B22C27">
              <w:rPr>
                <w:rFonts w:hint="eastAsia"/>
                <w:color w:val="000000" w:themeColor="text1"/>
                <w:szCs w:val="21"/>
              </w:rPr>
              <w:t>12KG</w:t>
            </w:r>
            <w:r>
              <w:rPr>
                <w:rFonts w:hint="eastAsia"/>
                <w:color w:val="000000" w:themeColor="text1"/>
                <w:szCs w:val="21"/>
              </w:rPr>
              <w:t>；</w:t>
            </w:r>
            <w:r w:rsidRPr="00B22C27">
              <w:rPr>
                <w:rFonts w:hint="eastAsia"/>
                <w:color w:val="000000" w:themeColor="text1"/>
                <w:szCs w:val="21"/>
              </w:rPr>
              <w:t>配原装包</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2</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0.32</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070521">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相机稳定器</w:t>
            </w:r>
          </w:p>
        </w:tc>
        <w:tc>
          <w:tcPr>
            <w:tcW w:w="1275" w:type="dxa"/>
            <w:vAlign w:val="center"/>
          </w:tcPr>
          <w:p w:rsidR="00117DD4" w:rsidRPr="007D35C7" w:rsidRDefault="00117DD4" w:rsidP="00117DD4">
            <w:pPr>
              <w:spacing w:line="360" w:lineRule="auto"/>
              <w:jc w:val="center"/>
              <w:rPr>
                <w:color w:val="000000" w:themeColor="text1"/>
                <w:szCs w:val="21"/>
              </w:rPr>
            </w:pPr>
            <w:proofErr w:type="gramStart"/>
            <w:r w:rsidRPr="00B22C27">
              <w:rPr>
                <w:rFonts w:hint="eastAsia"/>
                <w:color w:val="000000" w:themeColor="text1"/>
                <w:szCs w:val="21"/>
              </w:rPr>
              <w:t>大疆</w:t>
            </w:r>
            <w:proofErr w:type="gramEnd"/>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如影</w:t>
            </w:r>
            <w:r w:rsidRPr="00B22C27">
              <w:rPr>
                <w:rFonts w:hint="eastAsia"/>
                <w:color w:val="000000" w:themeColor="text1"/>
                <w:szCs w:val="21"/>
              </w:rPr>
              <w:t>SC2</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5</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0.35</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070521">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摄影拍摄飞行器</w:t>
            </w:r>
          </w:p>
        </w:tc>
        <w:tc>
          <w:tcPr>
            <w:tcW w:w="1275" w:type="dxa"/>
            <w:vAlign w:val="center"/>
          </w:tcPr>
          <w:p w:rsidR="00117DD4" w:rsidRPr="007D35C7" w:rsidRDefault="00117DD4" w:rsidP="00117DD4">
            <w:pPr>
              <w:spacing w:line="360" w:lineRule="auto"/>
              <w:jc w:val="center"/>
              <w:rPr>
                <w:rFonts w:hint="eastAsia"/>
                <w:color w:val="000000" w:themeColor="text1"/>
                <w:szCs w:val="21"/>
              </w:rPr>
            </w:pPr>
            <w:proofErr w:type="gramStart"/>
            <w:r w:rsidRPr="00B22C27">
              <w:rPr>
                <w:rFonts w:hint="eastAsia"/>
                <w:color w:val="000000" w:themeColor="text1"/>
                <w:szCs w:val="21"/>
              </w:rPr>
              <w:t>大疆</w:t>
            </w:r>
            <w:proofErr w:type="gramEnd"/>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御</w:t>
            </w:r>
            <w:r>
              <w:rPr>
                <w:rFonts w:hint="eastAsia"/>
                <w:color w:val="000000" w:themeColor="text1"/>
                <w:szCs w:val="21"/>
              </w:rPr>
              <w:t>3</w:t>
            </w:r>
            <w:r w:rsidRPr="00B22C27">
              <w:rPr>
                <w:rFonts w:hint="eastAsia"/>
                <w:color w:val="000000" w:themeColor="text1"/>
                <w:szCs w:val="21"/>
              </w:rPr>
              <w:t>畅飞套装</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1</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2.48</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070521">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摄影拍摄飞行器</w:t>
            </w:r>
          </w:p>
        </w:tc>
        <w:tc>
          <w:tcPr>
            <w:tcW w:w="1275" w:type="dxa"/>
            <w:vAlign w:val="center"/>
          </w:tcPr>
          <w:p w:rsidR="00117DD4" w:rsidRPr="007D35C7" w:rsidRDefault="00117DD4" w:rsidP="00117DD4">
            <w:pPr>
              <w:spacing w:line="360" w:lineRule="auto"/>
              <w:jc w:val="center"/>
              <w:rPr>
                <w:color w:val="000000" w:themeColor="text1"/>
                <w:szCs w:val="21"/>
              </w:rPr>
            </w:pPr>
            <w:proofErr w:type="gramStart"/>
            <w:r w:rsidRPr="00B22C27">
              <w:rPr>
                <w:rFonts w:hint="eastAsia"/>
                <w:color w:val="000000" w:themeColor="text1"/>
                <w:szCs w:val="21"/>
              </w:rPr>
              <w:t>大疆</w:t>
            </w:r>
            <w:proofErr w:type="gramEnd"/>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color w:val="000000" w:themeColor="text1"/>
                <w:szCs w:val="21"/>
              </w:rPr>
              <w:t>FPV</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1</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1.29</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070521">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刻绘机</w:t>
            </w:r>
          </w:p>
        </w:tc>
        <w:tc>
          <w:tcPr>
            <w:tcW w:w="1275"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云图</w:t>
            </w:r>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1380AX</w:t>
            </w:r>
            <w:r w:rsidRPr="00B22C27">
              <w:rPr>
                <w:rFonts w:hint="eastAsia"/>
                <w:color w:val="000000" w:themeColor="text1"/>
                <w:szCs w:val="21"/>
              </w:rPr>
              <w:t>全自动摄像头定位巡边刻绘机</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1</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0.5</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070521">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彩色激光复印扫描一体机</w:t>
            </w:r>
          </w:p>
        </w:tc>
        <w:tc>
          <w:tcPr>
            <w:tcW w:w="1275"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惠普（</w:t>
            </w:r>
            <w:r w:rsidRPr="00B22C27">
              <w:rPr>
                <w:rFonts w:hint="eastAsia"/>
                <w:color w:val="000000" w:themeColor="text1"/>
                <w:szCs w:val="21"/>
              </w:rPr>
              <w:t>HP</w:t>
            </w:r>
            <w:r w:rsidRPr="00B22C27">
              <w:rPr>
                <w:rFonts w:hint="eastAsia"/>
                <w:color w:val="000000" w:themeColor="text1"/>
                <w:szCs w:val="21"/>
              </w:rPr>
              <w:t>）</w:t>
            </w:r>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E78223dn A3</w:t>
            </w:r>
            <w:r w:rsidRPr="00B22C27">
              <w:rPr>
                <w:rFonts w:hint="eastAsia"/>
                <w:color w:val="000000" w:themeColor="text1"/>
                <w:szCs w:val="21"/>
              </w:rPr>
              <w:lastRenderedPageBreak/>
              <w:t>彩色激光复印扫描一体机</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lastRenderedPageBreak/>
              <w:t>1</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2</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070521">
        <w:trPr>
          <w:trHeight w:val="415"/>
          <w:jc w:val="center"/>
        </w:trPr>
        <w:tc>
          <w:tcPr>
            <w:tcW w:w="1702"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激光雕刻机</w:t>
            </w:r>
          </w:p>
        </w:tc>
        <w:tc>
          <w:tcPr>
            <w:tcW w:w="1275"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雪谷</w:t>
            </w:r>
          </w:p>
        </w:tc>
        <w:tc>
          <w:tcPr>
            <w:tcW w:w="1276" w:type="dxa"/>
            <w:vAlign w:val="center"/>
          </w:tcPr>
          <w:p w:rsidR="00117DD4" w:rsidRPr="00BC0AE1" w:rsidRDefault="00117DD4" w:rsidP="00117DD4">
            <w:pPr>
              <w:spacing w:line="360" w:lineRule="auto"/>
              <w:jc w:val="center"/>
              <w:rPr>
                <w:szCs w:val="21"/>
              </w:rPr>
            </w:pPr>
          </w:p>
        </w:tc>
        <w:tc>
          <w:tcPr>
            <w:tcW w:w="1560" w:type="dxa"/>
            <w:vAlign w:val="center"/>
          </w:tcPr>
          <w:p w:rsidR="00117DD4" w:rsidRPr="007D35C7" w:rsidRDefault="00117DD4" w:rsidP="00117DD4">
            <w:pPr>
              <w:spacing w:line="360" w:lineRule="auto"/>
              <w:jc w:val="center"/>
              <w:rPr>
                <w:color w:val="000000" w:themeColor="text1"/>
                <w:szCs w:val="21"/>
              </w:rPr>
            </w:pPr>
            <w:r w:rsidRPr="00B22C27">
              <w:rPr>
                <w:rFonts w:hint="eastAsia"/>
                <w:color w:val="000000" w:themeColor="text1"/>
                <w:szCs w:val="21"/>
              </w:rPr>
              <w:t>HR</w:t>
            </w:r>
            <w:r w:rsidRPr="00B22C27">
              <w:rPr>
                <w:rFonts w:hint="eastAsia"/>
                <w:color w:val="000000" w:themeColor="text1"/>
                <w:szCs w:val="21"/>
              </w:rPr>
              <w:t>结构星驰</w:t>
            </w:r>
            <w:r w:rsidRPr="00B22C27">
              <w:rPr>
                <w:rFonts w:hint="eastAsia"/>
                <w:color w:val="000000" w:themeColor="text1"/>
                <w:szCs w:val="21"/>
              </w:rPr>
              <w:t xml:space="preserve">20W </w:t>
            </w:r>
            <w:r w:rsidRPr="00B22C27">
              <w:rPr>
                <w:rFonts w:hint="eastAsia"/>
                <w:color w:val="000000" w:themeColor="text1"/>
                <w:szCs w:val="21"/>
              </w:rPr>
              <w:t>电动升降</w:t>
            </w:r>
            <w:r w:rsidRPr="00B22C27">
              <w:rPr>
                <w:rFonts w:hint="eastAsia"/>
                <w:color w:val="000000" w:themeColor="text1"/>
                <w:szCs w:val="21"/>
              </w:rPr>
              <w:t>+</w:t>
            </w:r>
            <w:r w:rsidRPr="00B22C27">
              <w:rPr>
                <w:rFonts w:hint="eastAsia"/>
                <w:color w:val="000000" w:themeColor="text1"/>
                <w:szCs w:val="21"/>
              </w:rPr>
              <w:t>全金属机身</w:t>
            </w:r>
          </w:p>
        </w:tc>
        <w:tc>
          <w:tcPr>
            <w:tcW w:w="851"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1</w:t>
            </w:r>
          </w:p>
        </w:tc>
        <w:tc>
          <w:tcPr>
            <w:tcW w:w="1133" w:type="dxa"/>
            <w:tcBorders>
              <w:top w:val="nil"/>
              <w:left w:val="single" w:sz="4" w:space="0" w:color="auto"/>
              <w:bottom w:val="single" w:sz="4" w:space="0" w:color="auto"/>
              <w:right w:val="single" w:sz="4" w:space="0" w:color="auto"/>
            </w:tcBorders>
            <w:shd w:val="clear" w:color="auto" w:fill="auto"/>
            <w:vAlign w:val="center"/>
          </w:tcPr>
          <w:p w:rsidR="00117DD4" w:rsidRDefault="00117DD4" w:rsidP="00117DD4">
            <w:pPr>
              <w:jc w:val="center"/>
              <w:rPr>
                <w:rFonts w:hint="eastAsia"/>
                <w:sz w:val="20"/>
                <w:szCs w:val="20"/>
              </w:rPr>
            </w:pPr>
            <w:r>
              <w:rPr>
                <w:rFonts w:hint="eastAsia"/>
                <w:sz w:val="20"/>
                <w:szCs w:val="20"/>
              </w:rPr>
              <w:t>0.4</w:t>
            </w:r>
          </w:p>
        </w:tc>
        <w:tc>
          <w:tcPr>
            <w:tcW w:w="708" w:type="dxa"/>
            <w:vAlign w:val="center"/>
          </w:tcPr>
          <w:p w:rsidR="00117DD4" w:rsidRPr="00BC0AE1" w:rsidRDefault="00117DD4" w:rsidP="00117DD4">
            <w:pPr>
              <w:spacing w:line="360" w:lineRule="auto"/>
              <w:jc w:val="center"/>
              <w:rPr>
                <w:szCs w:val="21"/>
              </w:rPr>
            </w:pPr>
          </w:p>
        </w:tc>
        <w:tc>
          <w:tcPr>
            <w:tcW w:w="851" w:type="dxa"/>
            <w:vAlign w:val="center"/>
          </w:tcPr>
          <w:p w:rsidR="00117DD4" w:rsidRPr="00BC0AE1" w:rsidRDefault="00117DD4" w:rsidP="00117DD4">
            <w:pPr>
              <w:spacing w:line="360" w:lineRule="auto"/>
              <w:jc w:val="center"/>
              <w:rPr>
                <w:szCs w:val="21"/>
              </w:rPr>
            </w:pPr>
          </w:p>
        </w:tc>
        <w:tc>
          <w:tcPr>
            <w:tcW w:w="851" w:type="dxa"/>
          </w:tcPr>
          <w:p w:rsidR="00117DD4" w:rsidRPr="00BC0AE1" w:rsidRDefault="00117DD4" w:rsidP="00117DD4">
            <w:pPr>
              <w:spacing w:line="360" w:lineRule="auto"/>
              <w:jc w:val="center"/>
              <w:rPr>
                <w:szCs w:val="21"/>
              </w:rPr>
            </w:pPr>
          </w:p>
        </w:tc>
      </w:tr>
      <w:tr w:rsidR="00117DD4" w:rsidRPr="00BC0AE1" w:rsidTr="00DA2082">
        <w:trPr>
          <w:trHeight w:val="249"/>
          <w:jc w:val="center"/>
        </w:trPr>
        <w:tc>
          <w:tcPr>
            <w:tcW w:w="6664" w:type="dxa"/>
            <w:gridSpan w:val="5"/>
            <w:vAlign w:val="center"/>
          </w:tcPr>
          <w:p w:rsidR="00117DD4" w:rsidRPr="00BC0AE1" w:rsidRDefault="00117DD4" w:rsidP="00117DD4">
            <w:pPr>
              <w:spacing w:line="360" w:lineRule="auto"/>
              <w:jc w:val="center"/>
              <w:rPr>
                <w:szCs w:val="21"/>
              </w:rPr>
            </w:pPr>
            <w:r w:rsidRPr="00BC0AE1">
              <w:rPr>
                <w:szCs w:val="21"/>
              </w:rPr>
              <w:t>合计（元）</w:t>
            </w:r>
          </w:p>
        </w:tc>
        <w:tc>
          <w:tcPr>
            <w:tcW w:w="3543" w:type="dxa"/>
            <w:gridSpan w:val="4"/>
            <w:vAlign w:val="center"/>
          </w:tcPr>
          <w:p w:rsidR="00117DD4" w:rsidRPr="00BC0AE1" w:rsidRDefault="00117DD4" w:rsidP="00117DD4">
            <w:pPr>
              <w:spacing w:line="360" w:lineRule="auto"/>
              <w:jc w:val="right"/>
              <w:rPr>
                <w:szCs w:val="21"/>
              </w:rPr>
            </w:pPr>
          </w:p>
        </w:tc>
      </w:tr>
    </w:tbl>
    <w:p w:rsidR="00F21DEF" w:rsidRDefault="00A970D0" w:rsidP="00D76DCC">
      <w:pPr>
        <w:spacing w:line="360" w:lineRule="auto"/>
        <w:ind w:firstLineChars="200" w:firstLine="480"/>
        <w:rPr>
          <w:color w:val="000000" w:themeColor="text1"/>
          <w:sz w:val="24"/>
        </w:rPr>
      </w:pPr>
      <w:r>
        <w:rPr>
          <w:color w:val="000000" w:themeColor="text1"/>
          <w:sz w:val="24"/>
        </w:rPr>
        <w:t>2.</w:t>
      </w:r>
      <w:r>
        <w:rPr>
          <w:color w:val="000000" w:themeColor="text1"/>
          <w:sz w:val="24"/>
        </w:rPr>
        <w:t>我方承诺：本次</w:t>
      </w:r>
      <w:proofErr w:type="gramStart"/>
      <w:r w:rsidR="00C71278">
        <w:rPr>
          <w:color w:val="000000" w:themeColor="text1"/>
          <w:sz w:val="24"/>
        </w:rPr>
        <w:t>网上竞采</w:t>
      </w:r>
      <w:r>
        <w:rPr>
          <w:color w:val="000000" w:themeColor="text1"/>
          <w:sz w:val="24"/>
        </w:rPr>
        <w:t>的</w:t>
      </w:r>
      <w:proofErr w:type="gramEnd"/>
      <w:r>
        <w:rPr>
          <w:color w:val="000000" w:themeColor="text1"/>
          <w:sz w:val="24"/>
        </w:rPr>
        <w:t>有效期为</w:t>
      </w:r>
      <w:r>
        <w:rPr>
          <w:color w:val="000000" w:themeColor="text1"/>
          <w:sz w:val="24"/>
        </w:rPr>
        <w:t>90</w:t>
      </w:r>
      <w:r>
        <w:rPr>
          <w:color w:val="000000" w:themeColor="text1"/>
          <w:sz w:val="24"/>
        </w:rPr>
        <w:t>天。</w:t>
      </w:r>
    </w:p>
    <w:p w:rsidR="00F21DEF" w:rsidRDefault="00A970D0" w:rsidP="00D76DCC">
      <w:pPr>
        <w:spacing w:line="360" w:lineRule="auto"/>
        <w:ind w:firstLineChars="200" w:firstLine="480"/>
        <w:rPr>
          <w:color w:val="000000" w:themeColor="text1"/>
          <w:sz w:val="24"/>
        </w:rPr>
      </w:pPr>
      <w:r>
        <w:rPr>
          <w:color w:val="000000" w:themeColor="text1"/>
          <w:sz w:val="24"/>
        </w:rPr>
        <w:t>3.</w:t>
      </w:r>
      <w:r>
        <w:rPr>
          <w:snapToGrid w:val="0"/>
          <w:color w:val="000000" w:themeColor="text1"/>
          <w:kern w:val="0"/>
          <w:position w:val="-2"/>
          <w:sz w:val="24"/>
        </w:rPr>
        <w:t>我方已熟知本项目</w:t>
      </w:r>
      <w:proofErr w:type="gramStart"/>
      <w:r w:rsidR="00C71278">
        <w:rPr>
          <w:snapToGrid w:val="0"/>
          <w:color w:val="000000" w:themeColor="text1"/>
          <w:kern w:val="0"/>
          <w:position w:val="-2"/>
          <w:sz w:val="24"/>
        </w:rPr>
        <w:t>网上竞采</w:t>
      </w:r>
      <w:r>
        <w:rPr>
          <w:snapToGrid w:val="0"/>
          <w:color w:val="000000" w:themeColor="text1"/>
          <w:kern w:val="0"/>
          <w:position w:val="-2"/>
          <w:sz w:val="24"/>
        </w:rPr>
        <w:t>采购</w:t>
      </w:r>
      <w:proofErr w:type="gramEnd"/>
      <w:r w:rsidR="0094032E">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proofErr w:type="gramStart"/>
      <w:r w:rsidR="00C71278">
        <w:rPr>
          <w:snapToGrid w:val="0"/>
          <w:color w:val="000000" w:themeColor="text1"/>
          <w:kern w:val="0"/>
          <w:position w:val="-2"/>
          <w:sz w:val="24"/>
        </w:rPr>
        <w:t>网上竞采</w:t>
      </w:r>
      <w:r>
        <w:rPr>
          <w:snapToGrid w:val="0"/>
          <w:color w:val="000000" w:themeColor="text1"/>
          <w:kern w:val="0"/>
          <w:position w:val="-2"/>
          <w:sz w:val="24"/>
        </w:rPr>
        <w:t>采购</w:t>
      </w:r>
      <w:proofErr w:type="gramEnd"/>
      <w:r w:rsidR="0094032E">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F21DEF" w:rsidRDefault="00A970D0" w:rsidP="00D76DCC">
      <w:pPr>
        <w:spacing w:line="360" w:lineRule="auto"/>
        <w:ind w:firstLineChars="200" w:firstLine="480"/>
        <w:rPr>
          <w:snapToGrid w:val="0"/>
          <w:color w:val="000000" w:themeColor="text1"/>
          <w:kern w:val="0"/>
          <w:position w:val="-2"/>
          <w:sz w:val="24"/>
        </w:rPr>
      </w:pPr>
      <w:r>
        <w:rPr>
          <w:color w:val="000000" w:themeColor="text1"/>
          <w:sz w:val="24"/>
        </w:rPr>
        <w:t>4.</w:t>
      </w:r>
      <w:r>
        <w:rPr>
          <w:color w:val="000000" w:themeColor="text1"/>
          <w:sz w:val="24"/>
        </w:rPr>
        <w:t>我方承诺满足供应商资格要求</w:t>
      </w:r>
      <w:r w:rsidR="0094032E">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F21DEF" w:rsidRDefault="00A970D0" w:rsidP="00D76DCC">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sidR="00B13345">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F21DEF" w:rsidRDefault="00A970D0" w:rsidP="00D76DCC">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6.</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sidR="00B13345">
        <w:rPr>
          <w:rFonts w:hint="eastAsia"/>
          <w:color w:val="000000" w:themeColor="text1"/>
          <w:sz w:val="24"/>
        </w:rPr>
        <w:t>采购人发布的“合同条款”和</w:t>
      </w:r>
      <w:proofErr w:type="gramStart"/>
      <w:r w:rsidR="00C71278">
        <w:rPr>
          <w:color w:val="000000" w:themeColor="text1"/>
          <w:sz w:val="24"/>
        </w:rPr>
        <w:t>网上竞采</w:t>
      </w:r>
      <w:r>
        <w:rPr>
          <w:color w:val="000000" w:themeColor="text1"/>
          <w:sz w:val="24"/>
        </w:rPr>
        <w:t>采购</w:t>
      </w:r>
      <w:proofErr w:type="gramEnd"/>
      <w:r>
        <w:rPr>
          <w:color w:val="000000" w:themeColor="text1"/>
          <w:sz w:val="24"/>
        </w:rPr>
        <w:t>结果</w:t>
      </w:r>
      <w:r w:rsidR="00B13345">
        <w:rPr>
          <w:rFonts w:hint="eastAsia"/>
          <w:color w:val="000000" w:themeColor="text1"/>
          <w:sz w:val="24"/>
        </w:rPr>
        <w:t>、</w:t>
      </w:r>
      <w:proofErr w:type="gramStart"/>
      <w:r w:rsidR="00C71278">
        <w:rPr>
          <w:rFonts w:hint="eastAsia"/>
          <w:color w:val="000000" w:themeColor="text1"/>
          <w:sz w:val="24"/>
        </w:rPr>
        <w:t>网上竞采</w:t>
      </w:r>
      <w:r w:rsidR="00B13345">
        <w:rPr>
          <w:rFonts w:hint="eastAsia"/>
          <w:color w:val="000000" w:themeColor="text1"/>
          <w:sz w:val="24"/>
        </w:rPr>
        <w:t>公告</w:t>
      </w:r>
      <w:proofErr w:type="gramEnd"/>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rsidR="00F21DEF" w:rsidRDefault="00A970D0" w:rsidP="00D76DCC">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7.</w:t>
      </w:r>
      <w:r>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rPr>
        <w:t>若在合同签订后查实我方提供虚假资格，采购人有权单方面终止合同，</w:t>
      </w:r>
      <w:r>
        <w:rPr>
          <w:rFonts w:hint="eastAsia"/>
          <w:color w:val="000000" w:themeColor="text1"/>
          <w:sz w:val="24"/>
        </w:rPr>
        <w:t>全额</w:t>
      </w:r>
      <w:r>
        <w:rPr>
          <w:color w:val="000000" w:themeColor="text1"/>
          <w:sz w:val="24"/>
        </w:rPr>
        <w:t>没收履约保证金，</w:t>
      </w:r>
      <w:r>
        <w:rPr>
          <w:snapToGrid w:val="0"/>
          <w:color w:val="000000" w:themeColor="text1"/>
          <w:kern w:val="0"/>
          <w:position w:val="-2"/>
          <w:sz w:val="24"/>
        </w:rPr>
        <w:t>给采购人造成经济损失的，依法承担赔偿责任。</w:t>
      </w:r>
    </w:p>
    <w:p w:rsidR="00F21DEF" w:rsidRDefault="00A970D0" w:rsidP="00D76DCC">
      <w:pPr>
        <w:tabs>
          <w:tab w:val="left" w:pos="6300"/>
        </w:tabs>
        <w:snapToGrid w:val="0"/>
        <w:spacing w:line="360" w:lineRule="auto"/>
        <w:ind w:firstLineChars="200" w:firstLine="480"/>
        <w:rPr>
          <w:sz w:val="24"/>
        </w:rPr>
      </w:pPr>
      <w:r>
        <w:rPr>
          <w:sz w:val="24"/>
        </w:rPr>
        <w:t>8.</w:t>
      </w:r>
      <w:r>
        <w:rPr>
          <w:sz w:val="24"/>
        </w:rPr>
        <w:t>在整个</w:t>
      </w:r>
      <w:proofErr w:type="gramStart"/>
      <w:r w:rsidR="00C71278">
        <w:rPr>
          <w:sz w:val="24"/>
        </w:rPr>
        <w:t>网上竞采</w:t>
      </w:r>
      <w:r>
        <w:rPr>
          <w:sz w:val="24"/>
        </w:rPr>
        <w:t>采购</w:t>
      </w:r>
      <w:proofErr w:type="gramEnd"/>
      <w:r>
        <w:rPr>
          <w:sz w:val="24"/>
        </w:rPr>
        <w:t>过程中，我方若有违规行为，愿意接受按照《中华人民共和国政府采购法》及其实施条例、重庆市政府采购云平台规定给予惩罚。</w:t>
      </w:r>
    </w:p>
    <w:p w:rsidR="00F21DEF" w:rsidRDefault="00A970D0" w:rsidP="00D76DCC">
      <w:pPr>
        <w:tabs>
          <w:tab w:val="left" w:pos="6300"/>
        </w:tabs>
        <w:snapToGrid w:val="0"/>
        <w:spacing w:line="360" w:lineRule="auto"/>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F21DEF" w:rsidRDefault="00A970D0" w:rsidP="00D76DCC">
      <w:pPr>
        <w:tabs>
          <w:tab w:val="left" w:pos="6300"/>
        </w:tabs>
        <w:snapToGrid w:val="0"/>
        <w:spacing w:line="360" w:lineRule="auto"/>
        <w:ind w:firstLineChars="1476" w:firstLine="3542"/>
        <w:rPr>
          <w:color w:val="000000" w:themeColor="text1"/>
          <w:sz w:val="24"/>
        </w:rPr>
      </w:pPr>
      <w:r>
        <w:rPr>
          <w:color w:val="000000" w:themeColor="text1"/>
          <w:sz w:val="24"/>
        </w:rPr>
        <w:t>法定代表人或委托代理人签字：</w:t>
      </w:r>
    </w:p>
    <w:p w:rsidR="00BC0AE1" w:rsidRDefault="00A970D0" w:rsidP="00D76DCC">
      <w:pPr>
        <w:snapToGrid w:val="0"/>
        <w:spacing w:line="360" w:lineRule="auto"/>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F21DEF" w:rsidRDefault="00A970D0" w:rsidP="00D76DCC">
      <w:pPr>
        <w:snapToGrid w:val="0"/>
        <w:spacing w:line="360" w:lineRule="auto"/>
        <w:ind w:firstLineChars="1772" w:firstLine="5693"/>
        <w:rPr>
          <w:rFonts w:ascii="宋体" w:hAnsi="宋体"/>
          <w:b/>
          <w:sz w:val="32"/>
          <w:szCs w:val="32"/>
        </w:rPr>
      </w:pPr>
      <w:r>
        <w:rPr>
          <w:rFonts w:ascii="宋体" w:hAnsi="宋体"/>
          <w:b/>
          <w:sz w:val="32"/>
          <w:szCs w:val="32"/>
        </w:rPr>
        <w:br w:type="page"/>
      </w:r>
    </w:p>
    <w:p w:rsidR="00F21DEF" w:rsidRDefault="007F2534" w:rsidP="00D76DCC">
      <w:pPr>
        <w:spacing w:line="360" w:lineRule="auto"/>
        <w:jc w:val="center"/>
        <w:rPr>
          <w:rFonts w:ascii="宋体" w:hAnsi="宋体"/>
          <w:b/>
          <w:sz w:val="32"/>
          <w:szCs w:val="32"/>
        </w:rPr>
      </w:pPr>
      <w:r>
        <w:rPr>
          <w:rFonts w:ascii="宋体" w:hAnsi="宋体" w:hint="eastAsia"/>
          <w:b/>
          <w:sz w:val="32"/>
          <w:szCs w:val="32"/>
        </w:rPr>
        <w:lastRenderedPageBreak/>
        <w:t>二、</w:t>
      </w:r>
      <w:r w:rsidR="00A970D0">
        <w:rPr>
          <w:rFonts w:ascii="宋体" w:hAnsi="宋体" w:hint="eastAsia"/>
          <w:b/>
          <w:sz w:val="32"/>
          <w:szCs w:val="32"/>
        </w:rPr>
        <w:t>授权委托书</w:t>
      </w:r>
    </w:p>
    <w:p w:rsidR="00F21DEF" w:rsidRDefault="00A970D0" w:rsidP="00D76DCC">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rsidR="00F21DEF" w:rsidRDefault="00F21DEF" w:rsidP="00D76DCC">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F21DEF" w:rsidRDefault="00A970D0" w:rsidP="00D76DCC">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sidR="00E774AA">
        <w:rPr>
          <w:rFonts w:ascii="宋体" w:hAnsi="宋体"/>
          <w:kern w:val="0"/>
          <w:sz w:val="24"/>
          <w:u w:val="single"/>
        </w:rPr>
        <w:t xml:space="preserve">    </w:t>
      </w:r>
      <w:r>
        <w:rPr>
          <w:rFonts w:ascii="宋体" w:hAnsi="宋体" w:cs="MingLiU" w:hint="eastAsia"/>
          <w:kern w:val="0"/>
          <w:sz w:val="24"/>
        </w:rPr>
        <w:t>（姓名）系</w:t>
      </w:r>
      <w:r w:rsidR="00E774AA">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sidR="00E774AA">
        <w:rPr>
          <w:rFonts w:ascii="宋体" w:hAnsi="宋体"/>
          <w:kern w:val="0"/>
          <w:sz w:val="24"/>
          <w:u w:val="single"/>
        </w:rPr>
        <w:t xml:space="preserve">        </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sidR="009E5DE7" w:rsidRPr="009E5DE7">
        <w:rPr>
          <w:rFonts w:hint="eastAsia"/>
          <w:bCs/>
          <w:snapToGrid w:val="0"/>
          <w:kern w:val="0"/>
          <w:position w:val="-2"/>
          <w:sz w:val="24"/>
          <w:u w:val="single"/>
        </w:rPr>
        <w:t>重庆工商大学初创企业经营模拟软件采购项目</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F21DEF" w:rsidRDefault="00A970D0" w:rsidP="00D76DCC">
      <w:pPr>
        <w:snapToGrid w:val="0"/>
        <w:spacing w:line="360"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F21DEF" w:rsidRDefault="00A970D0" w:rsidP="00D76DCC">
      <w:pPr>
        <w:snapToGrid w:val="0"/>
        <w:spacing w:line="360" w:lineRule="auto"/>
        <w:ind w:firstLineChars="200" w:firstLine="480"/>
        <w:rPr>
          <w:rFonts w:ascii="宋体" w:hAnsi="宋体" w:cs="MingLiU"/>
          <w:kern w:val="0"/>
          <w:sz w:val="24"/>
        </w:rPr>
      </w:pPr>
      <w:r>
        <w:rPr>
          <w:rFonts w:ascii="宋体" w:hAnsi="宋体" w:cs="MingLiU" w:hint="eastAsia"/>
          <w:kern w:val="0"/>
          <w:sz w:val="24"/>
        </w:rPr>
        <w:t>代理人无转委托权。</w:t>
      </w:r>
    </w:p>
    <w:p w:rsidR="00F21DEF" w:rsidRDefault="00A970D0" w:rsidP="00D76DCC">
      <w:pPr>
        <w:snapToGrid w:val="0"/>
        <w:spacing w:line="360"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F21DEF" w:rsidRDefault="00A970D0" w:rsidP="00D76DCC">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sidR="00E774AA">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F21DEF" w:rsidRDefault="00A970D0" w:rsidP="00D76DCC">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F21DEF" w:rsidRDefault="00A970D0" w:rsidP="00D76DCC">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sidR="00E774AA">
        <w:rPr>
          <w:rFonts w:ascii="宋体" w:hAnsi="宋体" w:cs="MingLiU" w:hint="eastAsia"/>
          <w:kern w:val="0"/>
          <w:sz w:val="24"/>
          <w:u w:val="single"/>
        </w:rPr>
        <w:t xml:space="preserve"> </w:t>
      </w:r>
      <w:r w:rsidR="00E774AA">
        <w:rPr>
          <w:rFonts w:ascii="宋体" w:hAnsi="宋体" w:cs="MingLiU"/>
          <w:kern w:val="0"/>
          <w:sz w:val="24"/>
          <w:u w:val="single"/>
        </w:rPr>
        <w:t xml:space="preserve">                  </w:t>
      </w:r>
    </w:p>
    <w:p w:rsidR="00F21DEF" w:rsidRDefault="00A970D0" w:rsidP="00D76DCC">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sidR="00E774AA">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F21DEF" w:rsidRDefault="00A970D0" w:rsidP="00D76DCC">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sidR="00E774AA">
        <w:rPr>
          <w:rFonts w:ascii="宋体" w:hAnsi="宋体"/>
          <w:kern w:val="0"/>
          <w:sz w:val="24"/>
          <w:u w:val="single"/>
        </w:rPr>
        <w:t xml:space="preserve">                                 </w:t>
      </w:r>
    </w:p>
    <w:p w:rsidR="00F21DEF" w:rsidRDefault="00A970D0" w:rsidP="00D76DCC">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F21DEF" w:rsidRDefault="00E774AA" w:rsidP="00D76DCC">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sidR="00A970D0">
        <w:rPr>
          <w:rFonts w:ascii="宋体" w:hAnsi="宋体" w:cs="MingLiU" w:hint="eastAsia"/>
          <w:kern w:val="0"/>
          <w:sz w:val="24"/>
        </w:rPr>
        <w:t>年</w:t>
      </w:r>
      <w:r>
        <w:rPr>
          <w:rFonts w:ascii="宋体" w:hAnsi="宋体"/>
          <w:kern w:val="0"/>
          <w:sz w:val="24"/>
          <w:u w:val="single"/>
        </w:rPr>
        <w:t xml:space="preserve">     </w:t>
      </w:r>
      <w:r w:rsidR="00A970D0">
        <w:rPr>
          <w:rFonts w:ascii="宋体" w:hAnsi="宋体" w:cs="MingLiU" w:hint="eastAsia"/>
          <w:kern w:val="0"/>
          <w:sz w:val="24"/>
        </w:rPr>
        <w:t>月</w:t>
      </w:r>
      <w:r>
        <w:rPr>
          <w:rFonts w:ascii="宋体" w:hAnsi="宋体"/>
          <w:kern w:val="0"/>
          <w:sz w:val="24"/>
          <w:u w:val="single"/>
        </w:rPr>
        <w:t xml:space="preserve">  </w:t>
      </w:r>
      <w:r w:rsidR="00A970D0">
        <w:rPr>
          <w:rFonts w:ascii="宋体" w:hAnsi="宋体"/>
          <w:kern w:val="0"/>
          <w:sz w:val="24"/>
          <w:u w:val="single"/>
        </w:rPr>
        <w:t xml:space="preserve">    </w:t>
      </w:r>
      <w:r w:rsidR="00A970D0">
        <w:rPr>
          <w:rFonts w:ascii="宋体" w:hAnsi="宋体" w:cs="MingLiU" w:hint="eastAsia"/>
          <w:kern w:val="0"/>
          <w:sz w:val="24"/>
        </w:rPr>
        <w:t>日</w:t>
      </w:r>
    </w:p>
    <w:p w:rsidR="00F21DEF" w:rsidRDefault="00F21DEF" w:rsidP="00D76DCC">
      <w:pPr>
        <w:spacing w:line="360" w:lineRule="auto"/>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F21DEF">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F21DEF" w:rsidRDefault="00A970D0" w:rsidP="00D76DCC">
            <w:pPr>
              <w:spacing w:line="360" w:lineRule="auto"/>
              <w:rPr>
                <w:rFonts w:ascii="宋体" w:hAnsi="宋体"/>
                <w:b/>
                <w:sz w:val="24"/>
              </w:rPr>
            </w:pPr>
            <w:r>
              <w:rPr>
                <w:rFonts w:ascii="宋体" w:hAnsi="宋体" w:hint="eastAsia"/>
                <w:sz w:val="24"/>
              </w:rPr>
              <w:t>授权代理人身份证</w:t>
            </w:r>
            <w:r>
              <w:rPr>
                <w:rFonts w:ascii="宋体" w:hAnsi="宋体" w:hint="eastAsia"/>
                <w:b/>
                <w:sz w:val="24"/>
              </w:rPr>
              <w:t>扫描件</w:t>
            </w:r>
          </w:p>
          <w:p w:rsidR="00F21DEF" w:rsidRDefault="00F21DEF" w:rsidP="00D76DCC">
            <w:pPr>
              <w:spacing w:line="360" w:lineRule="auto"/>
              <w:rPr>
                <w:rFonts w:ascii="宋体" w:hAnsi="宋体"/>
                <w:b/>
                <w:sz w:val="24"/>
              </w:rPr>
            </w:pPr>
          </w:p>
          <w:p w:rsidR="00F21DEF" w:rsidRDefault="00A970D0" w:rsidP="00D76DCC">
            <w:pPr>
              <w:spacing w:line="360" w:lineRule="auto"/>
              <w:jc w:val="center"/>
              <w:rPr>
                <w:rFonts w:ascii="宋体" w:hAnsi="宋体"/>
                <w:b/>
                <w:sz w:val="24"/>
              </w:rPr>
            </w:pPr>
            <w:r>
              <w:rPr>
                <w:rFonts w:ascii="宋体" w:hAnsi="宋体" w:hint="eastAsia"/>
                <w:b/>
                <w:sz w:val="24"/>
              </w:rPr>
              <w:t>正反面</w:t>
            </w:r>
          </w:p>
          <w:p w:rsidR="00F21DEF" w:rsidRDefault="00F21DEF" w:rsidP="00D76DCC">
            <w:pPr>
              <w:spacing w:line="360" w:lineRule="auto"/>
              <w:rPr>
                <w:rFonts w:ascii="宋体" w:hAnsi="宋体"/>
                <w:b/>
                <w:sz w:val="24"/>
              </w:rPr>
            </w:pPr>
          </w:p>
          <w:p w:rsidR="00F21DEF" w:rsidRDefault="00F21DEF" w:rsidP="00D76DCC">
            <w:pPr>
              <w:spacing w:line="360" w:lineRule="auto"/>
              <w:rPr>
                <w:rFonts w:ascii="宋体" w:hAnsi="宋体"/>
                <w:b/>
                <w:sz w:val="24"/>
              </w:rPr>
            </w:pPr>
          </w:p>
        </w:tc>
      </w:tr>
    </w:tbl>
    <w:p w:rsidR="00F21DEF" w:rsidRDefault="00F21DEF" w:rsidP="00D76DCC">
      <w:pPr>
        <w:snapToGrid w:val="0"/>
        <w:spacing w:line="360" w:lineRule="auto"/>
        <w:ind w:firstLineChars="200" w:firstLine="422"/>
        <w:rPr>
          <w:rFonts w:ascii="宋体" w:hAnsi="宋体" w:cs="宋体"/>
          <w:b/>
          <w:kern w:val="0"/>
        </w:rPr>
      </w:pPr>
    </w:p>
    <w:p w:rsidR="00F21DEF" w:rsidRDefault="00A970D0" w:rsidP="00D76DCC">
      <w:pPr>
        <w:snapToGrid w:val="0"/>
        <w:spacing w:line="360"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F21DEF" w:rsidRDefault="00A970D0" w:rsidP="00D76DCC">
      <w:pPr>
        <w:widowControl/>
        <w:spacing w:line="360" w:lineRule="auto"/>
        <w:jc w:val="left"/>
        <w:rPr>
          <w:rFonts w:ascii="宋体" w:hAnsi="宋体"/>
          <w:b/>
          <w:sz w:val="32"/>
          <w:szCs w:val="32"/>
        </w:rPr>
      </w:pPr>
      <w:r>
        <w:rPr>
          <w:rFonts w:ascii="宋体" w:hAnsi="宋体"/>
          <w:b/>
          <w:sz w:val="32"/>
          <w:szCs w:val="32"/>
        </w:rPr>
        <w:br w:type="page"/>
      </w:r>
    </w:p>
    <w:p w:rsidR="00F21DEF" w:rsidRDefault="007F2534" w:rsidP="00D76DCC">
      <w:pPr>
        <w:spacing w:line="360" w:lineRule="auto"/>
        <w:jc w:val="center"/>
        <w:rPr>
          <w:rFonts w:ascii="宋体" w:hAnsi="宋体"/>
          <w:b/>
          <w:sz w:val="32"/>
          <w:szCs w:val="32"/>
        </w:rPr>
      </w:pPr>
      <w:r>
        <w:rPr>
          <w:rFonts w:ascii="宋体" w:hAnsi="宋体" w:hint="eastAsia"/>
          <w:b/>
          <w:sz w:val="32"/>
          <w:szCs w:val="32"/>
        </w:rPr>
        <w:lastRenderedPageBreak/>
        <w:t>三、</w:t>
      </w:r>
      <w:r w:rsidR="00A970D0">
        <w:rPr>
          <w:rFonts w:ascii="宋体" w:hAnsi="宋体" w:hint="eastAsia"/>
          <w:b/>
          <w:sz w:val="32"/>
          <w:szCs w:val="32"/>
        </w:rPr>
        <w:t>法定代表人身份证明</w:t>
      </w:r>
    </w:p>
    <w:p w:rsidR="00F21DEF" w:rsidRDefault="00F21DEF" w:rsidP="00D76DCC">
      <w:pPr>
        <w:spacing w:line="360" w:lineRule="auto"/>
        <w:jc w:val="center"/>
        <w:rPr>
          <w:rFonts w:ascii="宋体" w:hAnsi="宋体"/>
        </w:rPr>
      </w:pPr>
    </w:p>
    <w:p w:rsidR="00F21DEF" w:rsidRDefault="00A970D0" w:rsidP="00D76DCC">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sidR="00E774AA">
        <w:rPr>
          <w:rFonts w:ascii="宋体" w:hAnsi="宋体"/>
          <w:kern w:val="0"/>
          <w:sz w:val="24"/>
          <w:u w:val="single"/>
        </w:rPr>
        <w:t xml:space="preserve">                              </w:t>
      </w:r>
    </w:p>
    <w:p w:rsidR="00F21DEF" w:rsidRDefault="00A970D0" w:rsidP="00D76DC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sidR="00E774AA">
        <w:rPr>
          <w:rFonts w:ascii="宋体" w:hAnsi="宋体"/>
          <w:kern w:val="0"/>
          <w:sz w:val="24"/>
          <w:u w:val="single"/>
        </w:rPr>
        <w:t xml:space="preserve">                                </w:t>
      </w:r>
    </w:p>
    <w:p w:rsidR="00F21DEF" w:rsidRDefault="00A970D0" w:rsidP="00D76DC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sidR="00E774AA">
        <w:rPr>
          <w:rFonts w:ascii="宋体" w:hAnsi="宋体"/>
          <w:kern w:val="0"/>
          <w:sz w:val="24"/>
          <w:u w:val="single"/>
        </w:rPr>
        <w:t xml:space="preserve">                                    </w:t>
      </w:r>
    </w:p>
    <w:p w:rsidR="00F21DEF" w:rsidRDefault="00A970D0" w:rsidP="00D76DCC">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sidR="00E774AA">
        <w:rPr>
          <w:rFonts w:ascii="宋体" w:hAnsi="宋体"/>
          <w:kern w:val="0"/>
          <w:sz w:val="24"/>
          <w:u w:val="single"/>
        </w:rPr>
        <w:t xml:space="preserve">         </w:t>
      </w:r>
      <w:r>
        <w:rPr>
          <w:rFonts w:ascii="宋体" w:hAnsi="宋体" w:cs="MingLiU" w:hint="eastAsia"/>
          <w:spacing w:val="-1"/>
          <w:kern w:val="0"/>
          <w:sz w:val="24"/>
        </w:rPr>
        <w:t>年</w:t>
      </w:r>
      <w:r w:rsidR="00E774AA">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F21DEF" w:rsidRDefault="00A970D0" w:rsidP="00D76DC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sidR="00E774AA">
        <w:rPr>
          <w:rFonts w:ascii="宋体" w:hAnsi="宋体"/>
          <w:kern w:val="0"/>
          <w:sz w:val="24"/>
          <w:u w:val="single"/>
        </w:rPr>
        <w:t xml:space="preserve">                                </w:t>
      </w:r>
    </w:p>
    <w:p w:rsidR="00F21DEF" w:rsidRDefault="00A970D0" w:rsidP="00D76DCC">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sidR="00E774AA">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sidR="00E774AA">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sidR="00E774AA">
        <w:rPr>
          <w:rFonts w:ascii="宋体" w:hAnsi="宋体"/>
          <w:kern w:val="0"/>
          <w:sz w:val="24"/>
          <w:u w:val="single"/>
        </w:rPr>
        <w:t xml:space="preserve">    </w:t>
      </w:r>
      <w:r>
        <w:rPr>
          <w:rFonts w:ascii="宋体" w:hAnsi="宋体" w:cs="MingLiU" w:hint="eastAsia"/>
          <w:kern w:val="0"/>
          <w:sz w:val="24"/>
        </w:rPr>
        <w:t>职务：</w:t>
      </w:r>
      <w:r w:rsidR="00E774AA">
        <w:rPr>
          <w:rFonts w:ascii="宋体" w:hAnsi="宋体"/>
          <w:kern w:val="0"/>
          <w:sz w:val="24"/>
          <w:u w:val="single"/>
        </w:rPr>
        <w:t xml:space="preserve">         </w:t>
      </w:r>
    </w:p>
    <w:p w:rsidR="00F21DEF" w:rsidRDefault="00A970D0" w:rsidP="00D76DCC">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sidR="00E774AA">
        <w:rPr>
          <w:rFonts w:ascii="宋体" w:hAnsi="宋体"/>
          <w:kern w:val="0"/>
          <w:sz w:val="24"/>
          <w:u w:val="single"/>
        </w:rPr>
        <w:t xml:space="preserve">                       </w:t>
      </w:r>
      <w:r>
        <w:rPr>
          <w:rFonts w:ascii="宋体" w:hAnsi="宋体" w:cs="MingLiU" w:hint="eastAsia"/>
          <w:kern w:val="0"/>
          <w:sz w:val="24"/>
        </w:rPr>
        <w:t>（供应商名称）的法定代表人。</w:t>
      </w:r>
    </w:p>
    <w:p w:rsidR="00F21DEF" w:rsidRDefault="00A970D0" w:rsidP="00D76DCC">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F21DEF" w:rsidRDefault="00A970D0" w:rsidP="00D76DCC">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F21DEF" w:rsidRDefault="00F21DEF" w:rsidP="00D76DCC">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F21DEF">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F21DEF" w:rsidRDefault="00A970D0" w:rsidP="00D76DCC">
            <w:pPr>
              <w:spacing w:line="360" w:lineRule="auto"/>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F21DEF" w:rsidRDefault="00F21DEF" w:rsidP="00D76DCC">
            <w:pPr>
              <w:spacing w:line="360" w:lineRule="auto"/>
              <w:rPr>
                <w:rFonts w:ascii="宋体" w:hAnsi="宋体"/>
                <w:b/>
                <w:sz w:val="28"/>
              </w:rPr>
            </w:pPr>
          </w:p>
          <w:p w:rsidR="00F21DEF" w:rsidRDefault="00A970D0" w:rsidP="00D76DCC">
            <w:pPr>
              <w:spacing w:line="360" w:lineRule="auto"/>
              <w:jc w:val="center"/>
              <w:rPr>
                <w:rFonts w:ascii="宋体" w:hAnsi="宋体"/>
                <w:b/>
                <w:sz w:val="28"/>
              </w:rPr>
            </w:pPr>
            <w:r>
              <w:rPr>
                <w:rFonts w:ascii="宋体" w:hAnsi="宋体" w:hint="eastAsia"/>
                <w:b/>
                <w:sz w:val="28"/>
              </w:rPr>
              <w:t>（正反面）</w:t>
            </w:r>
          </w:p>
          <w:p w:rsidR="00F21DEF" w:rsidRDefault="00F21DEF" w:rsidP="00D76DCC">
            <w:pPr>
              <w:spacing w:line="360" w:lineRule="auto"/>
              <w:rPr>
                <w:rFonts w:ascii="宋体" w:hAnsi="宋体"/>
                <w:b/>
                <w:sz w:val="28"/>
              </w:rPr>
            </w:pPr>
          </w:p>
          <w:p w:rsidR="00F21DEF" w:rsidRDefault="00F21DEF" w:rsidP="00D76DCC">
            <w:pPr>
              <w:spacing w:line="360" w:lineRule="auto"/>
              <w:rPr>
                <w:rFonts w:ascii="宋体" w:hAnsi="宋体"/>
                <w:b/>
                <w:sz w:val="28"/>
              </w:rPr>
            </w:pPr>
          </w:p>
        </w:tc>
      </w:tr>
    </w:tbl>
    <w:p w:rsidR="00F21DEF" w:rsidRDefault="00F21DEF" w:rsidP="00D76DCC">
      <w:pPr>
        <w:autoSpaceDE w:val="0"/>
        <w:autoSpaceDN w:val="0"/>
        <w:adjustRightInd w:val="0"/>
        <w:snapToGrid w:val="0"/>
        <w:spacing w:line="360" w:lineRule="auto"/>
        <w:jc w:val="left"/>
        <w:rPr>
          <w:rFonts w:ascii="宋体" w:hAnsi="宋体" w:cs="MingLiU"/>
          <w:kern w:val="0"/>
          <w:sz w:val="24"/>
        </w:rPr>
      </w:pPr>
    </w:p>
    <w:p w:rsidR="00F21DEF" w:rsidRDefault="00F21DEF" w:rsidP="00D76DCC">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F21DEF" w:rsidP="00D76DCC">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F21DEF" w:rsidP="00D76DCC">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F21DEF" w:rsidRDefault="00A970D0" w:rsidP="00D76DCC">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F21DEF" w:rsidRDefault="00A970D0" w:rsidP="00D76DCC">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F21DEF" w:rsidRDefault="00E774AA" w:rsidP="00D76DCC">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sidR="00A970D0">
        <w:rPr>
          <w:rFonts w:ascii="宋体" w:hAnsi="宋体"/>
          <w:kern w:val="0"/>
          <w:sz w:val="24"/>
          <w:u w:val="single"/>
        </w:rPr>
        <w:t xml:space="preserve">  </w:t>
      </w:r>
      <w:r w:rsidR="00A970D0">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sidR="00A970D0">
        <w:rPr>
          <w:rFonts w:ascii="宋体" w:hAnsi="宋体" w:cs="MingLiU" w:hint="eastAsia"/>
          <w:b/>
          <w:w w:val="99"/>
          <w:kern w:val="0"/>
          <w:sz w:val="28"/>
          <w:szCs w:val="28"/>
          <w:u w:val="single"/>
        </w:rPr>
        <w:t xml:space="preserve"> </w:t>
      </w:r>
      <w:r w:rsidR="00A970D0">
        <w:rPr>
          <w:rFonts w:ascii="宋体" w:hAnsi="宋体" w:cs="MingLiU" w:hint="eastAsia"/>
          <w:kern w:val="0"/>
          <w:sz w:val="24"/>
        </w:rPr>
        <w:t>月</w:t>
      </w:r>
      <w:r>
        <w:rPr>
          <w:rFonts w:ascii="宋体" w:hAnsi="宋体" w:cs="MingLiU" w:hint="eastAsia"/>
          <w:b/>
          <w:w w:val="99"/>
          <w:kern w:val="0"/>
          <w:sz w:val="28"/>
          <w:szCs w:val="28"/>
          <w:u w:val="single"/>
        </w:rPr>
        <w:t xml:space="preserve"> </w:t>
      </w:r>
      <w:r w:rsidR="00A970D0">
        <w:rPr>
          <w:rFonts w:ascii="宋体" w:hAnsi="宋体" w:cs="MingLiU" w:hint="eastAsia"/>
          <w:b/>
          <w:w w:val="99"/>
          <w:kern w:val="0"/>
          <w:sz w:val="28"/>
          <w:szCs w:val="28"/>
          <w:u w:val="single"/>
        </w:rPr>
        <w:t xml:space="preserve"> </w:t>
      </w:r>
      <w:r w:rsidR="00A970D0">
        <w:rPr>
          <w:rFonts w:ascii="宋体" w:hAnsi="宋体" w:cs="MingLiU" w:hint="eastAsia"/>
          <w:kern w:val="0"/>
          <w:sz w:val="24"/>
        </w:rPr>
        <w:t xml:space="preserve">日 </w:t>
      </w:r>
      <w:r w:rsidR="00A970D0">
        <w:rPr>
          <w:rFonts w:ascii="宋体" w:hAnsi="宋体" w:cs="MingLiU"/>
          <w:kern w:val="0"/>
          <w:sz w:val="24"/>
        </w:rPr>
        <w:t xml:space="preserve">           </w:t>
      </w:r>
    </w:p>
    <w:p w:rsidR="00F21DEF" w:rsidRDefault="00F21DEF" w:rsidP="00D76DCC">
      <w:pPr>
        <w:autoSpaceDE w:val="0"/>
        <w:autoSpaceDN w:val="0"/>
        <w:adjustRightInd w:val="0"/>
        <w:snapToGrid w:val="0"/>
        <w:spacing w:line="360" w:lineRule="auto"/>
        <w:jc w:val="left"/>
        <w:rPr>
          <w:rFonts w:ascii="宋体" w:hAnsi="宋体"/>
          <w:kern w:val="0"/>
        </w:rPr>
      </w:pPr>
    </w:p>
    <w:p w:rsidR="00F21DEF" w:rsidRDefault="00F21DEF" w:rsidP="00D76DCC">
      <w:pPr>
        <w:snapToGrid w:val="0"/>
        <w:spacing w:line="360" w:lineRule="auto"/>
        <w:ind w:firstLineChars="200" w:firstLine="480"/>
        <w:rPr>
          <w:rFonts w:ascii="宋体" w:hAnsi="宋体" w:cs="MingLiU"/>
          <w:kern w:val="0"/>
          <w:sz w:val="24"/>
        </w:rPr>
      </w:pPr>
    </w:p>
    <w:p w:rsidR="00F21DEF" w:rsidRDefault="00A970D0" w:rsidP="00D76DCC">
      <w:pPr>
        <w:widowControl/>
        <w:spacing w:line="360" w:lineRule="auto"/>
        <w:jc w:val="left"/>
        <w:rPr>
          <w:rFonts w:ascii="宋体" w:hAnsi="宋体" w:cs="宋体"/>
          <w:bCs/>
          <w:sz w:val="36"/>
          <w:szCs w:val="36"/>
        </w:rPr>
      </w:pPr>
      <w:r>
        <w:rPr>
          <w:rFonts w:ascii="宋体" w:hAnsi="宋体" w:cs="宋体"/>
          <w:bCs/>
          <w:sz w:val="36"/>
          <w:szCs w:val="36"/>
        </w:rPr>
        <w:br w:type="page"/>
      </w:r>
    </w:p>
    <w:p w:rsidR="00F21DEF" w:rsidRPr="007F2534" w:rsidRDefault="007F2534" w:rsidP="00D76DCC">
      <w:pPr>
        <w:spacing w:line="360" w:lineRule="auto"/>
        <w:jc w:val="center"/>
        <w:rPr>
          <w:rFonts w:ascii="宋体" w:hAnsi="宋体"/>
          <w:b/>
          <w:sz w:val="32"/>
          <w:szCs w:val="32"/>
        </w:rPr>
      </w:pPr>
      <w:r w:rsidRPr="007F2534">
        <w:rPr>
          <w:rFonts w:ascii="宋体" w:hAnsi="宋体" w:hint="eastAsia"/>
          <w:b/>
          <w:sz w:val="32"/>
          <w:szCs w:val="32"/>
        </w:rPr>
        <w:lastRenderedPageBreak/>
        <w:t>四、</w:t>
      </w:r>
      <w:r w:rsidR="00A970D0" w:rsidRPr="007F2534">
        <w:rPr>
          <w:rFonts w:ascii="宋体" w:hAnsi="宋体" w:hint="eastAsia"/>
          <w:b/>
          <w:sz w:val="32"/>
          <w:szCs w:val="32"/>
        </w:rPr>
        <w:t>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spacing w:line="360" w:lineRule="auto"/>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tabs>
                <w:tab w:val="left" w:pos="540"/>
              </w:tabs>
              <w:autoSpaceDE w:val="0"/>
              <w:autoSpaceDN w:val="0"/>
              <w:adjustRightInd w:val="0"/>
              <w:snapToGrid w:val="0"/>
              <w:spacing w:line="360" w:lineRule="auto"/>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F21DEF" w:rsidRDefault="00A970D0" w:rsidP="00D76DCC">
            <w:pPr>
              <w:autoSpaceDE w:val="0"/>
              <w:autoSpaceDN w:val="0"/>
              <w:adjustRightInd w:val="0"/>
              <w:snapToGrid w:val="0"/>
              <w:spacing w:line="360" w:lineRule="auto"/>
              <w:ind w:leftChars="60" w:left="126"/>
              <w:rPr>
                <w:rFonts w:ascii="宋体"/>
              </w:rPr>
            </w:pPr>
            <w:r>
              <w:rPr>
                <w:rFonts w:ascii="宋体" w:hAnsi="宋体" w:cs="宋体" w:hint="eastAsia"/>
              </w:rPr>
              <w:t>员工总人数：</w:t>
            </w: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rsidP="00D76DCC">
            <w:pPr>
              <w:autoSpaceDE w:val="0"/>
              <w:autoSpaceDN w:val="0"/>
              <w:adjustRightInd w:val="0"/>
              <w:snapToGrid w:val="0"/>
              <w:spacing w:line="360" w:lineRule="auto"/>
              <w:jc w:val="center"/>
            </w:pPr>
            <w:r>
              <w:t>企业资质等级（</w:t>
            </w:r>
            <w:proofErr w:type="gramStart"/>
            <w:r w:rsidR="00C71278">
              <w:rPr>
                <w:rFonts w:hint="eastAsia"/>
              </w:rPr>
              <w:t>网上竞采</w:t>
            </w:r>
            <w:r>
              <w:rPr>
                <w:rFonts w:hint="eastAsia"/>
              </w:rPr>
              <w:t>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rsidP="00D76DCC">
            <w:pPr>
              <w:autoSpaceDE w:val="0"/>
              <w:autoSpaceDN w:val="0"/>
              <w:adjustRightInd w:val="0"/>
              <w:snapToGrid w:val="0"/>
              <w:spacing w:line="360" w:lineRule="auto"/>
              <w:jc w:val="center"/>
              <w:rPr>
                <w:szCs w:val="21"/>
              </w:rPr>
            </w:pPr>
            <w:r>
              <w:t>获得的许可证名称（</w:t>
            </w:r>
            <w:proofErr w:type="gramStart"/>
            <w:r w:rsidR="00C71278">
              <w:rPr>
                <w:rFonts w:hint="eastAsia"/>
              </w:rPr>
              <w:t>网上竞采</w:t>
            </w:r>
            <w:r>
              <w:rPr>
                <w:rFonts w:hint="eastAsia"/>
              </w:rPr>
              <w:t>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rsidP="00D76DCC">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r>
      <w:tr w:rsidR="00F21DEF">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F21DEF" w:rsidRDefault="00A970D0" w:rsidP="00D76DCC">
            <w:pPr>
              <w:autoSpaceDE w:val="0"/>
              <w:autoSpaceDN w:val="0"/>
              <w:adjustRightInd w:val="0"/>
              <w:snapToGrid w:val="0"/>
              <w:spacing w:line="360" w:lineRule="auto"/>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F21DEF" w:rsidRDefault="00F21DEF" w:rsidP="00D76DCC">
            <w:pPr>
              <w:autoSpaceDE w:val="0"/>
              <w:autoSpaceDN w:val="0"/>
              <w:adjustRightInd w:val="0"/>
              <w:snapToGrid w:val="0"/>
              <w:spacing w:line="360" w:lineRule="auto"/>
              <w:rPr>
                <w:rFonts w:ascii="宋体"/>
              </w:rPr>
            </w:pPr>
          </w:p>
        </w:tc>
      </w:tr>
    </w:tbl>
    <w:p w:rsidR="00A319C1" w:rsidRDefault="00A319C1" w:rsidP="00D76DCC">
      <w:pPr>
        <w:widowControl/>
        <w:spacing w:line="360" w:lineRule="auto"/>
        <w:jc w:val="left"/>
        <w:rPr>
          <w:rFonts w:ascii="宋体" w:hAnsi="宋体" w:cs="宋体" w:hint="eastAsia"/>
          <w:bCs/>
          <w:sz w:val="36"/>
          <w:szCs w:val="36"/>
        </w:rPr>
      </w:pPr>
    </w:p>
    <w:sectPr w:rsidR="00A319C1" w:rsidSect="00347CF5">
      <w:pgSz w:w="11906" w:h="16838"/>
      <w:pgMar w:top="1418" w:right="1134" w:bottom="1418" w:left="1418" w:header="1021" w:footer="1077" w:gutter="0"/>
      <w:pgNumType w:fmt="numberInDash"/>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58A" w:rsidRDefault="0015758A">
      <w:r>
        <w:separator/>
      </w:r>
    </w:p>
  </w:endnote>
  <w:endnote w:type="continuationSeparator" w:id="0">
    <w:p w:rsidR="0015758A" w:rsidRDefault="00157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方正小标宋简体">
    <w:charset w:val="86"/>
    <w:family w:val="auto"/>
    <w:pitch w:val="variable"/>
    <w:sig w:usb0="00000001" w:usb1="080E0000" w:usb2="00000010" w:usb3="00000000" w:csb0="00040000" w:csb1="00000000"/>
  </w:font>
  <w:font w:name="方正仿宋简体">
    <w:charset w:val="86"/>
    <w:family w:val="auto"/>
    <w:pitch w:val="variable"/>
    <w:sig w:usb0="00000001" w:usb1="080E0000" w:usb2="00000010" w:usb3="00000000" w:csb0="00040000" w:csb1="00000000"/>
  </w:font>
  <w:font w:name="方正书宋简体">
    <w:charset w:val="86"/>
    <w:family w:val="auto"/>
    <w:pitch w:val="variable"/>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altName w:val="Arial Unicode MS"/>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1335" w:rsidRDefault="00F81335">
    <w:pPr>
      <w:pStyle w:val="ae"/>
      <w:ind w:leftChars="200" w:left="420"/>
    </w:pPr>
    <w:r>
      <w:fldChar w:fldCharType="begin"/>
    </w:r>
    <w:r>
      <w:instrText>PAGE   \* MERGEFORMAT</w:instrText>
    </w:r>
    <w:r>
      <w:fldChar w:fldCharType="separate"/>
    </w:r>
    <w:r w:rsidR="00117DD4" w:rsidRPr="00117DD4">
      <w:rPr>
        <w:noProof/>
        <w:lang w:val="zh-CN"/>
      </w:rPr>
      <w:t>-</w:t>
    </w:r>
    <w:r w:rsidR="00117DD4">
      <w:rPr>
        <w:noProof/>
      </w:rPr>
      <w:t xml:space="preserve"> 2 -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1335" w:rsidRDefault="00F81335">
    <w:pPr>
      <w:pStyle w:val="ae"/>
      <w:ind w:rightChars="200" w:right="420"/>
      <w:jc w:val="right"/>
      <w:rPr>
        <w:rFonts w:ascii="宋体" w:hAnsi="宋体"/>
        <w:sz w:val="21"/>
        <w:szCs w:val="21"/>
      </w:rPr>
    </w:pPr>
    <w:r>
      <w:tab/>
    </w:r>
    <w:r>
      <w:fldChar w:fldCharType="begin"/>
    </w:r>
    <w:r>
      <w:instrText>PAGE   \* MERGEFORMAT</w:instrText>
    </w:r>
    <w:r>
      <w:fldChar w:fldCharType="separate"/>
    </w:r>
    <w:r w:rsidR="00117DD4" w:rsidRPr="00117DD4">
      <w:rPr>
        <w:noProof/>
        <w:lang w:val="zh-CN"/>
      </w:rPr>
      <w:t>-</w:t>
    </w:r>
    <w:r w:rsidR="00117DD4">
      <w:rPr>
        <w:noProof/>
      </w:rPr>
      <w:t xml:space="preserve"> 1 -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58A" w:rsidRDefault="0015758A">
      <w:r>
        <w:separator/>
      </w:r>
    </w:p>
  </w:footnote>
  <w:footnote w:type="continuationSeparator" w:id="0">
    <w:p w:rsidR="0015758A" w:rsidRDefault="001575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9759A"/>
    <w:multiLevelType w:val="multilevel"/>
    <w:tmpl w:val="DA02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B5D4C"/>
    <w:multiLevelType w:val="multilevel"/>
    <w:tmpl w:val="D3AE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CD5569"/>
    <w:multiLevelType w:val="hybridMultilevel"/>
    <w:tmpl w:val="AB241D30"/>
    <w:lvl w:ilvl="0" w:tplc="04090019">
      <w:start w:val="1"/>
      <w:numFmt w:val="lowerLetter"/>
      <w:lvlText w:val="%1)"/>
      <w:lvlJc w:val="left"/>
      <w:pPr>
        <w:ind w:left="1022" w:hanging="420"/>
      </w:p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3" w15:restartNumberingAfterBreak="0">
    <w:nsid w:val="567405A7"/>
    <w:multiLevelType w:val="multilevel"/>
    <w:tmpl w:val="329E3472"/>
    <w:lvl w:ilvl="0">
      <w:start w:val="1"/>
      <w:numFmt w:val="chineseCountingThousand"/>
      <w:suff w:val="nothing"/>
      <w:lvlText w:val="第%1章"/>
      <w:lvlJc w:val="left"/>
      <w:pPr>
        <w:ind w:left="0" w:firstLine="0"/>
      </w:pPr>
      <w:rPr>
        <w:rFonts w:hint="default"/>
      </w:rPr>
    </w:lvl>
    <w:lvl w:ilvl="1">
      <w:start w:val="1"/>
      <w:numFmt w:val="decimal"/>
      <w:isLgl/>
      <w:suff w:val="nothing"/>
      <w:lvlText w:val="%1.%2"/>
      <w:lvlJc w:val="left"/>
      <w:rPr>
        <w:rFonts w:hint="eastAsia"/>
        <w:b/>
        <w:bCs/>
        <w:i w:val="0"/>
        <w:iCs w:val="0"/>
        <w:caps w:val="0"/>
        <w:smallCaps w:val="0"/>
        <w:strike w:val="0"/>
        <w:dstrike w:val="0"/>
        <w:vanish w:val="0"/>
        <w:color w:val="000000"/>
        <w:spacing w:val="0"/>
        <w:position w:val="0"/>
        <w:u w:val="none"/>
        <w:vertAlign w:val="baseline"/>
      </w:rPr>
    </w:lvl>
    <w:lvl w:ilvl="2">
      <w:start w:val="1"/>
      <w:numFmt w:val="decimal"/>
      <w:isLgl/>
      <w:suff w:val="nothing"/>
      <w:lvlText w:val="%1.%2.%3"/>
      <w:lvlJc w:val="left"/>
      <w:rPr>
        <w:rFonts w:hint="eastAsia"/>
        <w:b/>
        <w:bCs/>
        <w:i w:val="0"/>
        <w:iCs w:val="0"/>
        <w:caps w:val="0"/>
        <w:smallCaps w:val="0"/>
        <w:strike w:val="0"/>
        <w:dstrike w:val="0"/>
        <w:vanish w:val="0"/>
        <w:color w:val="000000"/>
        <w:spacing w:val="0"/>
        <w:position w:val="0"/>
        <w:u w:val="none"/>
        <w:vertAlign w:val="baseline"/>
      </w:rPr>
    </w:lvl>
    <w:lvl w:ilvl="3">
      <w:start w:val="1"/>
      <w:numFmt w:val="decimal"/>
      <w:isLgl/>
      <w:suff w:val="nothing"/>
      <w:lvlText w:val="%1.%2.%3.%4"/>
      <w:lvlJc w:val="left"/>
      <w:pPr>
        <w:ind w:left="4408" w:hanging="864"/>
      </w:pPr>
      <w:rPr>
        <w:rFonts w:hint="default"/>
        <w:b w:val="0"/>
        <w:bCs w:val="0"/>
      </w:rPr>
    </w:lvl>
    <w:lvl w:ilvl="4">
      <w:start w:val="1"/>
      <w:numFmt w:val="decimal"/>
      <w:isLgl/>
      <w:lvlText w:val="%1.%2.%3.%4.%5"/>
      <w:lvlJc w:val="left"/>
      <w:pPr>
        <w:ind w:left="1008" w:hanging="1008"/>
      </w:pPr>
      <w:rPr>
        <w:rFonts w:eastAsia="黑体" w:cs="黑体" w:hint="default"/>
        <w:sz w:val="28"/>
        <w:szCs w:val="24"/>
      </w:rPr>
    </w:lvl>
    <w:lvl w:ilvl="5">
      <w:start w:val="1"/>
      <w:numFmt w:val="decimal"/>
      <w:isLgl/>
      <w:lvlText w:val="%1.%2.%3.%4.%5.%6"/>
      <w:lvlJc w:val="left"/>
      <w:pPr>
        <w:ind w:left="1151" w:hanging="1151"/>
      </w:pPr>
      <w:rPr>
        <w:rFonts w:hint="default"/>
      </w:rPr>
    </w:lvl>
    <w:lvl w:ilvl="6">
      <w:start w:val="1"/>
      <w:numFmt w:val="decimal"/>
      <w:isLg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4"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mirrorMargins/>
  <w:bordersDoNotSurroundHeader/>
  <w:bordersDoNotSurroundFooter/>
  <w:hideSpellingErrors/>
  <w:hideGrammaticalErrors/>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5E78"/>
    <w:rsid w:val="0004647B"/>
    <w:rsid w:val="000469F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17DD4"/>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58A"/>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B73C5"/>
    <w:rsid w:val="001C00C7"/>
    <w:rsid w:val="001C01EB"/>
    <w:rsid w:val="001C0FF9"/>
    <w:rsid w:val="001C10A8"/>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16C6"/>
    <w:rsid w:val="00212536"/>
    <w:rsid w:val="00213C53"/>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BF4"/>
    <w:rsid w:val="003360AC"/>
    <w:rsid w:val="00336853"/>
    <w:rsid w:val="00336F6D"/>
    <w:rsid w:val="00337619"/>
    <w:rsid w:val="0034250D"/>
    <w:rsid w:val="003433A2"/>
    <w:rsid w:val="00343401"/>
    <w:rsid w:val="00344AE8"/>
    <w:rsid w:val="00345077"/>
    <w:rsid w:val="003452B6"/>
    <w:rsid w:val="00345962"/>
    <w:rsid w:val="00345BB8"/>
    <w:rsid w:val="00345E38"/>
    <w:rsid w:val="00346A67"/>
    <w:rsid w:val="00346D07"/>
    <w:rsid w:val="003479A3"/>
    <w:rsid w:val="00347CF5"/>
    <w:rsid w:val="003500AD"/>
    <w:rsid w:val="003504DC"/>
    <w:rsid w:val="00350606"/>
    <w:rsid w:val="003507B9"/>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D32"/>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1BE5"/>
    <w:rsid w:val="004B281D"/>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578A"/>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4002"/>
    <w:rsid w:val="007553AE"/>
    <w:rsid w:val="00755961"/>
    <w:rsid w:val="007562CF"/>
    <w:rsid w:val="00756876"/>
    <w:rsid w:val="00756ECA"/>
    <w:rsid w:val="007574E5"/>
    <w:rsid w:val="00757D22"/>
    <w:rsid w:val="00760838"/>
    <w:rsid w:val="00760FAC"/>
    <w:rsid w:val="007613C7"/>
    <w:rsid w:val="007618CF"/>
    <w:rsid w:val="007622C7"/>
    <w:rsid w:val="0076287F"/>
    <w:rsid w:val="00764DB2"/>
    <w:rsid w:val="00764E20"/>
    <w:rsid w:val="0076565E"/>
    <w:rsid w:val="0076653D"/>
    <w:rsid w:val="00767591"/>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677B"/>
    <w:rsid w:val="008468BA"/>
    <w:rsid w:val="00847245"/>
    <w:rsid w:val="00850338"/>
    <w:rsid w:val="00852682"/>
    <w:rsid w:val="008526DD"/>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E5DE7"/>
    <w:rsid w:val="009F085F"/>
    <w:rsid w:val="009F0C80"/>
    <w:rsid w:val="009F3835"/>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9C1"/>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946"/>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07"/>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2C2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4A86"/>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6D"/>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E70"/>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33D"/>
    <w:rsid w:val="00CF1AE3"/>
    <w:rsid w:val="00CF2864"/>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1020"/>
    <w:rsid w:val="00D72422"/>
    <w:rsid w:val="00D7352D"/>
    <w:rsid w:val="00D74772"/>
    <w:rsid w:val="00D74DB9"/>
    <w:rsid w:val="00D7648B"/>
    <w:rsid w:val="00D76771"/>
    <w:rsid w:val="00D76DCC"/>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995"/>
    <w:rsid w:val="00E132F7"/>
    <w:rsid w:val="00E1553F"/>
    <w:rsid w:val="00E15737"/>
    <w:rsid w:val="00E157A9"/>
    <w:rsid w:val="00E15EB6"/>
    <w:rsid w:val="00E1781A"/>
    <w:rsid w:val="00E224CB"/>
    <w:rsid w:val="00E23E09"/>
    <w:rsid w:val="00E2416A"/>
    <w:rsid w:val="00E249E8"/>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21"/>
    <w:rsid w:val="00E55630"/>
    <w:rsid w:val="00E55E34"/>
    <w:rsid w:val="00E562AE"/>
    <w:rsid w:val="00E562C3"/>
    <w:rsid w:val="00E563BE"/>
    <w:rsid w:val="00E56963"/>
    <w:rsid w:val="00E5726D"/>
    <w:rsid w:val="00E573F0"/>
    <w:rsid w:val="00E57854"/>
    <w:rsid w:val="00E60D83"/>
    <w:rsid w:val="00E62B8D"/>
    <w:rsid w:val="00E62F20"/>
    <w:rsid w:val="00E63BE3"/>
    <w:rsid w:val="00E646D8"/>
    <w:rsid w:val="00E64CB0"/>
    <w:rsid w:val="00E656C9"/>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6EAB"/>
    <w:rsid w:val="00FC7D5F"/>
    <w:rsid w:val="00FD0255"/>
    <w:rsid w:val="00FD26FC"/>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9C5C8C"/>
    <w:rsid w:val="1EFD116F"/>
    <w:rsid w:val="21E05FEB"/>
    <w:rsid w:val="21EC20F8"/>
    <w:rsid w:val="25097D22"/>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4491BDB-747F-48EA-90F4-9156537EE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B25"/>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Char"/>
    <w:qFormat/>
    <w:rsid w:val="007C4B25"/>
    <w:pPr>
      <w:keepNext/>
      <w:keepLines/>
      <w:spacing w:before="340" w:after="330" w:line="578" w:lineRule="auto"/>
      <w:outlineLvl w:val="0"/>
    </w:pPr>
    <w:rPr>
      <w:b/>
      <w:bCs/>
      <w:kern w:val="44"/>
      <w:sz w:val="44"/>
      <w:szCs w:val="44"/>
    </w:rPr>
  </w:style>
  <w:style w:type="paragraph" w:styleId="20">
    <w:name w:val="heading 2"/>
    <w:aliases w:val="H2,h2,节名,Title2,1.1  heading 2,第一章 标题 2,Heading 2 Hidden,Heading 2 CCBS,heading 2,PIM2,Titre3,HD2,sect 1.2,H21,sect 1.21,H22,sect 1.22,H211,sect 1.211,H23,sect 1.23,H212,sect 1.212,DO,ISO1,Underrubrik1,prop2,UNDERRUBRIK 1-2,2,Level 2 Head,L2,l2,chn"/>
    <w:basedOn w:val="a"/>
    <w:next w:val="a"/>
    <w:link w:val="2Char"/>
    <w:uiPriority w:val="9"/>
    <w:qFormat/>
    <w:rsid w:val="007C4B25"/>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rsid w:val="007C4B25"/>
    <w:pPr>
      <w:keepNext/>
      <w:keepLines/>
      <w:spacing w:before="260" w:after="260" w:line="416" w:lineRule="auto"/>
      <w:outlineLvl w:val="2"/>
    </w:pPr>
    <w:rPr>
      <w:b/>
      <w:bCs/>
      <w:sz w:val="32"/>
      <w:szCs w:val="32"/>
    </w:rPr>
  </w:style>
  <w:style w:type="paragraph" w:styleId="4">
    <w:name w:val="heading 4"/>
    <w:basedOn w:val="a"/>
    <w:next w:val="a"/>
    <w:link w:val="4Char"/>
    <w:qFormat/>
    <w:rsid w:val="007C4B25"/>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rsid w:val="007C4B25"/>
    <w:pPr>
      <w:widowControl/>
      <w:spacing w:before="100" w:beforeAutospacing="1" w:after="100" w:afterAutospacing="1"/>
      <w:jc w:val="left"/>
      <w:outlineLvl w:val="4"/>
    </w:pPr>
    <w:rPr>
      <w:rFonts w:ascii="宋体" w:hAnsi="宋体"/>
      <w:b/>
      <w:bCs/>
      <w:kern w:val="0"/>
      <w:sz w:val="20"/>
      <w:szCs w:val="20"/>
    </w:rPr>
  </w:style>
  <w:style w:type="paragraph" w:styleId="6">
    <w:name w:val="heading 6"/>
    <w:aliases w:val=". (a.),H6,BOD 4,PIM 6,L6,Bullet list,正文六级标题,标题 6(ALT+6),第五层条,h6,heading 6,Heading6,Third Subheading,l6,hsm,submodule heading,Bullet (Single Lines),Legal Level 1.,1.1.1.1.1.1,标题七3,DO NOT USE_h6,Figure label,cnp,Caption number (page-wide),list 6,h61"/>
    <w:basedOn w:val="a0"/>
    <w:next w:val="a"/>
    <w:link w:val="6Char"/>
    <w:uiPriority w:val="9"/>
    <w:qFormat/>
    <w:rsid w:val="007C4B25"/>
    <w:pPr>
      <w:keepNext/>
      <w:keepLines/>
      <w:ind w:firstLineChars="200" w:firstLine="200"/>
      <w:outlineLvl w:val="5"/>
    </w:pPr>
    <w:rPr>
      <w:rFonts w:hAnsi="Arial"/>
    </w:rPr>
  </w:style>
  <w:style w:type="paragraph" w:styleId="7">
    <w:name w:val="heading 7"/>
    <w:basedOn w:val="a"/>
    <w:next w:val="a"/>
    <w:link w:val="7Char"/>
    <w:qFormat/>
    <w:rsid w:val="007C4B25"/>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rsid w:val="007C4B25"/>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rsid w:val="007C4B25"/>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7C4B25"/>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rsid w:val="007C4B25"/>
    <w:pPr>
      <w:ind w:left="1260"/>
      <w:jc w:val="left"/>
    </w:pPr>
    <w:rPr>
      <w:rFonts w:asciiTheme="minorHAnsi" w:hAnsiTheme="minorHAnsi" w:cstheme="minorHAnsi"/>
      <w:sz w:val="18"/>
      <w:szCs w:val="18"/>
    </w:rPr>
  </w:style>
  <w:style w:type="paragraph" w:styleId="a4">
    <w:name w:val="caption"/>
    <w:basedOn w:val="a"/>
    <w:next w:val="a"/>
    <w:qFormat/>
    <w:rsid w:val="007C4B25"/>
    <w:rPr>
      <w:rFonts w:ascii="Cambria" w:eastAsia="黑体" w:hAnsi="Cambria"/>
      <w:sz w:val="20"/>
      <w:szCs w:val="20"/>
    </w:rPr>
  </w:style>
  <w:style w:type="paragraph" w:styleId="a5">
    <w:name w:val="Document Map"/>
    <w:basedOn w:val="a"/>
    <w:link w:val="Char"/>
    <w:qFormat/>
    <w:rsid w:val="007C4B25"/>
    <w:pPr>
      <w:shd w:val="clear" w:color="auto" w:fill="000080"/>
    </w:pPr>
  </w:style>
  <w:style w:type="paragraph" w:styleId="a6">
    <w:name w:val="annotation text"/>
    <w:basedOn w:val="a"/>
    <w:link w:val="Char0"/>
    <w:qFormat/>
    <w:rsid w:val="007C4B25"/>
    <w:pPr>
      <w:jc w:val="left"/>
    </w:pPr>
  </w:style>
  <w:style w:type="paragraph" w:styleId="30">
    <w:name w:val="Body Text 3"/>
    <w:basedOn w:val="a"/>
    <w:link w:val="3Char0"/>
    <w:qFormat/>
    <w:rsid w:val="007C4B25"/>
    <w:pPr>
      <w:spacing w:after="120"/>
    </w:pPr>
    <w:rPr>
      <w:sz w:val="16"/>
      <w:szCs w:val="16"/>
    </w:rPr>
  </w:style>
  <w:style w:type="paragraph" w:styleId="a7">
    <w:name w:val="Body Text"/>
    <w:basedOn w:val="a"/>
    <w:link w:val="Char1"/>
    <w:qFormat/>
    <w:rsid w:val="007C4B25"/>
    <w:pPr>
      <w:spacing w:after="120"/>
    </w:pPr>
  </w:style>
  <w:style w:type="paragraph" w:styleId="a8">
    <w:name w:val="Body Text Indent"/>
    <w:basedOn w:val="a"/>
    <w:link w:val="Char2"/>
    <w:qFormat/>
    <w:rsid w:val="007C4B25"/>
    <w:pPr>
      <w:ind w:firstLineChars="200" w:firstLine="407"/>
    </w:pPr>
  </w:style>
  <w:style w:type="paragraph" w:styleId="a9">
    <w:name w:val="Block Text"/>
    <w:basedOn w:val="a"/>
    <w:qFormat/>
    <w:rsid w:val="007C4B25"/>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rsid w:val="007C4B25"/>
    <w:pPr>
      <w:ind w:leftChars="600" w:left="600"/>
    </w:pPr>
  </w:style>
  <w:style w:type="paragraph" w:styleId="50">
    <w:name w:val="toc 5"/>
    <w:basedOn w:val="a"/>
    <w:next w:val="a"/>
    <w:qFormat/>
    <w:rsid w:val="007C4B25"/>
    <w:pPr>
      <w:ind w:left="840"/>
      <w:jc w:val="left"/>
    </w:pPr>
    <w:rPr>
      <w:rFonts w:asciiTheme="minorHAnsi" w:hAnsiTheme="minorHAnsi" w:cstheme="minorHAnsi"/>
      <w:sz w:val="18"/>
      <w:szCs w:val="18"/>
    </w:rPr>
  </w:style>
  <w:style w:type="paragraph" w:styleId="31">
    <w:name w:val="toc 3"/>
    <w:basedOn w:val="3"/>
    <w:next w:val="a"/>
    <w:uiPriority w:val="39"/>
    <w:qFormat/>
    <w:rsid w:val="007C4B25"/>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sid w:val="007C4B25"/>
    <w:rPr>
      <w:rFonts w:ascii="宋体" w:hAnsi="Courier New"/>
      <w:szCs w:val="21"/>
    </w:rPr>
  </w:style>
  <w:style w:type="paragraph" w:styleId="80">
    <w:name w:val="toc 8"/>
    <w:basedOn w:val="a"/>
    <w:next w:val="a"/>
    <w:qFormat/>
    <w:rsid w:val="007C4B25"/>
    <w:pPr>
      <w:ind w:left="1470"/>
      <w:jc w:val="left"/>
    </w:pPr>
    <w:rPr>
      <w:rFonts w:asciiTheme="minorHAnsi" w:hAnsiTheme="minorHAnsi" w:cstheme="minorHAnsi"/>
      <w:sz w:val="18"/>
      <w:szCs w:val="18"/>
    </w:rPr>
  </w:style>
  <w:style w:type="paragraph" w:styleId="ab">
    <w:name w:val="Date"/>
    <w:basedOn w:val="a"/>
    <w:next w:val="a"/>
    <w:link w:val="Char4"/>
    <w:qFormat/>
    <w:rsid w:val="007C4B25"/>
    <w:pPr>
      <w:ind w:leftChars="2500" w:left="100"/>
    </w:pPr>
  </w:style>
  <w:style w:type="paragraph" w:styleId="21">
    <w:name w:val="Body Text Indent 2"/>
    <w:basedOn w:val="a"/>
    <w:link w:val="2Char0"/>
    <w:qFormat/>
    <w:rsid w:val="007C4B25"/>
    <w:pPr>
      <w:widowControl/>
      <w:spacing w:line="480" w:lineRule="auto"/>
      <w:ind w:firstLine="560"/>
      <w:jc w:val="left"/>
    </w:pPr>
    <w:rPr>
      <w:kern w:val="0"/>
      <w:sz w:val="28"/>
    </w:rPr>
  </w:style>
  <w:style w:type="paragraph" w:styleId="ac">
    <w:name w:val="endnote text"/>
    <w:basedOn w:val="a"/>
    <w:link w:val="Char5"/>
    <w:qFormat/>
    <w:rsid w:val="007C4B25"/>
    <w:pPr>
      <w:widowControl/>
      <w:snapToGrid w:val="0"/>
      <w:jc w:val="left"/>
    </w:pPr>
    <w:rPr>
      <w:rFonts w:ascii="Arial" w:hAnsi="Arial"/>
      <w:kern w:val="0"/>
      <w:sz w:val="20"/>
      <w:lang w:eastAsia="en-US"/>
    </w:rPr>
  </w:style>
  <w:style w:type="paragraph" w:styleId="ad">
    <w:name w:val="Balloon Text"/>
    <w:basedOn w:val="a"/>
    <w:link w:val="Char6"/>
    <w:qFormat/>
    <w:rsid w:val="007C4B25"/>
    <w:rPr>
      <w:sz w:val="18"/>
      <w:szCs w:val="18"/>
    </w:rPr>
  </w:style>
  <w:style w:type="paragraph" w:styleId="ae">
    <w:name w:val="footer"/>
    <w:basedOn w:val="a"/>
    <w:link w:val="Char7"/>
    <w:qFormat/>
    <w:rsid w:val="007C4B25"/>
    <w:pPr>
      <w:tabs>
        <w:tab w:val="center" w:pos="4153"/>
        <w:tab w:val="right" w:pos="8306"/>
      </w:tabs>
      <w:snapToGrid w:val="0"/>
      <w:jc w:val="left"/>
    </w:pPr>
    <w:rPr>
      <w:sz w:val="18"/>
      <w:szCs w:val="18"/>
    </w:rPr>
  </w:style>
  <w:style w:type="paragraph" w:styleId="af">
    <w:name w:val="header"/>
    <w:basedOn w:val="a"/>
    <w:link w:val="Char8"/>
    <w:qFormat/>
    <w:rsid w:val="007C4B25"/>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rsid w:val="007C4B25"/>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rsid w:val="007C4B25"/>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rsid w:val="007C4B25"/>
    <w:pPr>
      <w:widowControl/>
      <w:jc w:val="center"/>
    </w:pPr>
    <w:rPr>
      <w:kern w:val="0"/>
      <w:sz w:val="20"/>
      <w:u w:val="single"/>
      <w:lang w:eastAsia="en-US"/>
    </w:rPr>
  </w:style>
  <w:style w:type="paragraph" w:styleId="af1">
    <w:name w:val="footnote text"/>
    <w:basedOn w:val="a"/>
    <w:link w:val="Chara"/>
    <w:qFormat/>
    <w:rsid w:val="007C4B25"/>
    <w:pPr>
      <w:widowControl/>
      <w:snapToGrid w:val="0"/>
      <w:jc w:val="left"/>
    </w:pPr>
    <w:rPr>
      <w:rFonts w:ascii="Arial" w:hAnsi="Arial"/>
      <w:kern w:val="0"/>
      <w:sz w:val="18"/>
      <w:szCs w:val="18"/>
      <w:lang w:eastAsia="en-US"/>
    </w:rPr>
  </w:style>
  <w:style w:type="paragraph" w:styleId="60">
    <w:name w:val="toc 6"/>
    <w:basedOn w:val="a"/>
    <w:next w:val="a"/>
    <w:qFormat/>
    <w:rsid w:val="007C4B25"/>
    <w:pPr>
      <w:ind w:left="1050"/>
      <w:jc w:val="left"/>
    </w:pPr>
    <w:rPr>
      <w:rFonts w:asciiTheme="minorHAnsi" w:hAnsiTheme="minorHAnsi" w:cstheme="minorHAnsi"/>
      <w:sz w:val="18"/>
      <w:szCs w:val="18"/>
    </w:rPr>
  </w:style>
  <w:style w:type="paragraph" w:styleId="32">
    <w:name w:val="Body Text Indent 3"/>
    <w:basedOn w:val="a"/>
    <w:link w:val="3Char1"/>
    <w:qFormat/>
    <w:rsid w:val="007C4B25"/>
    <w:pPr>
      <w:spacing w:line="360" w:lineRule="auto"/>
      <w:ind w:firstLineChars="100" w:firstLine="280"/>
    </w:pPr>
    <w:rPr>
      <w:rFonts w:ascii="宋体" w:hAnsi="宋体"/>
      <w:sz w:val="28"/>
      <w:szCs w:val="28"/>
    </w:rPr>
  </w:style>
  <w:style w:type="paragraph" w:styleId="af2">
    <w:name w:val="table of figures"/>
    <w:basedOn w:val="a"/>
    <w:next w:val="a"/>
    <w:qFormat/>
    <w:rsid w:val="007C4B25"/>
    <w:pPr>
      <w:ind w:leftChars="200" w:left="200" w:hangingChars="200" w:hanging="200"/>
    </w:pPr>
  </w:style>
  <w:style w:type="paragraph" w:styleId="22">
    <w:name w:val="toc 2"/>
    <w:basedOn w:val="20"/>
    <w:next w:val="a"/>
    <w:uiPriority w:val="39"/>
    <w:qFormat/>
    <w:rsid w:val="007C4B25"/>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rsid w:val="007C4B25"/>
    <w:pPr>
      <w:ind w:left="1680"/>
      <w:jc w:val="left"/>
    </w:pPr>
    <w:rPr>
      <w:rFonts w:asciiTheme="minorHAnsi" w:hAnsiTheme="minorHAnsi" w:cstheme="minorHAnsi"/>
      <w:sz w:val="18"/>
      <w:szCs w:val="18"/>
    </w:rPr>
  </w:style>
  <w:style w:type="paragraph" w:styleId="23">
    <w:name w:val="Body Text 2"/>
    <w:basedOn w:val="a"/>
    <w:link w:val="2Char1"/>
    <w:qFormat/>
    <w:rsid w:val="007C4B25"/>
    <w:rPr>
      <w:i/>
      <w:iCs/>
      <w:sz w:val="26"/>
    </w:rPr>
  </w:style>
  <w:style w:type="paragraph" w:styleId="HTML">
    <w:name w:val="HTML Preformatted"/>
    <w:basedOn w:val="a"/>
    <w:link w:val="HTMLChar"/>
    <w:uiPriority w:val="99"/>
    <w:unhideWhenUsed/>
    <w:qFormat/>
    <w:rsid w:val="007C4B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rsid w:val="007C4B25"/>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sid w:val="007C4B25"/>
    <w:pPr>
      <w:spacing w:line="220" w:lineRule="exact"/>
      <w:jc w:val="center"/>
    </w:pPr>
    <w:rPr>
      <w:rFonts w:ascii="仿宋_GB2312" w:eastAsia="仿宋_GB2312"/>
      <w:szCs w:val="21"/>
    </w:rPr>
  </w:style>
  <w:style w:type="paragraph" w:styleId="af4">
    <w:name w:val="Title"/>
    <w:basedOn w:val="a"/>
    <w:link w:val="Charb"/>
    <w:qFormat/>
    <w:rsid w:val="007C4B25"/>
    <w:pPr>
      <w:widowControl/>
      <w:jc w:val="center"/>
    </w:pPr>
    <w:rPr>
      <w:kern w:val="0"/>
      <w:sz w:val="20"/>
      <w:u w:val="single"/>
      <w:lang w:eastAsia="en-US"/>
    </w:rPr>
  </w:style>
  <w:style w:type="paragraph" w:styleId="af5">
    <w:name w:val="annotation subject"/>
    <w:basedOn w:val="a6"/>
    <w:next w:val="a6"/>
    <w:link w:val="Char10"/>
    <w:qFormat/>
    <w:rsid w:val="007C4B25"/>
    <w:rPr>
      <w:b/>
      <w:bCs/>
    </w:rPr>
  </w:style>
  <w:style w:type="table" w:styleId="af6">
    <w:name w:val="Table Grid"/>
    <w:basedOn w:val="a2"/>
    <w:uiPriority w:val="39"/>
    <w:qFormat/>
    <w:rsid w:val="007C4B2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sid w:val="007C4B25"/>
    <w:rPr>
      <w:b/>
      <w:bCs/>
    </w:rPr>
  </w:style>
  <w:style w:type="character" w:styleId="af8">
    <w:name w:val="endnote reference"/>
    <w:qFormat/>
    <w:rsid w:val="007C4B25"/>
    <w:rPr>
      <w:vertAlign w:val="superscript"/>
    </w:rPr>
  </w:style>
  <w:style w:type="character" w:styleId="af9">
    <w:name w:val="page number"/>
    <w:basedOn w:val="a1"/>
    <w:qFormat/>
    <w:rsid w:val="007C4B25"/>
  </w:style>
  <w:style w:type="character" w:styleId="afa">
    <w:name w:val="FollowedHyperlink"/>
    <w:qFormat/>
    <w:rsid w:val="007C4B25"/>
    <w:rPr>
      <w:color w:val="800080"/>
      <w:u w:val="single"/>
    </w:rPr>
  </w:style>
  <w:style w:type="character" w:styleId="afb">
    <w:name w:val="Emphasis"/>
    <w:uiPriority w:val="20"/>
    <w:qFormat/>
    <w:rsid w:val="007C4B25"/>
    <w:rPr>
      <w:i/>
      <w:iCs/>
    </w:rPr>
  </w:style>
  <w:style w:type="character" w:styleId="afc">
    <w:name w:val="Hyperlink"/>
    <w:uiPriority w:val="99"/>
    <w:qFormat/>
    <w:rsid w:val="007C4B25"/>
    <w:rPr>
      <w:color w:val="0000FF"/>
      <w:u w:val="single"/>
    </w:rPr>
  </w:style>
  <w:style w:type="character" w:styleId="afd">
    <w:name w:val="annotation reference"/>
    <w:qFormat/>
    <w:rsid w:val="007C4B25"/>
    <w:rPr>
      <w:sz w:val="21"/>
      <w:szCs w:val="21"/>
    </w:rPr>
  </w:style>
  <w:style w:type="character" w:styleId="afe">
    <w:name w:val="footnote reference"/>
    <w:qFormat/>
    <w:rsid w:val="007C4B25"/>
    <w:rPr>
      <w:vertAlign w:val="superscript"/>
    </w:rPr>
  </w:style>
  <w:style w:type="character" w:customStyle="1" w:styleId="1Char">
    <w:name w:val="标题 1 Char"/>
    <w:aliases w:val="H1 Char,PIM 1 Char,h1 Char,123321 Char,Title1 Char,卷标题 Char,1st level Char,Section Head Char,H11 Char,H12 Char,H13 Char,H14 Char,H15 Char,H16 Char,H17 Char,1.0 Char,第 ？ 章 Char,prop Char,app heading 1 Char,app heading 11 Char,Heading 11 Char"/>
    <w:link w:val="1"/>
    <w:qFormat/>
    <w:rsid w:val="007C4B25"/>
    <w:rPr>
      <w:rFonts w:eastAsia="宋体"/>
      <w:b/>
      <w:bCs/>
      <w:kern w:val="44"/>
      <w:sz w:val="44"/>
      <w:szCs w:val="44"/>
      <w:lang w:bidi="ar-SA"/>
    </w:rPr>
  </w:style>
  <w:style w:type="character" w:customStyle="1" w:styleId="2Char">
    <w:name w:val="标题 2 Char"/>
    <w:aliases w:val="H2 Char,h2 Char,节名 Char,Title2 Char,1.1  heading 2 Char,第一章 标题 2 Char,Heading 2 Hidden Char,Heading 2 CCBS Char,heading 2 Char,PIM2 Char,Titre3 Char,HD2 Char,sect 1.2 Char,H21 Char,sect 1.21 Char,H22 Char,sect 1.22 Char,H211 Char,H23 Char"/>
    <w:link w:val="20"/>
    <w:qFormat/>
    <w:rsid w:val="007C4B25"/>
    <w:rPr>
      <w:rFonts w:ascii="Cambria" w:eastAsia="宋体" w:hAnsi="Cambria" w:cs="Times New Roman"/>
      <w:b/>
      <w:bCs/>
      <w:kern w:val="2"/>
      <w:sz w:val="32"/>
      <w:szCs w:val="32"/>
    </w:rPr>
  </w:style>
  <w:style w:type="character" w:customStyle="1" w:styleId="3Char">
    <w:name w:val="标题 3 Char"/>
    <w:link w:val="3"/>
    <w:qFormat/>
    <w:rsid w:val="007C4B25"/>
    <w:rPr>
      <w:b/>
      <w:bCs/>
      <w:kern w:val="2"/>
      <w:sz w:val="32"/>
      <w:szCs w:val="32"/>
    </w:rPr>
  </w:style>
  <w:style w:type="character" w:customStyle="1" w:styleId="4Char">
    <w:name w:val="标题 4 Char"/>
    <w:link w:val="4"/>
    <w:qFormat/>
    <w:rsid w:val="007C4B25"/>
    <w:rPr>
      <w:rFonts w:ascii="宋体" w:hAnsi="宋体" w:cs="宋体"/>
      <w:b/>
      <w:bCs/>
      <w:sz w:val="24"/>
      <w:szCs w:val="24"/>
    </w:rPr>
  </w:style>
  <w:style w:type="character" w:customStyle="1" w:styleId="5Char">
    <w:name w:val="标题 5 Char"/>
    <w:link w:val="5"/>
    <w:qFormat/>
    <w:rsid w:val="007C4B25"/>
    <w:rPr>
      <w:rFonts w:ascii="宋体" w:hAnsi="宋体" w:cs="宋体"/>
      <w:b/>
      <w:bCs/>
    </w:rPr>
  </w:style>
  <w:style w:type="character" w:customStyle="1" w:styleId="6Char">
    <w:name w:val="标题 6 Char"/>
    <w:aliases w:val=". (a.) Char,H6 Char,BOD 4 Char,PIM 6 Char,L6 Char,Bullet list Char,正文六级标题 Char,标题 6(ALT+6) Char,第五层条 Char,h6 Char,heading 6 Char,Heading6 Char,Third Subheading Char,l6 Char,hsm Char,submodule heading Char,Bullet (Single Lines) Char,标题七3 Char"/>
    <w:link w:val="6"/>
    <w:qFormat/>
    <w:rsid w:val="007C4B25"/>
    <w:rPr>
      <w:rFonts w:eastAsia="仿宋_GB2312" w:hAnsi="Arial"/>
      <w:sz w:val="30"/>
    </w:rPr>
  </w:style>
  <w:style w:type="character" w:customStyle="1" w:styleId="7Char">
    <w:name w:val="标题 7 Char"/>
    <w:link w:val="7"/>
    <w:qFormat/>
    <w:rsid w:val="007C4B25"/>
    <w:rPr>
      <w:rFonts w:eastAsia="仿宋_GB2312"/>
      <w:sz w:val="30"/>
    </w:rPr>
  </w:style>
  <w:style w:type="character" w:customStyle="1" w:styleId="8Char">
    <w:name w:val="标题 8 Char"/>
    <w:link w:val="8"/>
    <w:qFormat/>
    <w:rsid w:val="007C4B25"/>
    <w:rPr>
      <w:rFonts w:eastAsia="仿宋_GB2312" w:hAnsi="Arial"/>
      <w:sz w:val="30"/>
    </w:rPr>
  </w:style>
  <w:style w:type="character" w:customStyle="1" w:styleId="9Char">
    <w:name w:val="标题 9 Char"/>
    <w:link w:val="9"/>
    <w:qFormat/>
    <w:rsid w:val="007C4B25"/>
    <w:rPr>
      <w:rFonts w:eastAsia="仿宋_GB2312"/>
      <w:sz w:val="30"/>
    </w:rPr>
  </w:style>
  <w:style w:type="character" w:customStyle="1" w:styleId="Char4">
    <w:name w:val="日期 Char"/>
    <w:link w:val="ab"/>
    <w:qFormat/>
    <w:rsid w:val="007C4B25"/>
    <w:rPr>
      <w:kern w:val="2"/>
      <w:sz w:val="21"/>
      <w:szCs w:val="24"/>
    </w:rPr>
  </w:style>
  <w:style w:type="character" w:customStyle="1" w:styleId="Char7">
    <w:name w:val="页脚 Char"/>
    <w:link w:val="ae"/>
    <w:qFormat/>
    <w:rsid w:val="007C4B25"/>
    <w:rPr>
      <w:kern w:val="2"/>
      <w:sz w:val="18"/>
      <w:szCs w:val="18"/>
    </w:rPr>
  </w:style>
  <w:style w:type="character" w:customStyle="1" w:styleId="Char8">
    <w:name w:val="页眉 Char"/>
    <w:link w:val="af"/>
    <w:qFormat/>
    <w:rsid w:val="007C4B25"/>
    <w:rPr>
      <w:kern w:val="2"/>
      <w:sz w:val="18"/>
      <w:szCs w:val="18"/>
    </w:rPr>
  </w:style>
  <w:style w:type="paragraph" w:customStyle="1" w:styleId="378020">
    <w:name w:val="样式 标题 3 + (中文) 黑体 小四 非加粗 段前: 7.8 磅 段后: 0 磅 行距: 固定值 20 磅"/>
    <w:basedOn w:val="3"/>
    <w:qFormat/>
    <w:rsid w:val="007C4B25"/>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rsid w:val="007C4B25"/>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sid w:val="007C4B25"/>
    <w:rPr>
      <w:rFonts w:ascii="宋体" w:hAnsi="Courier New" w:cs="Courier New"/>
      <w:kern w:val="2"/>
      <w:sz w:val="21"/>
      <w:szCs w:val="21"/>
    </w:rPr>
  </w:style>
  <w:style w:type="character" w:customStyle="1" w:styleId="Char2">
    <w:name w:val="正文文本缩进 Char"/>
    <w:link w:val="a8"/>
    <w:qFormat/>
    <w:rsid w:val="007C4B25"/>
    <w:rPr>
      <w:kern w:val="2"/>
      <w:sz w:val="21"/>
      <w:szCs w:val="24"/>
    </w:rPr>
  </w:style>
  <w:style w:type="character" w:customStyle="1" w:styleId="maintdbg7601">
    <w:name w:val="main_tdbg_7601"/>
    <w:qFormat/>
    <w:rsid w:val="007C4B25"/>
    <w:rPr>
      <w:sz w:val="14"/>
      <w:szCs w:val="14"/>
    </w:rPr>
  </w:style>
  <w:style w:type="character" w:customStyle="1" w:styleId="colorred1">
    <w:name w:val="color_red1"/>
    <w:qFormat/>
    <w:rsid w:val="007C4B25"/>
    <w:rPr>
      <w:color w:val="FA0004"/>
    </w:rPr>
  </w:style>
  <w:style w:type="character" w:customStyle="1" w:styleId="HTMLChar">
    <w:name w:val="HTML 预设格式 Char"/>
    <w:link w:val="HTML"/>
    <w:uiPriority w:val="99"/>
    <w:qFormat/>
    <w:rsid w:val="007C4B25"/>
    <w:rPr>
      <w:rFonts w:ascii="宋体" w:hAnsi="宋体" w:cs="宋体"/>
      <w:color w:val="000000"/>
      <w:sz w:val="24"/>
      <w:szCs w:val="24"/>
    </w:rPr>
  </w:style>
  <w:style w:type="paragraph" w:customStyle="1" w:styleId="mtitle">
    <w:name w:val="mtitle"/>
    <w:basedOn w:val="a"/>
    <w:qFormat/>
    <w:rsid w:val="007C4B25"/>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rsid w:val="007C4B25"/>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rsid w:val="007C4B25"/>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rsid w:val="007C4B25"/>
    <w:pPr>
      <w:widowControl/>
      <w:spacing w:before="30"/>
      <w:jc w:val="right"/>
    </w:pPr>
    <w:rPr>
      <w:rFonts w:ascii="方正书宋简体" w:eastAsia="方正书宋简体" w:hAnsi="宋体"/>
      <w:color w:val="000000"/>
      <w:kern w:val="0"/>
      <w:szCs w:val="21"/>
    </w:rPr>
  </w:style>
  <w:style w:type="paragraph" w:customStyle="1" w:styleId="ly">
    <w:name w:val="ly"/>
    <w:basedOn w:val="a"/>
    <w:qFormat/>
    <w:rsid w:val="007C4B25"/>
    <w:pPr>
      <w:widowControl/>
      <w:spacing w:before="30"/>
      <w:jc w:val="right"/>
    </w:pPr>
    <w:rPr>
      <w:rFonts w:ascii="方正书宋简体" w:eastAsia="方正书宋简体" w:hAnsi="宋体"/>
      <w:color w:val="000000"/>
      <w:kern w:val="0"/>
      <w:szCs w:val="21"/>
    </w:rPr>
  </w:style>
  <w:style w:type="character" w:customStyle="1" w:styleId="ht1">
    <w:name w:val="ht1"/>
    <w:qFormat/>
    <w:rsid w:val="007C4B25"/>
    <w:rPr>
      <w:rFonts w:ascii="黑体" w:eastAsia="黑体"/>
      <w:b/>
      <w:bCs/>
    </w:rPr>
  </w:style>
  <w:style w:type="paragraph" w:customStyle="1" w:styleId="l-2">
    <w:name w:val="l-2"/>
    <w:basedOn w:val="a"/>
    <w:qFormat/>
    <w:rsid w:val="007C4B25"/>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rsid w:val="007C4B25"/>
  </w:style>
  <w:style w:type="character" w:customStyle="1" w:styleId="Char1">
    <w:name w:val="正文文本 Char"/>
    <w:link w:val="a7"/>
    <w:qFormat/>
    <w:rsid w:val="007C4B25"/>
    <w:rPr>
      <w:kern w:val="2"/>
      <w:sz w:val="21"/>
      <w:szCs w:val="24"/>
    </w:rPr>
  </w:style>
  <w:style w:type="character" w:customStyle="1" w:styleId="style161">
    <w:name w:val="style161"/>
    <w:qFormat/>
    <w:rsid w:val="007C4B25"/>
    <w:rPr>
      <w:b/>
      <w:bCs/>
      <w:color w:val="333333"/>
    </w:rPr>
  </w:style>
  <w:style w:type="character" w:customStyle="1" w:styleId="Char0">
    <w:name w:val="批注文字 Char"/>
    <w:link w:val="a6"/>
    <w:qFormat/>
    <w:rsid w:val="007C4B25"/>
    <w:rPr>
      <w:kern w:val="2"/>
      <w:sz w:val="21"/>
      <w:szCs w:val="24"/>
    </w:rPr>
  </w:style>
  <w:style w:type="character" w:customStyle="1" w:styleId="Char10">
    <w:name w:val="批注主题 Char1"/>
    <w:link w:val="af5"/>
    <w:qFormat/>
    <w:rsid w:val="007C4B25"/>
    <w:rPr>
      <w:b/>
      <w:bCs/>
      <w:kern w:val="2"/>
      <w:sz w:val="21"/>
      <w:szCs w:val="24"/>
    </w:rPr>
  </w:style>
  <w:style w:type="character" w:customStyle="1" w:styleId="Char6">
    <w:name w:val="批注框文本 Char"/>
    <w:link w:val="ad"/>
    <w:qFormat/>
    <w:rsid w:val="007C4B25"/>
    <w:rPr>
      <w:kern w:val="2"/>
      <w:sz w:val="18"/>
      <w:szCs w:val="18"/>
    </w:rPr>
  </w:style>
  <w:style w:type="character" w:customStyle="1" w:styleId="2Char0">
    <w:name w:val="正文文本缩进 2 Char"/>
    <w:link w:val="21"/>
    <w:qFormat/>
    <w:rsid w:val="007C4B25"/>
    <w:rPr>
      <w:sz w:val="28"/>
      <w:szCs w:val="24"/>
    </w:rPr>
  </w:style>
  <w:style w:type="character" w:customStyle="1" w:styleId="3Char1">
    <w:name w:val="正文文本缩进 3 Char"/>
    <w:link w:val="32"/>
    <w:qFormat/>
    <w:rsid w:val="007C4B25"/>
    <w:rPr>
      <w:rFonts w:ascii="宋体" w:hAnsi="宋体"/>
      <w:kern w:val="2"/>
      <w:sz w:val="28"/>
      <w:szCs w:val="28"/>
    </w:rPr>
  </w:style>
  <w:style w:type="paragraph" w:customStyle="1" w:styleId="rr">
    <w:name w:val="rr"/>
    <w:basedOn w:val="a"/>
    <w:qFormat/>
    <w:rsid w:val="007C4B25"/>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sid w:val="007C4B25"/>
    <w:rPr>
      <w:rFonts w:ascii="ˎ̥" w:hAnsi="ˎ̥" w:hint="default"/>
      <w:sz w:val="9"/>
      <w:szCs w:val="9"/>
    </w:rPr>
  </w:style>
  <w:style w:type="character" w:customStyle="1" w:styleId="0d1471">
    <w:name w:val="0d1471"/>
    <w:qFormat/>
    <w:rsid w:val="007C4B25"/>
    <w:rPr>
      <w:color w:val="000000"/>
      <w:sz w:val="11"/>
      <w:szCs w:val="11"/>
      <w:u w:val="none"/>
    </w:rPr>
  </w:style>
  <w:style w:type="character" w:customStyle="1" w:styleId="style31">
    <w:name w:val="style31"/>
    <w:qFormat/>
    <w:rsid w:val="007C4B25"/>
    <w:rPr>
      <w:sz w:val="10"/>
      <w:szCs w:val="10"/>
    </w:rPr>
  </w:style>
  <w:style w:type="character" w:customStyle="1" w:styleId="ss16">
    <w:name w:val="ss16"/>
    <w:qFormat/>
    <w:rsid w:val="007C4B25"/>
    <w:rPr>
      <w:rFonts w:ascii="宋体" w:eastAsia="宋体" w:hAnsi="宋体" w:hint="eastAsia"/>
      <w:color w:val="000000"/>
      <w:sz w:val="9"/>
      <w:szCs w:val="9"/>
    </w:rPr>
  </w:style>
  <w:style w:type="paragraph" w:customStyle="1" w:styleId="12">
    <w:name w:val="1"/>
    <w:basedOn w:val="a"/>
    <w:qFormat/>
    <w:rsid w:val="007C4B25"/>
    <w:pPr>
      <w:widowControl/>
      <w:spacing w:before="100" w:beforeAutospacing="1" w:after="100" w:afterAutospacing="1"/>
      <w:jc w:val="left"/>
    </w:pPr>
    <w:rPr>
      <w:rFonts w:ascii="ˎ̥" w:hAnsi="ˎ̥" w:cs="宋体"/>
      <w:kern w:val="0"/>
      <w:sz w:val="24"/>
    </w:rPr>
  </w:style>
  <w:style w:type="character" w:customStyle="1" w:styleId="l1">
    <w:name w:val="l1"/>
    <w:basedOn w:val="a1"/>
    <w:qFormat/>
    <w:rsid w:val="007C4B25"/>
  </w:style>
  <w:style w:type="paragraph" w:customStyle="1" w:styleId="13">
    <w:name w:val="标题1"/>
    <w:basedOn w:val="a"/>
    <w:qFormat/>
    <w:rsid w:val="007C4B25"/>
    <w:pPr>
      <w:widowControl/>
      <w:spacing w:before="100" w:beforeAutospacing="1" w:after="100" w:afterAutospacing="1"/>
      <w:jc w:val="left"/>
    </w:pPr>
    <w:rPr>
      <w:rFonts w:ascii="宋体" w:hAnsi="宋体" w:cs="宋体"/>
      <w:kern w:val="0"/>
      <w:sz w:val="24"/>
    </w:rPr>
  </w:style>
  <w:style w:type="character" w:customStyle="1" w:styleId="title11">
    <w:name w:val="title11"/>
    <w:qFormat/>
    <w:rsid w:val="007C4B25"/>
    <w:rPr>
      <w:b/>
      <w:bCs/>
      <w:color w:val="FFFFFF"/>
      <w:sz w:val="11"/>
      <w:szCs w:val="11"/>
    </w:rPr>
  </w:style>
  <w:style w:type="character" w:customStyle="1" w:styleId="style21">
    <w:name w:val="style21"/>
    <w:qFormat/>
    <w:rsid w:val="007C4B25"/>
    <w:rPr>
      <w:b/>
      <w:bCs/>
      <w:sz w:val="28"/>
      <w:szCs w:val="28"/>
    </w:rPr>
  </w:style>
  <w:style w:type="paragraph" w:customStyle="1" w:styleId="p0">
    <w:name w:val="p0"/>
    <w:basedOn w:val="a"/>
    <w:qFormat/>
    <w:rsid w:val="007C4B25"/>
    <w:pPr>
      <w:widowControl/>
      <w:spacing w:before="100" w:beforeAutospacing="1" w:after="100" w:afterAutospacing="1"/>
      <w:jc w:val="left"/>
    </w:pPr>
    <w:rPr>
      <w:rFonts w:ascii="宋体" w:hAnsi="宋体" w:cs="宋体"/>
      <w:kern w:val="0"/>
      <w:sz w:val="24"/>
    </w:rPr>
  </w:style>
  <w:style w:type="character" w:customStyle="1" w:styleId="14t1">
    <w:name w:val="14t1"/>
    <w:qFormat/>
    <w:rsid w:val="007C4B25"/>
    <w:rPr>
      <w:rFonts w:ascii="宋体" w:eastAsia="宋体" w:hAnsi="宋体" w:hint="eastAsia"/>
      <w:sz w:val="11"/>
      <w:szCs w:val="11"/>
    </w:rPr>
  </w:style>
  <w:style w:type="character" w:customStyle="1" w:styleId="docpro">
    <w:name w:val="docpro"/>
    <w:basedOn w:val="a1"/>
    <w:qFormat/>
    <w:rsid w:val="007C4B25"/>
  </w:style>
  <w:style w:type="paragraph" w:customStyle="1" w:styleId="style12">
    <w:name w:val="style12"/>
    <w:basedOn w:val="a"/>
    <w:qFormat/>
    <w:rsid w:val="007C4B25"/>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sid w:val="007C4B25"/>
    <w:rPr>
      <w:rFonts w:ascii="宋体" w:eastAsia="宋体" w:hAnsi="宋体" w:hint="eastAsia"/>
      <w:sz w:val="18"/>
      <w:szCs w:val="18"/>
    </w:rPr>
  </w:style>
  <w:style w:type="character" w:customStyle="1" w:styleId="Charb">
    <w:name w:val="标题 Char"/>
    <w:link w:val="af4"/>
    <w:qFormat/>
    <w:rsid w:val="007C4B25"/>
    <w:rPr>
      <w:szCs w:val="24"/>
      <w:u w:val="single"/>
      <w:lang w:eastAsia="en-US"/>
    </w:rPr>
  </w:style>
  <w:style w:type="character" w:customStyle="1" w:styleId="Char9">
    <w:name w:val="副标题 Char"/>
    <w:link w:val="af0"/>
    <w:qFormat/>
    <w:rsid w:val="007C4B25"/>
    <w:rPr>
      <w:szCs w:val="24"/>
      <w:u w:val="single"/>
      <w:lang w:eastAsia="en-US"/>
    </w:rPr>
  </w:style>
  <w:style w:type="character" w:customStyle="1" w:styleId="Chara">
    <w:name w:val="脚注文本 Char"/>
    <w:link w:val="af1"/>
    <w:qFormat/>
    <w:rsid w:val="007C4B25"/>
    <w:rPr>
      <w:rFonts w:ascii="Arial" w:hAnsi="Arial" w:cs="Arial"/>
      <w:sz w:val="18"/>
      <w:szCs w:val="18"/>
      <w:lang w:eastAsia="en-US"/>
    </w:rPr>
  </w:style>
  <w:style w:type="character" w:customStyle="1" w:styleId="Char5">
    <w:name w:val="尾注文本 Char"/>
    <w:link w:val="ac"/>
    <w:qFormat/>
    <w:rsid w:val="007C4B25"/>
    <w:rPr>
      <w:rFonts w:ascii="Arial" w:hAnsi="Arial" w:cs="Arial"/>
      <w:szCs w:val="24"/>
      <w:lang w:eastAsia="en-US"/>
    </w:rPr>
  </w:style>
  <w:style w:type="character" w:customStyle="1" w:styleId="3Char0">
    <w:name w:val="正文文本 3 Char"/>
    <w:link w:val="30"/>
    <w:qFormat/>
    <w:rsid w:val="007C4B25"/>
    <w:rPr>
      <w:kern w:val="2"/>
      <w:sz w:val="16"/>
      <w:szCs w:val="16"/>
    </w:rPr>
  </w:style>
  <w:style w:type="paragraph" w:customStyle="1" w:styleId="16620">
    <w:name w:val="样式 标题 1 + 黑体 三号 非加粗 居中 段前: 6 磅 段后: 6 磅 行距: 固定值 20 磅"/>
    <w:basedOn w:val="1"/>
    <w:qFormat/>
    <w:rsid w:val="007C4B25"/>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sid w:val="007C4B25"/>
    <w:rPr>
      <w:b/>
      <w:bCs/>
      <w:sz w:val="32"/>
      <w:szCs w:val="32"/>
    </w:rPr>
  </w:style>
  <w:style w:type="paragraph" w:customStyle="1" w:styleId="61">
    <w:name w:val="6'"/>
    <w:basedOn w:val="a"/>
    <w:qFormat/>
    <w:rsid w:val="007C4B25"/>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rsid w:val="007C4B25"/>
    <w:pPr>
      <w:jc w:val="center"/>
      <w:textAlignment w:val="center"/>
    </w:pPr>
    <w:rPr>
      <w:rFonts w:ascii="华文细黑" w:hAnsi="华文细黑"/>
      <w:kern w:val="0"/>
      <w:szCs w:val="20"/>
    </w:rPr>
  </w:style>
  <w:style w:type="paragraph" w:customStyle="1" w:styleId="aff0">
    <w:name w:val="表格文字"/>
    <w:basedOn w:val="a"/>
    <w:qFormat/>
    <w:rsid w:val="007C4B25"/>
    <w:pPr>
      <w:adjustRightInd w:val="0"/>
      <w:spacing w:line="420" w:lineRule="atLeast"/>
      <w:jc w:val="left"/>
      <w:textAlignment w:val="baseline"/>
    </w:pPr>
    <w:rPr>
      <w:kern w:val="0"/>
      <w:szCs w:val="20"/>
    </w:rPr>
  </w:style>
  <w:style w:type="character" w:customStyle="1" w:styleId="Char">
    <w:name w:val="文档结构图 Char"/>
    <w:link w:val="a5"/>
    <w:qFormat/>
    <w:rsid w:val="007C4B25"/>
    <w:rPr>
      <w:kern w:val="2"/>
      <w:sz w:val="21"/>
      <w:szCs w:val="24"/>
      <w:shd w:val="clear" w:color="auto" w:fill="000080"/>
    </w:rPr>
  </w:style>
  <w:style w:type="paragraph" w:customStyle="1" w:styleId="14">
    <w:name w:val="自定样式1"/>
    <w:basedOn w:val="a"/>
    <w:qFormat/>
    <w:rsid w:val="007C4B25"/>
    <w:pPr>
      <w:suppressAutoHyphens/>
      <w:jc w:val="center"/>
    </w:pPr>
    <w:rPr>
      <w:rFonts w:ascii="宋体" w:hAnsi="宋体"/>
      <w:color w:val="000000"/>
      <w:sz w:val="18"/>
    </w:rPr>
  </w:style>
  <w:style w:type="paragraph" w:customStyle="1" w:styleId="aff1">
    <w:name w:val="表格标题"/>
    <w:basedOn w:val="aff2"/>
    <w:qFormat/>
    <w:rsid w:val="007C4B25"/>
  </w:style>
  <w:style w:type="paragraph" w:customStyle="1" w:styleId="aff2">
    <w:name w:val="表格内容"/>
    <w:basedOn w:val="a"/>
    <w:qFormat/>
    <w:rsid w:val="007C4B25"/>
    <w:pPr>
      <w:suppressLineNumbers/>
      <w:suppressAutoHyphens/>
    </w:pPr>
  </w:style>
  <w:style w:type="paragraph" w:customStyle="1" w:styleId="WW-">
    <w:name w:val="WW-表格内容"/>
    <w:basedOn w:val="a"/>
    <w:qFormat/>
    <w:rsid w:val="007C4B25"/>
    <w:pPr>
      <w:suppressLineNumbers/>
      <w:suppressAutoHyphens/>
    </w:pPr>
  </w:style>
  <w:style w:type="paragraph" w:customStyle="1" w:styleId="WW-0">
    <w:name w:val="WW-表格标题"/>
    <w:basedOn w:val="WW-"/>
    <w:qFormat/>
    <w:rsid w:val="007C4B25"/>
  </w:style>
  <w:style w:type="paragraph" w:customStyle="1" w:styleId="g3">
    <w:name w:val="g3"/>
    <w:basedOn w:val="a"/>
    <w:qFormat/>
    <w:rsid w:val="007C4B25"/>
    <w:pPr>
      <w:widowControl/>
      <w:spacing w:before="100" w:beforeAutospacing="1" w:after="100" w:afterAutospacing="1"/>
      <w:jc w:val="left"/>
    </w:pPr>
    <w:rPr>
      <w:rFonts w:ascii="宋体" w:hAnsi="宋体" w:cs="宋体"/>
      <w:kern w:val="0"/>
      <w:sz w:val="24"/>
    </w:rPr>
  </w:style>
  <w:style w:type="paragraph" w:customStyle="1" w:styleId="g2">
    <w:name w:val="g2"/>
    <w:basedOn w:val="a"/>
    <w:qFormat/>
    <w:rsid w:val="007C4B25"/>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rsid w:val="007C4B25"/>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rsid w:val="007C4B25"/>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rsid w:val="007C4B25"/>
  </w:style>
  <w:style w:type="character" w:customStyle="1" w:styleId="Charc">
    <w:name w:val="批注主题 Char"/>
    <w:qFormat/>
    <w:rsid w:val="007C4B25"/>
    <w:rPr>
      <w:rFonts w:ascii="宋体" w:hAnsi="宋体"/>
      <w:kern w:val="2"/>
      <w:sz w:val="24"/>
      <w:szCs w:val="28"/>
    </w:rPr>
  </w:style>
  <w:style w:type="paragraph" w:styleId="aff3">
    <w:name w:val="List Paragraph"/>
    <w:aliases w:val="列出段落12,列出段落4,List Paragraph,正文段落1,符号列表,123"/>
    <w:basedOn w:val="a"/>
    <w:link w:val="Chard"/>
    <w:uiPriority w:val="34"/>
    <w:qFormat/>
    <w:rsid w:val="007C4B25"/>
    <w:pPr>
      <w:ind w:firstLineChars="200" w:firstLine="420"/>
    </w:pPr>
    <w:rPr>
      <w:sz w:val="28"/>
      <w:szCs w:val="28"/>
    </w:rPr>
  </w:style>
  <w:style w:type="paragraph" w:customStyle="1" w:styleId="TOC1">
    <w:name w:val="TOC 标题1"/>
    <w:basedOn w:val="1"/>
    <w:next w:val="a"/>
    <w:uiPriority w:val="39"/>
    <w:qFormat/>
    <w:rsid w:val="007C4B25"/>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sid w:val="007C4B25"/>
    <w:rPr>
      <w:rFonts w:eastAsia="黑体"/>
      <w:kern w:val="2"/>
      <w:sz w:val="44"/>
      <w:szCs w:val="44"/>
      <w:lang w:val="en-US" w:eastAsia="zh-CN" w:bidi="ar-SA"/>
    </w:rPr>
  </w:style>
  <w:style w:type="character" w:customStyle="1" w:styleId="ca-141">
    <w:name w:val="ca-141"/>
    <w:qFormat/>
    <w:rsid w:val="007C4B25"/>
    <w:rPr>
      <w:rFonts w:ascii="仿宋_GB2312" w:eastAsia="仿宋_GB2312" w:hint="eastAsia"/>
      <w:sz w:val="21"/>
      <w:szCs w:val="21"/>
    </w:rPr>
  </w:style>
  <w:style w:type="paragraph" w:customStyle="1" w:styleId="pa-27">
    <w:name w:val="pa-27"/>
    <w:basedOn w:val="a"/>
    <w:qFormat/>
    <w:rsid w:val="007C4B25"/>
    <w:pPr>
      <w:widowControl/>
      <w:spacing w:line="360" w:lineRule="atLeast"/>
      <w:ind w:firstLine="420"/>
    </w:pPr>
    <w:rPr>
      <w:rFonts w:ascii="宋体" w:hAnsi="宋体" w:cs="宋体"/>
      <w:kern w:val="0"/>
      <w:sz w:val="24"/>
    </w:rPr>
  </w:style>
  <w:style w:type="paragraph" w:customStyle="1" w:styleId="pa-34">
    <w:name w:val="pa-34"/>
    <w:basedOn w:val="a"/>
    <w:qFormat/>
    <w:rsid w:val="007C4B25"/>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sid w:val="007C4B25"/>
    <w:rPr>
      <w:i/>
      <w:iCs/>
      <w:kern w:val="2"/>
      <w:sz w:val="26"/>
      <w:szCs w:val="24"/>
    </w:rPr>
  </w:style>
  <w:style w:type="paragraph" w:customStyle="1" w:styleId="15">
    <w:name w:val="修订1"/>
    <w:hidden/>
    <w:qFormat/>
    <w:rsid w:val="007C4B25"/>
    <w:rPr>
      <w:kern w:val="2"/>
      <w:sz w:val="21"/>
      <w:szCs w:val="24"/>
    </w:rPr>
  </w:style>
  <w:style w:type="character" w:customStyle="1" w:styleId="Char11">
    <w:name w:val="纯文本 Char1"/>
    <w:qFormat/>
    <w:rsid w:val="007C4B25"/>
    <w:rPr>
      <w:rFonts w:ascii="宋体" w:hAnsi="Courier New"/>
      <w:kern w:val="2"/>
      <w:sz w:val="28"/>
      <w:szCs w:val="28"/>
    </w:rPr>
  </w:style>
  <w:style w:type="paragraph" w:customStyle="1" w:styleId="Blockquote">
    <w:name w:val="Blockquote"/>
    <w:basedOn w:val="a"/>
    <w:qFormat/>
    <w:rsid w:val="007C4B25"/>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rsid w:val="007C4B25"/>
    <w:pPr>
      <w:pageBreakBefore/>
    </w:pPr>
    <w:rPr>
      <w:rFonts w:ascii="宋体" w:eastAsia="仿宋_GB2312" w:cs="宋体"/>
      <w:sz w:val="28"/>
      <w:szCs w:val="28"/>
    </w:rPr>
  </w:style>
  <w:style w:type="character" w:customStyle="1" w:styleId="4CharChar">
    <w:name w:val="标题4 Char Char"/>
    <w:link w:val="42"/>
    <w:qFormat/>
    <w:rsid w:val="007C4B25"/>
    <w:rPr>
      <w:rFonts w:ascii="Arial" w:hAnsi="Arial"/>
      <w:b/>
      <w:bCs/>
      <w:sz w:val="24"/>
      <w:szCs w:val="32"/>
    </w:rPr>
  </w:style>
  <w:style w:type="paragraph" w:customStyle="1" w:styleId="42">
    <w:name w:val="标题4"/>
    <w:basedOn w:val="20"/>
    <w:next w:val="40"/>
    <w:link w:val="4CharChar"/>
    <w:qFormat/>
    <w:rsid w:val="007C4B25"/>
    <w:pPr>
      <w:spacing w:line="413" w:lineRule="auto"/>
    </w:pPr>
    <w:rPr>
      <w:rFonts w:ascii="Arial" w:hAnsi="Arial"/>
      <w:kern w:val="0"/>
      <w:sz w:val="24"/>
    </w:rPr>
  </w:style>
  <w:style w:type="character" w:customStyle="1" w:styleId="Chare">
    <w:name w:val="明显引用 Char"/>
    <w:link w:val="aff4"/>
    <w:qFormat/>
    <w:rsid w:val="007C4B25"/>
    <w:rPr>
      <w:b/>
      <w:bCs/>
      <w:i/>
      <w:iCs/>
      <w:color w:val="4F81BD"/>
      <w:kern w:val="2"/>
      <w:sz w:val="21"/>
      <w:szCs w:val="22"/>
    </w:rPr>
  </w:style>
  <w:style w:type="paragraph" w:styleId="aff4">
    <w:name w:val="Intense Quote"/>
    <w:basedOn w:val="a"/>
    <w:next w:val="a"/>
    <w:link w:val="Chare"/>
    <w:qFormat/>
    <w:rsid w:val="007C4B25"/>
    <w:pPr>
      <w:pBdr>
        <w:bottom w:val="single" w:sz="4" w:space="4" w:color="4F81BD"/>
      </w:pBdr>
      <w:spacing w:before="200" w:after="280"/>
      <w:ind w:left="936" w:right="936"/>
    </w:pPr>
    <w:rPr>
      <w:b/>
      <w:bCs/>
      <w:i/>
      <w:iCs/>
      <w:color w:val="4F81BD"/>
      <w:szCs w:val="22"/>
    </w:rPr>
  </w:style>
  <w:style w:type="character" w:customStyle="1" w:styleId="16">
    <w:name w:val="书籍标题1"/>
    <w:qFormat/>
    <w:rsid w:val="007C4B25"/>
    <w:rPr>
      <w:b/>
      <w:bCs/>
      <w:smallCaps/>
      <w:spacing w:val="5"/>
    </w:rPr>
  </w:style>
  <w:style w:type="character" w:customStyle="1" w:styleId="17">
    <w:name w:val="明显强调1"/>
    <w:qFormat/>
    <w:rsid w:val="007C4B25"/>
    <w:rPr>
      <w:b/>
      <w:bCs/>
      <w:i/>
      <w:iCs/>
      <w:color w:val="4F81BD"/>
    </w:rPr>
  </w:style>
  <w:style w:type="character" w:customStyle="1" w:styleId="5CharChar">
    <w:name w:val="标题5 Char Char"/>
    <w:link w:val="51"/>
    <w:qFormat/>
    <w:rsid w:val="007C4B25"/>
    <w:rPr>
      <w:rFonts w:ascii="Arial" w:hAnsi="Arial"/>
      <w:b/>
      <w:bCs/>
      <w:sz w:val="24"/>
      <w:szCs w:val="32"/>
    </w:rPr>
  </w:style>
  <w:style w:type="paragraph" w:customStyle="1" w:styleId="51">
    <w:name w:val="标题5"/>
    <w:basedOn w:val="3"/>
    <w:link w:val="5CharChar"/>
    <w:qFormat/>
    <w:rsid w:val="007C4B25"/>
    <w:pPr>
      <w:spacing w:line="413" w:lineRule="auto"/>
    </w:pPr>
    <w:rPr>
      <w:rFonts w:ascii="Arial" w:hAnsi="Arial"/>
      <w:kern w:val="0"/>
      <w:sz w:val="24"/>
    </w:rPr>
  </w:style>
  <w:style w:type="character" w:customStyle="1" w:styleId="textcontents">
    <w:name w:val="textcontents"/>
    <w:qFormat/>
    <w:rsid w:val="007C4B25"/>
    <w:rPr>
      <w:rFonts w:cs="Times New Roman"/>
    </w:rPr>
  </w:style>
  <w:style w:type="character" w:customStyle="1" w:styleId="18">
    <w:name w:val="不明显强调1"/>
    <w:qFormat/>
    <w:rsid w:val="007C4B25"/>
    <w:rPr>
      <w:i/>
      <w:iCs/>
      <w:color w:val="808080"/>
    </w:rPr>
  </w:style>
  <w:style w:type="character" w:customStyle="1" w:styleId="19">
    <w:name w:val="不明显参考1"/>
    <w:qFormat/>
    <w:rsid w:val="007C4B25"/>
    <w:rPr>
      <w:smallCaps/>
      <w:color w:val="C0504D"/>
      <w:u w:val="single"/>
    </w:rPr>
  </w:style>
  <w:style w:type="character" w:customStyle="1" w:styleId="Char12">
    <w:name w:val="日期 Char1"/>
    <w:qFormat/>
    <w:rsid w:val="007C4B25"/>
    <w:rPr>
      <w:kern w:val="2"/>
      <w:sz w:val="21"/>
      <w:szCs w:val="22"/>
    </w:rPr>
  </w:style>
  <w:style w:type="character" w:customStyle="1" w:styleId="Char13">
    <w:name w:val="正文文本 Char1"/>
    <w:qFormat/>
    <w:rsid w:val="007C4B25"/>
    <w:rPr>
      <w:kern w:val="2"/>
      <w:sz w:val="21"/>
      <w:szCs w:val="22"/>
    </w:rPr>
  </w:style>
  <w:style w:type="character" w:customStyle="1" w:styleId="CharChar">
    <w:name w:val="批注文字 Char Char"/>
    <w:qFormat/>
    <w:rsid w:val="007C4B25"/>
    <w:rPr>
      <w:rFonts w:ascii="宋体" w:eastAsia="宋体" w:hAnsi="Times New Roman" w:cs="Times New Roman"/>
      <w:sz w:val="28"/>
      <w:szCs w:val="20"/>
    </w:rPr>
  </w:style>
  <w:style w:type="character" w:customStyle="1" w:styleId="1a">
    <w:name w:val="明显参考1"/>
    <w:qFormat/>
    <w:rsid w:val="007C4B25"/>
    <w:rPr>
      <w:b/>
      <w:bCs/>
      <w:smallCaps/>
      <w:color w:val="C0504D"/>
      <w:spacing w:val="5"/>
      <w:u w:val="single"/>
    </w:rPr>
  </w:style>
  <w:style w:type="character" w:customStyle="1" w:styleId="Char14">
    <w:name w:val="批注框文本 Char1"/>
    <w:qFormat/>
    <w:rsid w:val="007C4B25"/>
    <w:rPr>
      <w:kern w:val="2"/>
      <w:sz w:val="18"/>
      <w:szCs w:val="18"/>
    </w:rPr>
  </w:style>
  <w:style w:type="character" w:customStyle="1" w:styleId="Charf">
    <w:name w:val="引用 Char"/>
    <w:link w:val="aff5"/>
    <w:qFormat/>
    <w:rsid w:val="007C4B25"/>
    <w:rPr>
      <w:i/>
      <w:iCs/>
      <w:color w:val="000000"/>
      <w:kern w:val="2"/>
      <w:sz w:val="21"/>
      <w:szCs w:val="22"/>
    </w:rPr>
  </w:style>
  <w:style w:type="paragraph" w:styleId="aff5">
    <w:name w:val="Quote"/>
    <w:basedOn w:val="a"/>
    <w:next w:val="a"/>
    <w:link w:val="Charf"/>
    <w:qFormat/>
    <w:rsid w:val="007C4B25"/>
    <w:rPr>
      <w:i/>
      <w:iCs/>
      <w:color w:val="000000"/>
      <w:szCs w:val="22"/>
    </w:rPr>
  </w:style>
  <w:style w:type="character" w:customStyle="1" w:styleId="Char15">
    <w:name w:val="文档结构图 Char1"/>
    <w:qFormat/>
    <w:rsid w:val="007C4B25"/>
    <w:rPr>
      <w:rFonts w:ascii="宋体"/>
      <w:kern w:val="2"/>
      <w:sz w:val="18"/>
      <w:szCs w:val="18"/>
    </w:rPr>
  </w:style>
  <w:style w:type="paragraph" w:styleId="aff6">
    <w:name w:val="No Spacing"/>
    <w:qFormat/>
    <w:rsid w:val="007C4B25"/>
    <w:pPr>
      <w:widowControl w:val="0"/>
      <w:jc w:val="both"/>
    </w:pPr>
    <w:rPr>
      <w:rFonts w:ascii="Calibri" w:hAnsi="Calibri"/>
      <w:kern w:val="2"/>
      <w:sz w:val="21"/>
      <w:szCs w:val="22"/>
    </w:rPr>
  </w:style>
  <w:style w:type="character" w:customStyle="1" w:styleId="Char16">
    <w:name w:val="明显引用 Char1"/>
    <w:uiPriority w:val="30"/>
    <w:qFormat/>
    <w:rsid w:val="007C4B25"/>
    <w:rPr>
      <w:b/>
      <w:bCs/>
      <w:i/>
      <w:iCs/>
      <w:color w:val="4F81BD"/>
      <w:kern w:val="2"/>
      <w:sz w:val="21"/>
      <w:szCs w:val="24"/>
    </w:rPr>
  </w:style>
  <w:style w:type="character" w:customStyle="1" w:styleId="Char17">
    <w:name w:val="引用 Char1"/>
    <w:uiPriority w:val="29"/>
    <w:qFormat/>
    <w:rsid w:val="007C4B25"/>
    <w:rPr>
      <w:i/>
      <w:iCs/>
      <w:color w:val="000000"/>
      <w:kern w:val="2"/>
      <w:sz w:val="21"/>
      <w:szCs w:val="24"/>
    </w:rPr>
  </w:style>
  <w:style w:type="paragraph" w:customStyle="1" w:styleId="flNote">
    <w:name w:val="flNote"/>
    <w:basedOn w:val="a"/>
    <w:qFormat/>
    <w:rsid w:val="007C4B25"/>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rsid w:val="007C4B25"/>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rsid w:val="007C4B25"/>
    <w:pPr>
      <w:spacing w:line="240" w:lineRule="atLeast"/>
      <w:ind w:left="420" w:firstLine="420"/>
    </w:pPr>
    <w:rPr>
      <w:kern w:val="0"/>
      <w:szCs w:val="21"/>
    </w:rPr>
  </w:style>
  <w:style w:type="paragraph" w:customStyle="1" w:styleId="CharChar8">
    <w:name w:val="Char Char8"/>
    <w:basedOn w:val="a5"/>
    <w:qFormat/>
    <w:rsid w:val="007C4B25"/>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rsid w:val="007C4B25"/>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rsid w:val="007C4B25"/>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rsid w:val="007C4B25"/>
    <w:pPr>
      <w:widowControl w:val="0"/>
      <w:jc w:val="both"/>
    </w:pPr>
    <w:rPr>
      <w:rFonts w:ascii="Calibri" w:hAnsi="Calibri"/>
      <w:kern w:val="2"/>
      <w:sz w:val="21"/>
    </w:rPr>
  </w:style>
  <w:style w:type="paragraph" w:customStyle="1" w:styleId="24">
    <w:name w:val="修订2"/>
    <w:hidden/>
    <w:uiPriority w:val="99"/>
    <w:semiHidden/>
    <w:qFormat/>
    <w:rsid w:val="007C4B25"/>
    <w:rPr>
      <w:kern w:val="2"/>
      <w:sz w:val="21"/>
      <w:szCs w:val="24"/>
    </w:rPr>
  </w:style>
  <w:style w:type="paragraph" w:customStyle="1" w:styleId="TOC2">
    <w:name w:val="TOC 标题2"/>
    <w:basedOn w:val="1"/>
    <w:next w:val="a"/>
    <w:uiPriority w:val="39"/>
    <w:unhideWhenUsed/>
    <w:qFormat/>
    <w:rsid w:val="007C4B25"/>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7C4B25"/>
  </w:style>
  <w:style w:type="character" w:customStyle="1" w:styleId="contentxl">
    <w:name w:val="contentxl"/>
    <w:basedOn w:val="a1"/>
    <w:rsid w:val="007C4B25"/>
  </w:style>
  <w:style w:type="paragraph" w:customStyle="1" w:styleId="cb">
    <w:name w:val="cb"/>
    <w:basedOn w:val="a"/>
    <w:rsid w:val="007C4B25"/>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7C4B25"/>
  </w:style>
  <w:style w:type="character" w:customStyle="1" w:styleId="mr20">
    <w:name w:val="mr20"/>
    <w:basedOn w:val="a1"/>
    <w:rsid w:val="007C4B25"/>
  </w:style>
  <w:style w:type="character" w:customStyle="1" w:styleId="comment">
    <w:name w:val="comment"/>
    <w:basedOn w:val="a1"/>
    <w:rsid w:val="007C4B25"/>
  </w:style>
  <w:style w:type="character" w:customStyle="1" w:styleId="contact">
    <w:name w:val="contact"/>
    <w:basedOn w:val="a1"/>
    <w:rsid w:val="007C4B25"/>
  </w:style>
  <w:style w:type="paragraph" w:customStyle="1" w:styleId="margintop0">
    <w:name w:val="margintop0"/>
    <w:basedOn w:val="a"/>
    <w:rsid w:val="007C4B25"/>
    <w:pPr>
      <w:widowControl/>
      <w:spacing w:before="100" w:beforeAutospacing="1" w:after="100" w:afterAutospacing="1"/>
      <w:jc w:val="left"/>
    </w:pPr>
    <w:rPr>
      <w:rFonts w:ascii="宋体" w:hAnsi="宋体" w:cs="宋体"/>
      <w:kern w:val="0"/>
      <w:sz w:val="24"/>
    </w:rPr>
  </w:style>
  <w:style w:type="character" w:customStyle="1" w:styleId="b">
    <w:name w:val="b"/>
    <w:basedOn w:val="a1"/>
    <w:rsid w:val="007C4B25"/>
  </w:style>
  <w:style w:type="character" w:customStyle="1" w:styleId="dib">
    <w:name w:val="dib"/>
    <w:basedOn w:val="a1"/>
    <w:rsid w:val="007C4B25"/>
  </w:style>
  <w:style w:type="character" w:customStyle="1" w:styleId="duiqi">
    <w:name w:val="duiqi"/>
    <w:basedOn w:val="a1"/>
    <w:rsid w:val="007C4B25"/>
  </w:style>
  <w:style w:type="character" w:customStyle="1" w:styleId="ivu-checkbox">
    <w:name w:val="ivu-checkbox"/>
    <w:basedOn w:val="a1"/>
    <w:rsid w:val="007C4B25"/>
  </w:style>
  <w:style w:type="paragraph" w:customStyle="1" w:styleId="33">
    <w:name w:val="修订3"/>
    <w:hidden/>
    <w:uiPriority w:val="99"/>
    <w:semiHidden/>
    <w:rsid w:val="007C4B25"/>
    <w:rPr>
      <w:kern w:val="2"/>
      <w:sz w:val="21"/>
      <w:szCs w:val="24"/>
    </w:rPr>
  </w:style>
  <w:style w:type="paragraph" w:customStyle="1" w:styleId="25">
    <w:name w:val="样式  + 首行缩进:  2 字符"/>
    <w:basedOn w:val="a"/>
    <w:link w:val="2Char2"/>
    <w:qFormat/>
    <w:rsid w:val="00C0209C"/>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sid w:val="00C0209C"/>
    <w:rPr>
      <w:rFonts w:ascii="宋体" w:eastAsia="仿宋" w:hAnsi="宋体"/>
      <w:spacing w:val="11"/>
      <w:sz w:val="28"/>
      <w:szCs w:val="24"/>
    </w:rPr>
  </w:style>
  <w:style w:type="paragraph" w:styleId="aff8">
    <w:name w:val="Revision"/>
    <w:hidden/>
    <w:uiPriority w:val="99"/>
    <w:semiHidden/>
    <w:rsid w:val="00DE5F78"/>
    <w:rPr>
      <w:kern w:val="2"/>
      <w:sz w:val="21"/>
      <w:szCs w:val="24"/>
    </w:rPr>
  </w:style>
  <w:style w:type="paragraph" w:customStyle="1" w:styleId="aff9">
    <w:name w:val="正文（缩进）"/>
    <w:basedOn w:val="a"/>
    <w:next w:val="a"/>
    <w:uiPriority w:val="99"/>
    <w:qFormat/>
    <w:rsid w:val="00DE5F78"/>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aliases w:val="列出段落12 Char,列出段落4 Char,List Paragraph Char,正文段落1 Char,符号列表 Char,123 Char"/>
    <w:link w:val="aff3"/>
    <w:uiPriority w:val="34"/>
    <w:qFormat/>
    <w:locked/>
    <w:rsid w:val="00DE5F78"/>
    <w:rPr>
      <w:kern w:val="2"/>
      <w:sz w:val="28"/>
      <w:szCs w:val="28"/>
    </w:rPr>
  </w:style>
  <w:style w:type="paragraph" w:customStyle="1" w:styleId="123">
    <w:name w:val="正文123"/>
    <w:basedOn w:val="a"/>
    <w:qFormat/>
    <w:rsid w:val="00DE5F78"/>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rsid w:val="00DE5F78"/>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rsid w:val="002A6C3A"/>
  </w:style>
  <w:style w:type="character" w:customStyle="1" w:styleId="ant-form-text">
    <w:name w:val="ant-form-text"/>
    <w:basedOn w:val="a1"/>
    <w:rsid w:val="002A6C3A"/>
  </w:style>
  <w:style w:type="paragraph" w:customStyle="1" w:styleId="entrust-agent">
    <w:name w:val="entrust-agent"/>
    <w:basedOn w:val="a"/>
    <w:rsid w:val="002A6C3A"/>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rsid w:val="003E2F8F"/>
  </w:style>
  <w:style w:type="paragraph" w:styleId="z-">
    <w:name w:val="HTML Top of Form"/>
    <w:basedOn w:val="a"/>
    <w:next w:val="a"/>
    <w:link w:val="z-Char"/>
    <w:hidden/>
    <w:uiPriority w:val="99"/>
    <w:semiHidden/>
    <w:unhideWhenUsed/>
    <w:rsid w:val="003E2F8F"/>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1"/>
    <w:link w:val="z-"/>
    <w:uiPriority w:val="99"/>
    <w:semiHidden/>
    <w:rsid w:val="003E2F8F"/>
    <w:rPr>
      <w:rFonts w:ascii="Arial" w:hAnsi="Arial" w:cs="Arial"/>
      <w:vanish/>
      <w:sz w:val="16"/>
      <w:szCs w:val="16"/>
    </w:rPr>
  </w:style>
  <w:style w:type="character" w:customStyle="1" w:styleId="po-inputcount">
    <w:name w:val="po-input__count"/>
    <w:basedOn w:val="a1"/>
    <w:rsid w:val="003E2F8F"/>
  </w:style>
  <w:style w:type="character" w:customStyle="1" w:styleId="po-inputcount-inner">
    <w:name w:val="po-input__count-inner"/>
    <w:basedOn w:val="a1"/>
    <w:rsid w:val="003E2F8F"/>
  </w:style>
  <w:style w:type="paragraph" w:styleId="z-0">
    <w:name w:val="HTML Bottom of Form"/>
    <w:basedOn w:val="a"/>
    <w:next w:val="a"/>
    <w:link w:val="z-Char0"/>
    <w:hidden/>
    <w:uiPriority w:val="99"/>
    <w:semiHidden/>
    <w:unhideWhenUsed/>
    <w:rsid w:val="003E2F8F"/>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1"/>
    <w:link w:val="z-0"/>
    <w:uiPriority w:val="99"/>
    <w:semiHidden/>
    <w:rsid w:val="003E2F8F"/>
    <w:rPr>
      <w:rFonts w:ascii="Arial" w:hAnsi="Arial" w:cs="Arial"/>
      <w:vanish/>
      <w:sz w:val="16"/>
      <w:szCs w:val="16"/>
    </w:rPr>
  </w:style>
  <w:style w:type="character" w:customStyle="1" w:styleId="param-name">
    <w:name w:val="param-name"/>
    <w:basedOn w:val="a1"/>
    <w:rsid w:val="003E2F8F"/>
  </w:style>
  <w:style w:type="character" w:customStyle="1" w:styleId="param-value">
    <w:name w:val="param-value"/>
    <w:basedOn w:val="a1"/>
    <w:rsid w:val="003E2F8F"/>
  </w:style>
  <w:style w:type="character" w:customStyle="1" w:styleId="price-content">
    <w:name w:val="price-content"/>
    <w:basedOn w:val="a1"/>
    <w:rsid w:val="003E2F8F"/>
  </w:style>
  <w:style w:type="paragraph" w:customStyle="1" w:styleId="upload-tips">
    <w:name w:val="upload-tips"/>
    <w:basedOn w:val="a"/>
    <w:rsid w:val="003E2F8F"/>
    <w:pPr>
      <w:widowControl/>
      <w:spacing w:before="100" w:beforeAutospacing="1" w:after="100" w:afterAutospacing="1"/>
      <w:jc w:val="left"/>
    </w:pPr>
    <w:rPr>
      <w:rFonts w:ascii="宋体" w:hAnsi="宋体" w:cs="宋体"/>
      <w:kern w:val="0"/>
      <w:sz w:val="24"/>
    </w:rPr>
  </w:style>
  <w:style w:type="paragraph" w:customStyle="1" w:styleId="content">
    <w:name w:val="content"/>
    <w:basedOn w:val="a"/>
    <w:rsid w:val="003E2F8F"/>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rsid w:val="003E2F8F"/>
  </w:style>
  <w:style w:type="character" w:customStyle="1" w:styleId="po-radioinput">
    <w:name w:val="po-radio__input"/>
    <w:basedOn w:val="a1"/>
    <w:rsid w:val="003E2F8F"/>
  </w:style>
  <w:style w:type="character" w:customStyle="1" w:styleId="po-radiolabel">
    <w:name w:val="po-radio__label"/>
    <w:basedOn w:val="a1"/>
    <w:rsid w:val="003E2F8F"/>
  </w:style>
  <w:style w:type="character" w:customStyle="1" w:styleId="chooseconfig">
    <w:name w:val="chooseconfig"/>
    <w:basedOn w:val="a1"/>
    <w:rsid w:val="003E2F8F"/>
  </w:style>
  <w:style w:type="character" w:customStyle="1" w:styleId="add">
    <w:name w:val="add"/>
    <w:basedOn w:val="a1"/>
    <w:rsid w:val="003E2F8F"/>
  </w:style>
  <w:style w:type="character" w:customStyle="1" w:styleId="underline">
    <w:name w:val="underline"/>
    <w:basedOn w:val="a1"/>
    <w:rsid w:val="003E2F8F"/>
  </w:style>
  <w:style w:type="character" w:customStyle="1" w:styleId="invoice-selectname">
    <w:name w:val="invoice-select__name"/>
    <w:basedOn w:val="a1"/>
    <w:rsid w:val="003E2F8F"/>
  </w:style>
  <w:style w:type="character" w:customStyle="1" w:styleId="invoice-selecttype">
    <w:name w:val="invoice-select__type"/>
    <w:basedOn w:val="a1"/>
    <w:rsid w:val="003E2F8F"/>
  </w:style>
  <w:style w:type="character" w:customStyle="1" w:styleId="invoice-selectcontent">
    <w:name w:val="invoice-select__content"/>
    <w:basedOn w:val="a1"/>
    <w:rsid w:val="003E2F8F"/>
  </w:style>
  <w:style w:type="character" w:customStyle="1" w:styleId="invoice-selecttag">
    <w:name w:val="invoice-select__tag"/>
    <w:basedOn w:val="a1"/>
    <w:rsid w:val="003E2F8F"/>
  </w:style>
  <w:style w:type="character" w:customStyle="1" w:styleId="address-selectname">
    <w:name w:val="address-select__name"/>
    <w:basedOn w:val="a1"/>
    <w:rsid w:val="003E2F8F"/>
  </w:style>
  <w:style w:type="character" w:customStyle="1" w:styleId="address-selectregion">
    <w:name w:val="address-select__region"/>
    <w:basedOn w:val="a1"/>
    <w:rsid w:val="003E2F8F"/>
  </w:style>
  <w:style w:type="character" w:customStyle="1" w:styleId="address-selectphone">
    <w:name w:val="address-select__phone"/>
    <w:basedOn w:val="a1"/>
    <w:rsid w:val="003E2F8F"/>
  </w:style>
  <w:style w:type="character" w:customStyle="1" w:styleId="address-selecttag">
    <w:name w:val="address-select__tag"/>
    <w:basedOn w:val="a1"/>
    <w:rsid w:val="003E2F8F"/>
  </w:style>
  <w:style w:type="character" w:customStyle="1" w:styleId="number">
    <w:name w:val="number"/>
    <w:basedOn w:val="a1"/>
    <w:rsid w:val="003E2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5412">
      <w:bodyDiv w:val="1"/>
      <w:marLeft w:val="0"/>
      <w:marRight w:val="0"/>
      <w:marTop w:val="0"/>
      <w:marBottom w:val="0"/>
      <w:divBdr>
        <w:top w:val="none" w:sz="0" w:space="0" w:color="auto"/>
        <w:left w:val="none" w:sz="0" w:space="0" w:color="auto"/>
        <w:bottom w:val="none" w:sz="0" w:space="0" w:color="auto"/>
        <w:right w:val="none" w:sz="0" w:space="0" w:color="auto"/>
      </w:divBdr>
    </w:div>
    <w:div w:id="94526128">
      <w:bodyDiv w:val="1"/>
      <w:marLeft w:val="0"/>
      <w:marRight w:val="0"/>
      <w:marTop w:val="0"/>
      <w:marBottom w:val="0"/>
      <w:divBdr>
        <w:top w:val="none" w:sz="0" w:space="0" w:color="auto"/>
        <w:left w:val="none" w:sz="0" w:space="0" w:color="auto"/>
        <w:bottom w:val="none" w:sz="0" w:space="0" w:color="auto"/>
        <w:right w:val="none" w:sz="0" w:space="0" w:color="auto"/>
      </w:divBdr>
      <w:divsChild>
        <w:div w:id="1486818816">
          <w:marLeft w:val="0"/>
          <w:marRight w:val="0"/>
          <w:marTop w:val="0"/>
          <w:marBottom w:val="0"/>
          <w:divBdr>
            <w:top w:val="none" w:sz="0" w:space="0" w:color="auto"/>
            <w:left w:val="none" w:sz="0" w:space="0" w:color="auto"/>
            <w:bottom w:val="none" w:sz="0" w:space="0" w:color="auto"/>
            <w:right w:val="none" w:sz="0" w:space="0" w:color="auto"/>
          </w:divBdr>
        </w:div>
        <w:div w:id="821772891">
          <w:marLeft w:val="0"/>
          <w:marRight w:val="0"/>
          <w:marTop w:val="0"/>
          <w:marBottom w:val="0"/>
          <w:divBdr>
            <w:top w:val="none" w:sz="0" w:space="0" w:color="auto"/>
            <w:left w:val="none" w:sz="0" w:space="0" w:color="auto"/>
            <w:bottom w:val="none" w:sz="0" w:space="0" w:color="auto"/>
            <w:right w:val="none" w:sz="0" w:space="0" w:color="auto"/>
          </w:divBdr>
        </w:div>
        <w:div w:id="1186214260">
          <w:marLeft w:val="0"/>
          <w:marRight w:val="0"/>
          <w:marTop w:val="0"/>
          <w:marBottom w:val="0"/>
          <w:divBdr>
            <w:top w:val="none" w:sz="0" w:space="0" w:color="auto"/>
            <w:left w:val="none" w:sz="0" w:space="0" w:color="auto"/>
            <w:bottom w:val="none" w:sz="0" w:space="0" w:color="auto"/>
            <w:right w:val="none" w:sz="0" w:space="0" w:color="auto"/>
          </w:divBdr>
        </w:div>
        <w:div w:id="1118723056">
          <w:marLeft w:val="0"/>
          <w:marRight w:val="0"/>
          <w:marTop w:val="0"/>
          <w:marBottom w:val="0"/>
          <w:divBdr>
            <w:top w:val="none" w:sz="0" w:space="0" w:color="auto"/>
            <w:left w:val="none" w:sz="0" w:space="0" w:color="auto"/>
            <w:bottom w:val="none" w:sz="0" w:space="0" w:color="auto"/>
            <w:right w:val="none" w:sz="0" w:space="0" w:color="auto"/>
          </w:divBdr>
        </w:div>
      </w:divsChild>
    </w:div>
    <w:div w:id="229660723">
      <w:bodyDiv w:val="1"/>
      <w:marLeft w:val="0"/>
      <w:marRight w:val="0"/>
      <w:marTop w:val="0"/>
      <w:marBottom w:val="0"/>
      <w:divBdr>
        <w:top w:val="none" w:sz="0" w:space="0" w:color="auto"/>
        <w:left w:val="none" w:sz="0" w:space="0" w:color="auto"/>
        <w:bottom w:val="none" w:sz="0" w:space="0" w:color="auto"/>
        <w:right w:val="none" w:sz="0" w:space="0" w:color="auto"/>
      </w:divBdr>
    </w:div>
    <w:div w:id="266885716">
      <w:bodyDiv w:val="1"/>
      <w:marLeft w:val="0"/>
      <w:marRight w:val="0"/>
      <w:marTop w:val="0"/>
      <w:marBottom w:val="0"/>
      <w:divBdr>
        <w:top w:val="none" w:sz="0" w:space="0" w:color="auto"/>
        <w:left w:val="none" w:sz="0" w:space="0" w:color="auto"/>
        <w:bottom w:val="none" w:sz="0" w:space="0" w:color="auto"/>
        <w:right w:val="none" w:sz="0" w:space="0" w:color="auto"/>
      </w:divBdr>
    </w:div>
    <w:div w:id="268508939">
      <w:bodyDiv w:val="1"/>
      <w:marLeft w:val="0"/>
      <w:marRight w:val="0"/>
      <w:marTop w:val="0"/>
      <w:marBottom w:val="0"/>
      <w:divBdr>
        <w:top w:val="none" w:sz="0" w:space="0" w:color="auto"/>
        <w:left w:val="none" w:sz="0" w:space="0" w:color="auto"/>
        <w:bottom w:val="none" w:sz="0" w:space="0" w:color="auto"/>
        <w:right w:val="none" w:sz="0" w:space="0" w:color="auto"/>
      </w:divBdr>
    </w:div>
    <w:div w:id="488448870">
      <w:bodyDiv w:val="1"/>
      <w:marLeft w:val="0"/>
      <w:marRight w:val="0"/>
      <w:marTop w:val="0"/>
      <w:marBottom w:val="0"/>
      <w:divBdr>
        <w:top w:val="none" w:sz="0" w:space="0" w:color="auto"/>
        <w:left w:val="none" w:sz="0" w:space="0" w:color="auto"/>
        <w:bottom w:val="none" w:sz="0" w:space="0" w:color="auto"/>
        <w:right w:val="none" w:sz="0" w:space="0" w:color="auto"/>
      </w:divBdr>
      <w:divsChild>
        <w:div w:id="1276016566">
          <w:marLeft w:val="0"/>
          <w:marRight w:val="0"/>
          <w:marTop w:val="450"/>
          <w:marBottom w:val="450"/>
          <w:divBdr>
            <w:top w:val="none" w:sz="0" w:space="0" w:color="auto"/>
            <w:left w:val="none" w:sz="0" w:space="0" w:color="auto"/>
            <w:bottom w:val="none" w:sz="0" w:space="0" w:color="auto"/>
            <w:right w:val="none" w:sz="0" w:space="0" w:color="auto"/>
          </w:divBdr>
          <w:divsChild>
            <w:div w:id="981619548">
              <w:marLeft w:val="0"/>
              <w:marRight w:val="0"/>
              <w:marTop w:val="0"/>
              <w:marBottom w:val="0"/>
              <w:divBdr>
                <w:top w:val="none" w:sz="0" w:space="0" w:color="auto"/>
                <w:left w:val="none" w:sz="0" w:space="0" w:color="auto"/>
                <w:bottom w:val="none" w:sz="0" w:space="0" w:color="auto"/>
                <w:right w:val="none" w:sz="0" w:space="0" w:color="auto"/>
              </w:divBdr>
            </w:div>
            <w:div w:id="1840608433">
              <w:marLeft w:val="3600"/>
              <w:marRight w:val="0"/>
              <w:marTop w:val="0"/>
              <w:marBottom w:val="0"/>
              <w:divBdr>
                <w:top w:val="none" w:sz="0" w:space="0" w:color="auto"/>
                <w:left w:val="none" w:sz="0" w:space="0" w:color="auto"/>
                <w:bottom w:val="none" w:sz="0" w:space="0" w:color="auto"/>
                <w:right w:val="none" w:sz="0" w:space="0" w:color="auto"/>
              </w:divBdr>
              <w:divsChild>
                <w:div w:id="324751484">
                  <w:marLeft w:val="0"/>
                  <w:marRight w:val="0"/>
                  <w:marTop w:val="0"/>
                  <w:marBottom w:val="300"/>
                  <w:divBdr>
                    <w:top w:val="single" w:sz="6" w:space="11" w:color="FAEBCC"/>
                    <w:left w:val="single" w:sz="6" w:space="11" w:color="FAEBCC"/>
                    <w:bottom w:val="single" w:sz="6" w:space="11" w:color="FAEBCC"/>
                    <w:right w:val="single" w:sz="6" w:space="11" w:color="FAEBCC"/>
                  </w:divBdr>
                </w:div>
                <w:div w:id="481889737">
                  <w:marLeft w:val="0"/>
                  <w:marRight w:val="0"/>
                  <w:marTop w:val="0"/>
                  <w:marBottom w:val="0"/>
                  <w:divBdr>
                    <w:top w:val="none" w:sz="0" w:space="0" w:color="auto"/>
                    <w:left w:val="none" w:sz="0" w:space="0" w:color="auto"/>
                    <w:bottom w:val="none" w:sz="0" w:space="0" w:color="auto"/>
                    <w:right w:val="none" w:sz="0" w:space="0" w:color="auto"/>
                  </w:divBdr>
                  <w:divsChild>
                    <w:div w:id="409620203">
                      <w:marLeft w:val="0"/>
                      <w:marRight w:val="0"/>
                      <w:marTop w:val="0"/>
                      <w:marBottom w:val="0"/>
                      <w:divBdr>
                        <w:top w:val="none" w:sz="0" w:space="0" w:color="auto"/>
                        <w:left w:val="none" w:sz="0" w:space="0" w:color="auto"/>
                        <w:bottom w:val="none" w:sz="0" w:space="0" w:color="auto"/>
                        <w:right w:val="none" w:sz="0" w:space="0" w:color="auto"/>
                      </w:divBdr>
                      <w:divsChild>
                        <w:div w:id="753284657">
                          <w:marLeft w:val="0"/>
                          <w:marRight w:val="0"/>
                          <w:marTop w:val="0"/>
                          <w:marBottom w:val="0"/>
                          <w:divBdr>
                            <w:top w:val="none" w:sz="0" w:space="0" w:color="auto"/>
                            <w:left w:val="none" w:sz="0" w:space="0" w:color="auto"/>
                            <w:bottom w:val="none" w:sz="0" w:space="0" w:color="auto"/>
                            <w:right w:val="none" w:sz="0" w:space="0" w:color="auto"/>
                          </w:divBdr>
                          <w:divsChild>
                            <w:div w:id="188420956">
                              <w:marLeft w:val="0"/>
                              <w:marRight w:val="0"/>
                              <w:marTop w:val="0"/>
                              <w:marBottom w:val="0"/>
                              <w:divBdr>
                                <w:top w:val="none" w:sz="0" w:space="0" w:color="auto"/>
                                <w:left w:val="none" w:sz="0" w:space="0" w:color="auto"/>
                                <w:bottom w:val="none" w:sz="0" w:space="0" w:color="auto"/>
                                <w:right w:val="none" w:sz="0" w:space="0" w:color="auto"/>
                              </w:divBdr>
                              <w:divsChild>
                                <w:div w:id="1602377217">
                                  <w:marLeft w:val="0"/>
                                  <w:marRight w:val="0"/>
                                  <w:marTop w:val="0"/>
                                  <w:marBottom w:val="0"/>
                                  <w:divBdr>
                                    <w:top w:val="none" w:sz="0" w:space="0" w:color="auto"/>
                                    <w:left w:val="none" w:sz="0" w:space="0" w:color="auto"/>
                                    <w:bottom w:val="none" w:sz="0" w:space="0" w:color="auto"/>
                                    <w:right w:val="none" w:sz="0" w:space="0" w:color="auto"/>
                                  </w:divBdr>
                                  <w:divsChild>
                                    <w:div w:id="1917979291">
                                      <w:marLeft w:val="0"/>
                                      <w:marRight w:val="0"/>
                                      <w:marTop w:val="0"/>
                                      <w:marBottom w:val="0"/>
                                      <w:divBdr>
                                        <w:top w:val="none" w:sz="0" w:space="0" w:color="auto"/>
                                        <w:left w:val="none" w:sz="0" w:space="0" w:color="auto"/>
                                        <w:bottom w:val="none" w:sz="0" w:space="0" w:color="auto"/>
                                        <w:right w:val="none" w:sz="0" w:space="0" w:color="auto"/>
                                      </w:divBdr>
                                      <w:divsChild>
                                        <w:div w:id="1463301887">
                                          <w:marLeft w:val="0"/>
                                          <w:marRight w:val="0"/>
                                          <w:marTop w:val="0"/>
                                          <w:marBottom w:val="0"/>
                                          <w:divBdr>
                                            <w:top w:val="none" w:sz="0" w:space="0" w:color="auto"/>
                                            <w:left w:val="none" w:sz="0" w:space="0" w:color="auto"/>
                                            <w:bottom w:val="none" w:sz="0" w:space="0" w:color="auto"/>
                                            <w:right w:val="none" w:sz="0" w:space="0" w:color="auto"/>
                                          </w:divBdr>
                                        </w:div>
                                        <w:div w:id="1815680945">
                                          <w:marLeft w:val="0"/>
                                          <w:marRight w:val="0"/>
                                          <w:marTop w:val="0"/>
                                          <w:marBottom w:val="0"/>
                                          <w:divBdr>
                                            <w:top w:val="none" w:sz="0" w:space="0" w:color="auto"/>
                                            <w:left w:val="none" w:sz="0" w:space="0" w:color="auto"/>
                                            <w:bottom w:val="none" w:sz="0" w:space="0" w:color="auto"/>
                                            <w:right w:val="none" w:sz="0" w:space="0" w:color="auto"/>
                                          </w:divBdr>
                                        </w:div>
                                        <w:div w:id="1857232633">
                                          <w:marLeft w:val="0"/>
                                          <w:marRight w:val="0"/>
                                          <w:marTop w:val="0"/>
                                          <w:marBottom w:val="0"/>
                                          <w:divBdr>
                                            <w:top w:val="none" w:sz="0" w:space="0" w:color="auto"/>
                                            <w:left w:val="none" w:sz="0" w:space="0" w:color="auto"/>
                                            <w:bottom w:val="none" w:sz="0" w:space="0" w:color="auto"/>
                                            <w:right w:val="none" w:sz="0" w:space="0" w:color="auto"/>
                                          </w:divBdr>
                                        </w:div>
                                        <w:div w:id="92780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076864">
      <w:bodyDiv w:val="1"/>
      <w:marLeft w:val="0"/>
      <w:marRight w:val="0"/>
      <w:marTop w:val="0"/>
      <w:marBottom w:val="0"/>
      <w:divBdr>
        <w:top w:val="none" w:sz="0" w:space="0" w:color="auto"/>
        <w:left w:val="none" w:sz="0" w:space="0" w:color="auto"/>
        <w:bottom w:val="none" w:sz="0" w:space="0" w:color="auto"/>
        <w:right w:val="none" w:sz="0" w:space="0" w:color="auto"/>
      </w:divBdr>
    </w:div>
    <w:div w:id="666784475">
      <w:bodyDiv w:val="1"/>
      <w:marLeft w:val="0"/>
      <w:marRight w:val="0"/>
      <w:marTop w:val="0"/>
      <w:marBottom w:val="0"/>
      <w:divBdr>
        <w:top w:val="none" w:sz="0" w:space="0" w:color="auto"/>
        <w:left w:val="none" w:sz="0" w:space="0" w:color="auto"/>
        <w:bottom w:val="none" w:sz="0" w:space="0" w:color="auto"/>
        <w:right w:val="none" w:sz="0" w:space="0" w:color="auto"/>
      </w:divBdr>
    </w:div>
    <w:div w:id="729691380">
      <w:bodyDiv w:val="1"/>
      <w:marLeft w:val="0"/>
      <w:marRight w:val="0"/>
      <w:marTop w:val="0"/>
      <w:marBottom w:val="0"/>
      <w:divBdr>
        <w:top w:val="none" w:sz="0" w:space="0" w:color="auto"/>
        <w:left w:val="none" w:sz="0" w:space="0" w:color="auto"/>
        <w:bottom w:val="none" w:sz="0" w:space="0" w:color="auto"/>
        <w:right w:val="none" w:sz="0" w:space="0" w:color="auto"/>
      </w:divBdr>
    </w:div>
    <w:div w:id="743454952">
      <w:bodyDiv w:val="1"/>
      <w:marLeft w:val="0"/>
      <w:marRight w:val="0"/>
      <w:marTop w:val="0"/>
      <w:marBottom w:val="0"/>
      <w:divBdr>
        <w:top w:val="none" w:sz="0" w:space="0" w:color="auto"/>
        <w:left w:val="none" w:sz="0" w:space="0" w:color="auto"/>
        <w:bottom w:val="none" w:sz="0" w:space="0" w:color="auto"/>
        <w:right w:val="none" w:sz="0" w:space="0" w:color="auto"/>
      </w:divBdr>
    </w:div>
    <w:div w:id="744766147">
      <w:bodyDiv w:val="1"/>
      <w:marLeft w:val="0"/>
      <w:marRight w:val="0"/>
      <w:marTop w:val="0"/>
      <w:marBottom w:val="0"/>
      <w:divBdr>
        <w:top w:val="none" w:sz="0" w:space="0" w:color="auto"/>
        <w:left w:val="none" w:sz="0" w:space="0" w:color="auto"/>
        <w:bottom w:val="none" w:sz="0" w:space="0" w:color="auto"/>
        <w:right w:val="none" w:sz="0" w:space="0" w:color="auto"/>
      </w:divBdr>
    </w:div>
    <w:div w:id="1085227179">
      <w:bodyDiv w:val="1"/>
      <w:marLeft w:val="0"/>
      <w:marRight w:val="0"/>
      <w:marTop w:val="0"/>
      <w:marBottom w:val="0"/>
      <w:divBdr>
        <w:top w:val="none" w:sz="0" w:space="0" w:color="auto"/>
        <w:left w:val="none" w:sz="0" w:space="0" w:color="auto"/>
        <w:bottom w:val="none" w:sz="0" w:space="0" w:color="auto"/>
        <w:right w:val="none" w:sz="0" w:space="0" w:color="auto"/>
      </w:divBdr>
      <w:divsChild>
        <w:div w:id="1096947196">
          <w:marLeft w:val="0"/>
          <w:marRight w:val="0"/>
          <w:marTop w:val="0"/>
          <w:marBottom w:val="0"/>
          <w:divBdr>
            <w:top w:val="none" w:sz="0" w:space="0" w:color="auto"/>
            <w:left w:val="none" w:sz="0" w:space="0" w:color="auto"/>
            <w:bottom w:val="single" w:sz="6" w:space="15" w:color="DDDDDD"/>
            <w:right w:val="none" w:sz="0" w:space="0" w:color="auto"/>
          </w:divBdr>
        </w:div>
        <w:div w:id="1451513904">
          <w:marLeft w:val="0"/>
          <w:marRight w:val="0"/>
          <w:marTop w:val="450"/>
          <w:marBottom w:val="450"/>
          <w:divBdr>
            <w:top w:val="none" w:sz="0" w:space="0" w:color="auto"/>
            <w:left w:val="none" w:sz="0" w:space="0" w:color="auto"/>
            <w:bottom w:val="none" w:sz="0" w:space="0" w:color="auto"/>
            <w:right w:val="none" w:sz="0" w:space="0" w:color="auto"/>
          </w:divBdr>
          <w:divsChild>
            <w:div w:id="300619419">
              <w:marLeft w:val="-150"/>
              <w:marRight w:val="-150"/>
              <w:marTop w:val="300"/>
              <w:marBottom w:val="0"/>
              <w:divBdr>
                <w:top w:val="none" w:sz="0" w:space="0" w:color="auto"/>
                <w:left w:val="none" w:sz="0" w:space="0" w:color="auto"/>
                <w:bottom w:val="none" w:sz="0" w:space="0" w:color="auto"/>
                <w:right w:val="none" w:sz="0" w:space="0" w:color="auto"/>
              </w:divBdr>
              <w:divsChild>
                <w:div w:id="512034102">
                  <w:marLeft w:val="0"/>
                  <w:marRight w:val="0"/>
                  <w:marTop w:val="0"/>
                  <w:marBottom w:val="0"/>
                  <w:divBdr>
                    <w:top w:val="none" w:sz="0" w:space="0" w:color="auto"/>
                    <w:left w:val="none" w:sz="0" w:space="0" w:color="auto"/>
                    <w:bottom w:val="none" w:sz="0" w:space="0" w:color="auto"/>
                    <w:right w:val="none" w:sz="0" w:space="0" w:color="auto"/>
                  </w:divBdr>
                  <w:divsChild>
                    <w:div w:id="1077288686">
                      <w:marLeft w:val="0"/>
                      <w:marRight w:val="0"/>
                      <w:marTop w:val="0"/>
                      <w:marBottom w:val="0"/>
                      <w:divBdr>
                        <w:top w:val="single" w:sz="6" w:space="9" w:color="A9A9A9"/>
                        <w:left w:val="single" w:sz="6" w:space="23" w:color="A9A9A9"/>
                        <w:bottom w:val="single" w:sz="6" w:space="9" w:color="A9A9A9"/>
                        <w:right w:val="single" w:sz="6" w:space="23" w:color="A9A9A9"/>
                      </w:divBdr>
                      <w:divsChild>
                        <w:div w:id="760376785">
                          <w:marLeft w:val="0"/>
                          <w:marRight w:val="0"/>
                          <w:marTop w:val="75"/>
                          <w:marBottom w:val="75"/>
                          <w:divBdr>
                            <w:top w:val="none" w:sz="0" w:space="0" w:color="auto"/>
                            <w:left w:val="none" w:sz="0" w:space="0" w:color="auto"/>
                            <w:bottom w:val="none" w:sz="0" w:space="0" w:color="auto"/>
                            <w:right w:val="none" w:sz="0" w:space="0" w:color="auto"/>
                          </w:divBdr>
                          <w:divsChild>
                            <w:div w:id="20341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974209">
                  <w:marLeft w:val="0"/>
                  <w:marRight w:val="0"/>
                  <w:marTop w:val="0"/>
                  <w:marBottom w:val="0"/>
                  <w:divBdr>
                    <w:top w:val="none" w:sz="0" w:space="0" w:color="auto"/>
                    <w:left w:val="none" w:sz="0" w:space="0" w:color="auto"/>
                    <w:bottom w:val="none" w:sz="0" w:space="0" w:color="auto"/>
                    <w:right w:val="none" w:sz="0" w:space="0" w:color="auto"/>
                  </w:divBdr>
                  <w:divsChild>
                    <w:div w:id="1334795263">
                      <w:marLeft w:val="0"/>
                      <w:marRight w:val="0"/>
                      <w:marTop w:val="0"/>
                      <w:marBottom w:val="0"/>
                      <w:divBdr>
                        <w:top w:val="single" w:sz="6" w:space="9" w:color="73A4FF"/>
                        <w:left w:val="single" w:sz="6" w:space="23" w:color="73A4FF"/>
                        <w:bottom w:val="single" w:sz="6" w:space="9" w:color="73A4FF"/>
                        <w:right w:val="single" w:sz="6" w:space="23" w:color="73A4FF"/>
                      </w:divBdr>
                      <w:divsChild>
                        <w:div w:id="1788309115">
                          <w:marLeft w:val="0"/>
                          <w:marRight w:val="0"/>
                          <w:marTop w:val="75"/>
                          <w:marBottom w:val="75"/>
                          <w:divBdr>
                            <w:top w:val="none" w:sz="0" w:space="0" w:color="auto"/>
                            <w:left w:val="none" w:sz="0" w:space="0" w:color="auto"/>
                            <w:bottom w:val="none" w:sz="0" w:space="0" w:color="auto"/>
                            <w:right w:val="none" w:sz="0" w:space="0" w:color="auto"/>
                          </w:divBdr>
                          <w:divsChild>
                            <w:div w:id="8765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877306">
      <w:bodyDiv w:val="1"/>
      <w:marLeft w:val="0"/>
      <w:marRight w:val="0"/>
      <w:marTop w:val="0"/>
      <w:marBottom w:val="0"/>
      <w:divBdr>
        <w:top w:val="none" w:sz="0" w:space="0" w:color="auto"/>
        <w:left w:val="none" w:sz="0" w:space="0" w:color="auto"/>
        <w:bottom w:val="none" w:sz="0" w:space="0" w:color="auto"/>
        <w:right w:val="none" w:sz="0" w:space="0" w:color="auto"/>
      </w:divBdr>
    </w:div>
    <w:div w:id="1182936005">
      <w:bodyDiv w:val="1"/>
      <w:marLeft w:val="0"/>
      <w:marRight w:val="0"/>
      <w:marTop w:val="0"/>
      <w:marBottom w:val="0"/>
      <w:divBdr>
        <w:top w:val="none" w:sz="0" w:space="0" w:color="auto"/>
        <w:left w:val="none" w:sz="0" w:space="0" w:color="auto"/>
        <w:bottom w:val="none" w:sz="0" w:space="0" w:color="auto"/>
        <w:right w:val="none" w:sz="0" w:space="0" w:color="auto"/>
      </w:divBdr>
      <w:divsChild>
        <w:div w:id="106236954">
          <w:marLeft w:val="0"/>
          <w:marRight w:val="0"/>
          <w:marTop w:val="450"/>
          <w:marBottom w:val="450"/>
          <w:divBdr>
            <w:top w:val="none" w:sz="0" w:space="0" w:color="auto"/>
            <w:left w:val="none" w:sz="0" w:space="0" w:color="auto"/>
            <w:bottom w:val="none" w:sz="0" w:space="0" w:color="auto"/>
            <w:right w:val="none" w:sz="0" w:space="0" w:color="auto"/>
          </w:divBdr>
          <w:divsChild>
            <w:div w:id="868688598">
              <w:marLeft w:val="0"/>
              <w:marRight w:val="0"/>
              <w:marTop w:val="0"/>
              <w:marBottom w:val="0"/>
              <w:divBdr>
                <w:top w:val="none" w:sz="0" w:space="0" w:color="auto"/>
                <w:left w:val="none" w:sz="0" w:space="0" w:color="auto"/>
                <w:bottom w:val="none" w:sz="0" w:space="0" w:color="auto"/>
                <w:right w:val="none" w:sz="0" w:space="0" w:color="auto"/>
              </w:divBdr>
            </w:div>
            <w:div w:id="1792044093">
              <w:marLeft w:val="3600"/>
              <w:marRight w:val="0"/>
              <w:marTop w:val="0"/>
              <w:marBottom w:val="0"/>
              <w:divBdr>
                <w:top w:val="none" w:sz="0" w:space="0" w:color="auto"/>
                <w:left w:val="none" w:sz="0" w:space="0" w:color="auto"/>
                <w:bottom w:val="none" w:sz="0" w:space="0" w:color="auto"/>
                <w:right w:val="none" w:sz="0" w:space="0" w:color="auto"/>
              </w:divBdr>
              <w:divsChild>
                <w:div w:id="206027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403665">
      <w:bodyDiv w:val="1"/>
      <w:marLeft w:val="0"/>
      <w:marRight w:val="0"/>
      <w:marTop w:val="0"/>
      <w:marBottom w:val="0"/>
      <w:divBdr>
        <w:top w:val="none" w:sz="0" w:space="0" w:color="auto"/>
        <w:left w:val="none" w:sz="0" w:space="0" w:color="auto"/>
        <w:bottom w:val="none" w:sz="0" w:space="0" w:color="auto"/>
        <w:right w:val="none" w:sz="0" w:space="0" w:color="auto"/>
      </w:divBdr>
    </w:div>
    <w:div w:id="1263805305">
      <w:bodyDiv w:val="1"/>
      <w:marLeft w:val="0"/>
      <w:marRight w:val="0"/>
      <w:marTop w:val="0"/>
      <w:marBottom w:val="0"/>
      <w:divBdr>
        <w:top w:val="none" w:sz="0" w:space="0" w:color="auto"/>
        <w:left w:val="none" w:sz="0" w:space="0" w:color="auto"/>
        <w:bottom w:val="none" w:sz="0" w:space="0" w:color="auto"/>
        <w:right w:val="none" w:sz="0" w:space="0" w:color="auto"/>
      </w:divBdr>
    </w:div>
    <w:div w:id="1325472330">
      <w:bodyDiv w:val="1"/>
      <w:marLeft w:val="0"/>
      <w:marRight w:val="0"/>
      <w:marTop w:val="0"/>
      <w:marBottom w:val="0"/>
      <w:divBdr>
        <w:top w:val="none" w:sz="0" w:space="0" w:color="auto"/>
        <w:left w:val="none" w:sz="0" w:space="0" w:color="auto"/>
        <w:bottom w:val="none" w:sz="0" w:space="0" w:color="auto"/>
        <w:right w:val="none" w:sz="0" w:space="0" w:color="auto"/>
      </w:divBdr>
    </w:div>
    <w:div w:id="1421609495">
      <w:bodyDiv w:val="1"/>
      <w:marLeft w:val="0"/>
      <w:marRight w:val="0"/>
      <w:marTop w:val="0"/>
      <w:marBottom w:val="0"/>
      <w:divBdr>
        <w:top w:val="none" w:sz="0" w:space="0" w:color="auto"/>
        <w:left w:val="none" w:sz="0" w:space="0" w:color="auto"/>
        <w:bottom w:val="none" w:sz="0" w:space="0" w:color="auto"/>
        <w:right w:val="none" w:sz="0" w:space="0" w:color="auto"/>
      </w:divBdr>
    </w:div>
    <w:div w:id="1626692961">
      <w:bodyDiv w:val="1"/>
      <w:marLeft w:val="0"/>
      <w:marRight w:val="0"/>
      <w:marTop w:val="0"/>
      <w:marBottom w:val="0"/>
      <w:divBdr>
        <w:top w:val="none" w:sz="0" w:space="0" w:color="auto"/>
        <w:left w:val="none" w:sz="0" w:space="0" w:color="auto"/>
        <w:bottom w:val="none" w:sz="0" w:space="0" w:color="auto"/>
        <w:right w:val="none" w:sz="0" w:space="0" w:color="auto"/>
      </w:divBdr>
    </w:div>
    <w:div w:id="1665931067">
      <w:bodyDiv w:val="1"/>
      <w:marLeft w:val="0"/>
      <w:marRight w:val="0"/>
      <w:marTop w:val="0"/>
      <w:marBottom w:val="0"/>
      <w:divBdr>
        <w:top w:val="none" w:sz="0" w:space="0" w:color="auto"/>
        <w:left w:val="none" w:sz="0" w:space="0" w:color="auto"/>
        <w:bottom w:val="none" w:sz="0" w:space="0" w:color="auto"/>
        <w:right w:val="none" w:sz="0" w:space="0" w:color="auto"/>
      </w:divBdr>
    </w:div>
    <w:div w:id="1690838147">
      <w:bodyDiv w:val="1"/>
      <w:marLeft w:val="0"/>
      <w:marRight w:val="0"/>
      <w:marTop w:val="0"/>
      <w:marBottom w:val="0"/>
      <w:divBdr>
        <w:top w:val="none" w:sz="0" w:space="0" w:color="auto"/>
        <w:left w:val="none" w:sz="0" w:space="0" w:color="auto"/>
        <w:bottom w:val="none" w:sz="0" w:space="0" w:color="auto"/>
        <w:right w:val="none" w:sz="0" w:space="0" w:color="auto"/>
      </w:divBdr>
    </w:div>
    <w:div w:id="1720083543">
      <w:bodyDiv w:val="1"/>
      <w:marLeft w:val="0"/>
      <w:marRight w:val="0"/>
      <w:marTop w:val="0"/>
      <w:marBottom w:val="0"/>
      <w:divBdr>
        <w:top w:val="none" w:sz="0" w:space="0" w:color="auto"/>
        <w:left w:val="none" w:sz="0" w:space="0" w:color="auto"/>
        <w:bottom w:val="none" w:sz="0" w:space="0" w:color="auto"/>
        <w:right w:val="none" w:sz="0" w:space="0" w:color="auto"/>
      </w:divBdr>
      <w:divsChild>
        <w:div w:id="834497872">
          <w:marLeft w:val="0"/>
          <w:marRight w:val="0"/>
          <w:marTop w:val="0"/>
          <w:marBottom w:val="0"/>
          <w:divBdr>
            <w:top w:val="none" w:sz="0" w:space="0" w:color="auto"/>
            <w:left w:val="none" w:sz="0" w:space="0" w:color="auto"/>
            <w:bottom w:val="single" w:sz="6" w:space="15" w:color="DDDDDD"/>
            <w:right w:val="none" w:sz="0" w:space="0" w:color="auto"/>
          </w:divBdr>
        </w:div>
        <w:div w:id="1591885567">
          <w:marLeft w:val="0"/>
          <w:marRight w:val="0"/>
          <w:marTop w:val="450"/>
          <w:marBottom w:val="450"/>
          <w:divBdr>
            <w:top w:val="none" w:sz="0" w:space="0" w:color="auto"/>
            <w:left w:val="none" w:sz="0" w:space="0" w:color="auto"/>
            <w:bottom w:val="none" w:sz="0" w:space="0" w:color="auto"/>
            <w:right w:val="none" w:sz="0" w:space="0" w:color="auto"/>
          </w:divBdr>
          <w:divsChild>
            <w:div w:id="1930503199">
              <w:marLeft w:val="-150"/>
              <w:marRight w:val="-150"/>
              <w:marTop w:val="300"/>
              <w:marBottom w:val="0"/>
              <w:divBdr>
                <w:top w:val="none" w:sz="0" w:space="0" w:color="auto"/>
                <w:left w:val="none" w:sz="0" w:space="0" w:color="auto"/>
                <w:bottom w:val="none" w:sz="0" w:space="0" w:color="auto"/>
                <w:right w:val="none" w:sz="0" w:space="0" w:color="auto"/>
              </w:divBdr>
              <w:divsChild>
                <w:div w:id="1394546023">
                  <w:marLeft w:val="0"/>
                  <w:marRight w:val="0"/>
                  <w:marTop w:val="0"/>
                  <w:marBottom w:val="0"/>
                  <w:divBdr>
                    <w:top w:val="none" w:sz="0" w:space="0" w:color="auto"/>
                    <w:left w:val="none" w:sz="0" w:space="0" w:color="auto"/>
                    <w:bottom w:val="none" w:sz="0" w:space="0" w:color="auto"/>
                    <w:right w:val="none" w:sz="0" w:space="0" w:color="auto"/>
                  </w:divBdr>
                  <w:divsChild>
                    <w:div w:id="1820148890">
                      <w:marLeft w:val="0"/>
                      <w:marRight w:val="0"/>
                      <w:marTop w:val="0"/>
                      <w:marBottom w:val="0"/>
                      <w:divBdr>
                        <w:top w:val="single" w:sz="6" w:space="9" w:color="A9A9A9"/>
                        <w:left w:val="single" w:sz="6" w:space="23" w:color="A9A9A9"/>
                        <w:bottom w:val="single" w:sz="6" w:space="9" w:color="A9A9A9"/>
                        <w:right w:val="single" w:sz="6" w:space="23" w:color="A9A9A9"/>
                      </w:divBdr>
                      <w:divsChild>
                        <w:div w:id="1468860351">
                          <w:marLeft w:val="0"/>
                          <w:marRight w:val="0"/>
                          <w:marTop w:val="75"/>
                          <w:marBottom w:val="75"/>
                          <w:divBdr>
                            <w:top w:val="none" w:sz="0" w:space="0" w:color="auto"/>
                            <w:left w:val="none" w:sz="0" w:space="0" w:color="auto"/>
                            <w:bottom w:val="none" w:sz="0" w:space="0" w:color="auto"/>
                            <w:right w:val="none" w:sz="0" w:space="0" w:color="auto"/>
                          </w:divBdr>
                          <w:divsChild>
                            <w:div w:id="95914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43225">
                  <w:marLeft w:val="0"/>
                  <w:marRight w:val="0"/>
                  <w:marTop w:val="0"/>
                  <w:marBottom w:val="0"/>
                  <w:divBdr>
                    <w:top w:val="none" w:sz="0" w:space="0" w:color="auto"/>
                    <w:left w:val="none" w:sz="0" w:space="0" w:color="auto"/>
                    <w:bottom w:val="none" w:sz="0" w:space="0" w:color="auto"/>
                    <w:right w:val="none" w:sz="0" w:space="0" w:color="auto"/>
                  </w:divBdr>
                  <w:divsChild>
                    <w:div w:id="719288326">
                      <w:marLeft w:val="0"/>
                      <w:marRight w:val="0"/>
                      <w:marTop w:val="0"/>
                      <w:marBottom w:val="0"/>
                      <w:divBdr>
                        <w:top w:val="single" w:sz="6" w:space="9" w:color="A9A9A9"/>
                        <w:left w:val="single" w:sz="6" w:space="23" w:color="A9A9A9"/>
                        <w:bottom w:val="single" w:sz="6" w:space="9" w:color="A9A9A9"/>
                        <w:right w:val="single" w:sz="6" w:space="23" w:color="A9A9A9"/>
                      </w:divBdr>
                      <w:divsChild>
                        <w:div w:id="1044409318">
                          <w:marLeft w:val="0"/>
                          <w:marRight w:val="0"/>
                          <w:marTop w:val="75"/>
                          <w:marBottom w:val="75"/>
                          <w:divBdr>
                            <w:top w:val="none" w:sz="0" w:space="0" w:color="auto"/>
                            <w:left w:val="none" w:sz="0" w:space="0" w:color="auto"/>
                            <w:bottom w:val="none" w:sz="0" w:space="0" w:color="auto"/>
                            <w:right w:val="none" w:sz="0" w:space="0" w:color="auto"/>
                          </w:divBdr>
                          <w:divsChild>
                            <w:div w:id="23648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533506">
      <w:bodyDiv w:val="1"/>
      <w:marLeft w:val="0"/>
      <w:marRight w:val="0"/>
      <w:marTop w:val="0"/>
      <w:marBottom w:val="0"/>
      <w:divBdr>
        <w:top w:val="none" w:sz="0" w:space="0" w:color="auto"/>
        <w:left w:val="none" w:sz="0" w:space="0" w:color="auto"/>
        <w:bottom w:val="none" w:sz="0" w:space="0" w:color="auto"/>
        <w:right w:val="none" w:sz="0" w:space="0" w:color="auto"/>
      </w:divBdr>
      <w:divsChild>
        <w:div w:id="796533636">
          <w:marLeft w:val="0"/>
          <w:marRight w:val="0"/>
          <w:marTop w:val="300"/>
          <w:marBottom w:val="0"/>
          <w:divBdr>
            <w:top w:val="none" w:sz="0" w:space="0" w:color="auto"/>
            <w:left w:val="none" w:sz="0" w:space="0" w:color="auto"/>
            <w:bottom w:val="none" w:sz="0" w:space="0" w:color="auto"/>
            <w:right w:val="none" w:sz="0" w:space="0" w:color="auto"/>
          </w:divBdr>
          <w:divsChild>
            <w:div w:id="1389960939">
              <w:marLeft w:val="0"/>
              <w:marRight w:val="0"/>
              <w:marTop w:val="0"/>
              <w:marBottom w:val="0"/>
              <w:divBdr>
                <w:top w:val="none" w:sz="0" w:space="0" w:color="auto"/>
                <w:left w:val="none" w:sz="0" w:space="0" w:color="auto"/>
                <w:bottom w:val="none" w:sz="0" w:space="0" w:color="auto"/>
                <w:right w:val="none" w:sz="0" w:space="0" w:color="auto"/>
              </w:divBdr>
              <w:divsChild>
                <w:div w:id="553854761">
                  <w:marLeft w:val="0"/>
                  <w:marRight w:val="0"/>
                  <w:marTop w:val="0"/>
                  <w:marBottom w:val="0"/>
                  <w:divBdr>
                    <w:top w:val="none" w:sz="0" w:space="0" w:color="auto"/>
                    <w:left w:val="none" w:sz="0" w:space="0" w:color="auto"/>
                    <w:bottom w:val="none" w:sz="0" w:space="0" w:color="auto"/>
                    <w:right w:val="none" w:sz="0" w:space="0" w:color="auto"/>
                  </w:divBdr>
                  <w:divsChild>
                    <w:div w:id="3795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43861">
          <w:marLeft w:val="0"/>
          <w:marRight w:val="0"/>
          <w:marTop w:val="300"/>
          <w:marBottom w:val="0"/>
          <w:divBdr>
            <w:top w:val="none" w:sz="0" w:space="0" w:color="auto"/>
            <w:left w:val="none" w:sz="0" w:space="0" w:color="auto"/>
            <w:bottom w:val="none" w:sz="0" w:space="0" w:color="auto"/>
            <w:right w:val="none" w:sz="0" w:space="0" w:color="auto"/>
          </w:divBdr>
          <w:divsChild>
            <w:div w:id="266426523">
              <w:marLeft w:val="0"/>
              <w:marRight w:val="0"/>
              <w:marTop w:val="0"/>
              <w:marBottom w:val="240"/>
              <w:divBdr>
                <w:top w:val="none" w:sz="0" w:space="0" w:color="auto"/>
                <w:left w:val="none" w:sz="0" w:space="0" w:color="auto"/>
                <w:bottom w:val="none" w:sz="0" w:space="0" w:color="auto"/>
                <w:right w:val="none" w:sz="0" w:space="0" w:color="auto"/>
              </w:divBdr>
            </w:div>
            <w:div w:id="45104197">
              <w:marLeft w:val="0"/>
              <w:marRight w:val="0"/>
              <w:marTop w:val="0"/>
              <w:marBottom w:val="0"/>
              <w:divBdr>
                <w:top w:val="none" w:sz="0" w:space="0" w:color="auto"/>
                <w:left w:val="none" w:sz="0" w:space="0" w:color="auto"/>
                <w:bottom w:val="none" w:sz="0" w:space="0" w:color="auto"/>
                <w:right w:val="none" w:sz="0" w:space="0" w:color="auto"/>
              </w:divBdr>
              <w:divsChild>
                <w:div w:id="436872268">
                  <w:marLeft w:val="0"/>
                  <w:marRight w:val="0"/>
                  <w:marTop w:val="0"/>
                  <w:marBottom w:val="0"/>
                  <w:divBdr>
                    <w:top w:val="none" w:sz="0" w:space="0" w:color="auto"/>
                    <w:left w:val="none" w:sz="0" w:space="0" w:color="auto"/>
                    <w:bottom w:val="none" w:sz="0" w:space="0" w:color="auto"/>
                    <w:right w:val="none" w:sz="0" w:space="0" w:color="auto"/>
                  </w:divBdr>
                  <w:divsChild>
                    <w:div w:id="644748972">
                      <w:marLeft w:val="0"/>
                      <w:marRight w:val="0"/>
                      <w:marTop w:val="0"/>
                      <w:marBottom w:val="0"/>
                      <w:divBdr>
                        <w:top w:val="none" w:sz="0" w:space="0" w:color="auto"/>
                        <w:left w:val="none" w:sz="0" w:space="0" w:color="auto"/>
                        <w:bottom w:val="none" w:sz="0" w:space="0" w:color="auto"/>
                        <w:right w:val="none" w:sz="0" w:space="0" w:color="auto"/>
                      </w:divBdr>
                      <w:divsChild>
                        <w:div w:id="1282879332">
                          <w:marLeft w:val="0"/>
                          <w:marRight w:val="0"/>
                          <w:marTop w:val="0"/>
                          <w:marBottom w:val="0"/>
                          <w:divBdr>
                            <w:top w:val="none" w:sz="0" w:space="0" w:color="auto"/>
                            <w:left w:val="none" w:sz="0" w:space="0" w:color="auto"/>
                            <w:bottom w:val="none" w:sz="0" w:space="0" w:color="auto"/>
                            <w:right w:val="none" w:sz="0" w:space="0" w:color="auto"/>
                          </w:divBdr>
                          <w:divsChild>
                            <w:div w:id="1085540631">
                              <w:marLeft w:val="2100"/>
                              <w:marRight w:val="0"/>
                              <w:marTop w:val="0"/>
                              <w:marBottom w:val="0"/>
                              <w:divBdr>
                                <w:top w:val="none" w:sz="0" w:space="0" w:color="auto"/>
                                <w:left w:val="none" w:sz="0" w:space="0" w:color="auto"/>
                                <w:bottom w:val="none" w:sz="0" w:space="0" w:color="auto"/>
                                <w:right w:val="none" w:sz="0" w:space="0" w:color="auto"/>
                              </w:divBdr>
                              <w:divsChild>
                                <w:div w:id="124711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818745">
                      <w:marLeft w:val="0"/>
                      <w:marRight w:val="0"/>
                      <w:marTop w:val="0"/>
                      <w:marBottom w:val="0"/>
                      <w:divBdr>
                        <w:top w:val="none" w:sz="0" w:space="0" w:color="auto"/>
                        <w:left w:val="none" w:sz="0" w:space="0" w:color="auto"/>
                        <w:bottom w:val="none" w:sz="0" w:space="0" w:color="auto"/>
                        <w:right w:val="none" w:sz="0" w:space="0" w:color="auto"/>
                      </w:divBdr>
                      <w:divsChild>
                        <w:div w:id="232934111">
                          <w:marLeft w:val="0"/>
                          <w:marRight w:val="0"/>
                          <w:marTop w:val="0"/>
                          <w:marBottom w:val="0"/>
                          <w:divBdr>
                            <w:top w:val="none" w:sz="0" w:space="0" w:color="auto"/>
                            <w:left w:val="none" w:sz="0" w:space="0" w:color="auto"/>
                            <w:bottom w:val="none" w:sz="0" w:space="0" w:color="auto"/>
                            <w:right w:val="none" w:sz="0" w:space="0" w:color="auto"/>
                          </w:divBdr>
                          <w:divsChild>
                            <w:div w:id="1616863182">
                              <w:marLeft w:val="2100"/>
                              <w:marRight w:val="0"/>
                              <w:marTop w:val="0"/>
                              <w:marBottom w:val="0"/>
                              <w:divBdr>
                                <w:top w:val="none" w:sz="0" w:space="0" w:color="auto"/>
                                <w:left w:val="none" w:sz="0" w:space="0" w:color="auto"/>
                                <w:bottom w:val="none" w:sz="0" w:space="0" w:color="auto"/>
                                <w:right w:val="none" w:sz="0" w:space="0" w:color="auto"/>
                              </w:divBdr>
                              <w:divsChild>
                                <w:div w:id="143216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611000">
                      <w:marLeft w:val="0"/>
                      <w:marRight w:val="0"/>
                      <w:marTop w:val="0"/>
                      <w:marBottom w:val="0"/>
                      <w:divBdr>
                        <w:top w:val="none" w:sz="0" w:space="0" w:color="auto"/>
                        <w:left w:val="none" w:sz="0" w:space="0" w:color="auto"/>
                        <w:bottom w:val="none" w:sz="0" w:space="0" w:color="auto"/>
                        <w:right w:val="none" w:sz="0" w:space="0" w:color="auto"/>
                      </w:divBdr>
                      <w:divsChild>
                        <w:div w:id="1746490730">
                          <w:marLeft w:val="0"/>
                          <w:marRight w:val="0"/>
                          <w:marTop w:val="0"/>
                          <w:marBottom w:val="0"/>
                          <w:divBdr>
                            <w:top w:val="none" w:sz="0" w:space="0" w:color="auto"/>
                            <w:left w:val="none" w:sz="0" w:space="0" w:color="auto"/>
                            <w:bottom w:val="none" w:sz="0" w:space="0" w:color="auto"/>
                            <w:right w:val="none" w:sz="0" w:space="0" w:color="auto"/>
                          </w:divBdr>
                          <w:divsChild>
                            <w:div w:id="512720861">
                              <w:marLeft w:val="2100"/>
                              <w:marRight w:val="0"/>
                              <w:marTop w:val="0"/>
                              <w:marBottom w:val="0"/>
                              <w:divBdr>
                                <w:top w:val="none" w:sz="0" w:space="0" w:color="auto"/>
                                <w:left w:val="none" w:sz="0" w:space="0" w:color="auto"/>
                                <w:bottom w:val="none" w:sz="0" w:space="0" w:color="auto"/>
                                <w:right w:val="none" w:sz="0" w:space="0" w:color="auto"/>
                              </w:divBdr>
                              <w:divsChild>
                                <w:div w:id="162407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832527">
          <w:marLeft w:val="0"/>
          <w:marRight w:val="0"/>
          <w:marTop w:val="150"/>
          <w:marBottom w:val="0"/>
          <w:divBdr>
            <w:top w:val="none" w:sz="0" w:space="0" w:color="auto"/>
            <w:left w:val="none" w:sz="0" w:space="0" w:color="auto"/>
            <w:bottom w:val="none" w:sz="0" w:space="0" w:color="auto"/>
            <w:right w:val="none" w:sz="0" w:space="0" w:color="auto"/>
          </w:divBdr>
          <w:divsChild>
            <w:div w:id="1504082197">
              <w:marLeft w:val="0"/>
              <w:marRight w:val="0"/>
              <w:marTop w:val="0"/>
              <w:marBottom w:val="240"/>
              <w:divBdr>
                <w:top w:val="none" w:sz="0" w:space="0" w:color="auto"/>
                <w:left w:val="none" w:sz="0" w:space="0" w:color="auto"/>
                <w:bottom w:val="none" w:sz="0" w:space="0" w:color="auto"/>
                <w:right w:val="none" w:sz="0" w:space="0" w:color="auto"/>
              </w:divBdr>
              <w:divsChild>
                <w:div w:id="185564788">
                  <w:marLeft w:val="0"/>
                  <w:marRight w:val="0"/>
                  <w:marTop w:val="0"/>
                  <w:marBottom w:val="0"/>
                  <w:divBdr>
                    <w:top w:val="none" w:sz="0" w:space="0" w:color="auto"/>
                    <w:left w:val="none" w:sz="0" w:space="0" w:color="auto"/>
                    <w:bottom w:val="none" w:sz="0" w:space="0" w:color="auto"/>
                    <w:right w:val="none" w:sz="0" w:space="0" w:color="auto"/>
                  </w:divBdr>
                </w:div>
              </w:divsChild>
            </w:div>
            <w:div w:id="485129962">
              <w:marLeft w:val="0"/>
              <w:marRight w:val="0"/>
              <w:marTop w:val="0"/>
              <w:marBottom w:val="0"/>
              <w:divBdr>
                <w:top w:val="none" w:sz="0" w:space="0" w:color="auto"/>
                <w:left w:val="none" w:sz="0" w:space="0" w:color="auto"/>
                <w:bottom w:val="none" w:sz="0" w:space="0" w:color="auto"/>
                <w:right w:val="none" w:sz="0" w:space="0" w:color="auto"/>
              </w:divBdr>
              <w:divsChild>
                <w:div w:id="414085254">
                  <w:marLeft w:val="0"/>
                  <w:marRight w:val="150"/>
                  <w:marTop w:val="0"/>
                  <w:marBottom w:val="0"/>
                  <w:divBdr>
                    <w:top w:val="none" w:sz="0" w:space="0" w:color="auto"/>
                    <w:left w:val="none" w:sz="0" w:space="0" w:color="auto"/>
                    <w:bottom w:val="none" w:sz="0" w:space="0" w:color="auto"/>
                    <w:right w:val="none" w:sz="0" w:space="0" w:color="auto"/>
                  </w:divBdr>
                  <w:divsChild>
                    <w:div w:id="1244030730">
                      <w:marLeft w:val="0"/>
                      <w:marRight w:val="0"/>
                      <w:marTop w:val="0"/>
                      <w:marBottom w:val="0"/>
                      <w:divBdr>
                        <w:top w:val="none" w:sz="0" w:space="0" w:color="auto"/>
                        <w:left w:val="none" w:sz="0" w:space="0" w:color="auto"/>
                        <w:bottom w:val="none" w:sz="0" w:space="0" w:color="auto"/>
                        <w:right w:val="none" w:sz="0" w:space="0" w:color="auto"/>
                      </w:divBdr>
                    </w:div>
                  </w:divsChild>
                </w:div>
                <w:div w:id="433937179">
                  <w:marLeft w:val="0"/>
                  <w:marRight w:val="0"/>
                  <w:marTop w:val="0"/>
                  <w:marBottom w:val="0"/>
                  <w:divBdr>
                    <w:top w:val="none" w:sz="0" w:space="0" w:color="auto"/>
                    <w:left w:val="none" w:sz="0" w:space="0" w:color="auto"/>
                    <w:bottom w:val="none" w:sz="0" w:space="0" w:color="auto"/>
                    <w:right w:val="none" w:sz="0" w:space="0" w:color="auto"/>
                  </w:divBdr>
                  <w:divsChild>
                    <w:div w:id="1602297415">
                      <w:marLeft w:val="0"/>
                      <w:marRight w:val="0"/>
                      <w:marTop w:val="330"/>
                      <w:marBottom w:val="0"/>
                      <w:divBdr>
                        <w:top w:val="none" w:sz="0" w:space="0" w:color="auto"/>
                        <w:left w:val="none" w:sz="0" w:space="0" w:color="auto"/>
                        <w:bottom w:val="none" w:sz="0" w:space="0" w:color="auto"/>
                        <w:right w:val="none" w:sz="0" w:space="0" w:color="auto"/>
                      </w:divBdr>
                      <w:divsChild>
                        <w:div w:id="1701080034">
                          <w:marLeft w:val="0"/>
                          <w:marRight w:val="0"/>
                          <w:marTop w:val="0"/>
                          <w:marBottom w:val="0"/>
                          <w:divBdr>
                            <w:top w:val="none" w:sz="0" w:space="0" w:color="auto"/>
                            <w:left w:val="none" w:sz="0" w:space="0" w:color="auto"/>
                            <w:bottom w:val="none" w:sz="0" w:space="0" w:color="auto"/>
                            <w:right w:val="none" w:sz="0" w:space="0" w:color="auto"/>
                          </w:divBdr>
                          <w:divsChild>
                            <w:div w:id="408507928">
                              <w:marLeft w:val="0"/>
                              <w:marRight w:val="0"/>
                              <w:marTop w:val="0"/>
                              <w:marBottom w:val="0"/>
                              <w:divBdr>
                                <w:top w:val="single" w:sz="6" w:space="0" w:color="EBEEF5"/>
                                <w:left w:val="single" w:sz="6" w:space="0" w:color="EBEEF5"/>
                                <w:bottom w:val="none" w:sz="0" w:space="0" w:color="auto"/>
                                <w:right w:val="none" w:sz="0" w:space="0" w:color="auto"/>
                              </w:divBdr>
                              <w:divsChild>
                                <w:div w:id="2005276150">
                                  <w:marLeft w:val="0"/>
                                  <w:marRight w:val="0"/>
                                  <w:marTop w:val="0"/>
                                  <w:marBottom w:val="0"/>
                                  <w:divBdr>
                                    <w:top w:val="none" w:sz="0" w:space="0" w:color="auto"/>
                                    <w:left w:val="none" w:sz="0" w:space="0" w:color="auto"/>
                                    <w:bottom w:val="none" w:sz="0" w:space="0" w:color="auto"/>
                                    <w:right w:val="none" w:sz="0" w:space="0" w:color="auto"/>
                                  </w:divBdr>
                                  <w:divsChild>
                                    <w:div w:id="2095737915">
                                      <w:marLeft w:val="0"/>
                                      <w:marRight w:val="0"/>
                                      <w:marTop w:val="0"/>
                                      <w:marBottom w:val="0"/>
                                      <w:divBdr>
                                        <w:top w:val="none" w:sz="0" w:space="0" w:color="auto"/>
                                        <w:left w:val="none" w:sz="0" w:space="0" w:color="auto"/>
                                        <w:bottom w:val="none" w:sz="0" w:space="0" w:color="auto"/>
                                        <w:right w:val="none" w:sz="0" w:space="0" w:color="auto"/>
                                      </w:divBdr>
                                    </w:div>
                                    <w:div w:id="927616134">
                                      <w:marLeft w:val="0"/>
                                      <w:marRight w:val="0"/>
                                      <w:marTop w:val="0"/>
                                      <w:marBottom w:val="0"/>
                                      <w:divBdr>
                                        <w:top w:val="none" w:sz="0" w:space="0" w:color="auto"/>
                                        <w:left w:val="none" w:sz="0" w:space="0" w:color="auto"/>
                                        <w:bottom w:val="none" w:sz="0" w:space="0" w:color="auto"/>
                                        <w:right w:val="none" w:sz="0" w:space="0" w:color="auto"/>
                                      </w:divBdr>
                                    </w:div>
                                    <w:div w:id="1462573505">
                                      <w:marLeft w:val="0"/>
                                      <w:marRight w:val="0"/>
                                      <w:marTop w:val="0"/>
                                      <w:marBottom w:val="0"/>
                                      <w:divBdr>
                                        <w:top w:val="none" w:sz="0" w:space="0" w:color="auto"/>
                                        <w:left w:val="none" w:sz="0" w:space="0" w:color="auto"/>
                                        <w:bottom w:val="none" w:sz="0" w:space="0" w:color="auto"/>
                                        <w:right w:val="none" w:sz="0" w:space="0" w:color="auto"/>
                                      </w:divBdr>
                                    </w:div>
                                    <w:div w:id="80569132">
                                      <w:marLeft w:val="0"/>
                                      <w:marRight w:val="0"/>
                                      <w:marTop w:val="0"/>
                                      <w:marBottom w:val="0"/>
                                      <w:divBdr>
                                        <w:top w:val="none" w:sz="0" w:space="0" w:color="auto"/>
                                        <w:left w:val="none" w:sz="0" w:space="0" w:color="auto"/>
                                        <w:bottom w:val="none" w:sz="0" w:space="0" w:color="auto"/>
                                        <w:right w:val="none" w:sz="0" w:space="0" w:color="auto"/>
                                      </w:divBdr>
                                    </w:div>
                                    <w:div w:id="654991033">
                                      <w:marLeft w:val="0"/>
                                      <w:marRight w:val="0"/>
                                      <w:marTop w:val="0"/>
                                      <w:marBottom w:val="0"/>
                                      <w:divBdr>
                                        <w:top w:val="none" w:sz="0" w:space="0" w:color="auto"/>
                                        <w:left w:val="none" w:sz="0" w:space="0" w:color="auto"/>
                                        <w:bottom w:val="none" w:sz="0" w:space="0" w:color="auto"/>
                                        <w:right w:val="none" w:sz="0" w:space="0" w:color="auto"/>
                                      </w:divBdr>
                                    </w:div>
                                    <w:div w:id="193078989">
                                      <w:marLeft w:val="0"/>
                                      <w:marRight w:val="0"/>
                                      <w:marTop w:val="0"/>
                                      <w:marBottom w:val="0"/>
                                      <w:divBdr>
                                        <w:top w:val="none" w:sz="0" w:space="0" w:color="auto"/>
                                        <w:left w:val="none" w:sz="0" w:space="0" w:color="auto"/>
                                        <w:bottom w:val="none" w:sz="0" w:space="0" w:color="auto"/>
                                        <w:right w:val="none" w:sz="0" w:space="0" w:color="auto"/>
                                      </w:divBdr>
                                    </w:div>
                                    <w:div w:id="372073274">
                                      <w:marLeft w:val="0"/>
                                      <w:marRight w:val="0"/>
                                      <w:marTop w:val="0"/>
                                      <w:marBottom w:val="0"/>
                                      <w:divBdr>
                                        <w:top w:val="none" w:sz="0" w:space="0" w:color="auto"/>
                                        <w:left w:val="none" w:sz="0" w:space="0" w:color="auto"/>
                                        <w:bottom w:val="none" w:sz="0" w:space="0" w:color="auto"/>
                                        <w:right w:val="none" w:sz="0" w:space="0" w:color="auto"/>
                                      </w:divBdr>
                                    </w:div>
                                    <w:div w:id="1590768071">
                                      <w:marLeft w:val="0"/>
                                      <w:marRight w:val="0"/>
                                      <w:marTop w:val="0"/>
                                      <w:marBottom w:val="0"/>
                                      <w:divBdr>
                                        <w:top w:val="none" w:sz="0" w:space="0" w:color="auto"/>
                                        <w:left w:val="none" w:sz="0" w:space="0" w:color="auto"/>
                                        <w:bottom w:val="none" w:sz="0" w:space="0" w:color="auto"/>
                                        <w:right w:val="none" w:sz="0" w:space="0" w:color="auto"/>
                                      </w:divBdr>
                                    </w:div>
                                  </w:divsChild>
                                </w:div>
                                <w:div w:id="1812094584">
                                  <w:marLeft w:val="0"/>
                                  <w:marRight w:val="0"/>
                                  <w:marTop w:val="0"/>
                                  <w:marBottom w:val="0"/>
                                  <w:divBdr>
                                    <w:top w:val="none" w:sz="0" w:space="0" w:color="auto"/>
                                    <w:left w:val="none" w:sz="0" w:space="0" w:color="auto"/>
                                    <w:bottom w:val="none" w:sz="0" w:space="0" w:color="auto"/>
                                    <w:right w:val="none" w:sz="0" w:space="0" w:color="auto"/>
                                  </w:divBdr>
                                  <w:divsChild>
                                    <w:div w:id="52772621">
                                      <w:marLeft w:val="0"/>
                                      <w:marRight w:val="0"/>
                                      <w:marTop w:val="0"/>
                                      <w:marBottom w:val="0"/>
                                      <w:divBdr>
                                        <w:top w:val="none" w:sz="0" w:space="0" w:color="auto"/>
                                        <w:left w:val="none" w:sz="0" w:space="0" w:color="auto"/>
                                        <w:bottom w:val="none" w:sz="0" w:space="0" w:color="auto"/>
                                        <w:right w:val="none" w:sz="0" w:space="0" w:color="auto"/>
                                      </w:divBdr>
                                      <w:divsChild>
                                        <w:div w:id="3118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0107">
                                  <w:marLeft w:val="0"/>
                                  <w:marRight w:val="0"/>
                                  <w:marTop w:val="0"/>
                                  <w:marBottom w:val="0"/>
                                  <w:divBdr>
                                    <w:top w:val="none" w:sz="0" w:space="0" w:color="auto"/>
                                    <w:left w:val="none" w:sz="0" w:space="0" w:color="auto"/>
                                    <w:bottom w:val="none" w:sz="0" w:space="0" w:color="auto"/>
                                    <w:right w:val="none" w:sz="0" w:space="0" w:color="auto"/>
                                  </w:divBdr>
                                  <w:divsChild>
                                    <w:div w:id="1195341280">
                                      <w:marLeft w:val="0"/>
                                      <w:marRight w:val="0"/>
                                      <w:marTop w:val="0"/>
                                      <w:marBottom w:val="0"/>
                                      <w:divBdr>
                                        <w:top w:val="none" w:sz="0" w:space="0" w:color="auto"/>
                                        <w:left w:val="none" w:sz="0" w:space="0" w:color="auto"/>
                                        <w:bottom w:val="none" w:sz="0" w:space="0" w:color="auto"/>
                                        <w:right w:val="none" w:sz="0" w:space="0" w:color="auto"/>
                                      </w:divBdr>
                                    </w:div>
                                    <w:div w:id="839151050">
                                      <w:marLeft w:val="0"/>
                                      <w:marRight w:val="0"/>
                                      <w:marTop w:val="0"/>
                                      <w:marBottom w:val="0"/>
                                      <w:divBdr>
                                        <w:top w:val="none" w:sz="0" w:space="0" w:color="auto"/>
                                        <w:left w:val="none" w:sz="0" w:space="0" w:color="auto"/>
                                        <w:bottom w:val="none" w:sz="0" w:space="0" w:color="auto"/>
                                        <w:right w:val="none" w:sz="0" w:space="0" w:color="auto"/>
                                      </w:divBdr>
                                    </w:div>
                                    <w:div w:id="1960646356">
                                      <w:marLeft w:val="0"/>
                                      <w:marRight w:val="0"/>
                                      <w:marTop w:val="0"/>
                                      <w:marBottom w:val="0"/>
                                      <w:divBdr>
                                        <w:top w:val="none" w:sz="0" w:space="0" w:color="auto"/>
                                        <w:left w:val="none" w:sz="0" w:space="0" w:color="auto"/>
                                        <w:bottom w:val="none" w:sz="0" w:space="0" w:color="auto"/>
                                        <w:right w:val="none" w:sz="0" w:space="0" w:color="auto"/>
                                      </w:divBdr>
                                    </w:div>
                                  </w:divsChild>
                                </w:div>
                                <w:div w:id="1556818966">
                                  <w:marLeft w:val="0"/>
                                  <w:marRight w:val="0"/>
                                  <w:marTop w:val="0"/>
                                  <w:marBottom w:val="0"/>
                                  <w:divBdr>
                                    <w:top w:val="none" w:sz="0" w:space="0" w:color="auto"/>
                                    <w:left w:val="none" w:sz="0" w:space="0" w:color="auto"/>
                                    <w:bottom w:val="none" w:sz="0" w:space="0" w:color="auto"/>
                                    <w:right w:val="none" w:sz="0" w:space="0" w:color="auto"/>
                                  </w:divBdr>
                                  <w:divsChild>
                                    <w:div w:id="787284771">
                                      <w:marLeft w:val="0"/>
                                      <w:marRight w:val="0"/>
                                      <w:marTop w:val="0"/>
                                      <w:marBottom w:val="0"/>
                                      <w:divBdr>
                                        <w:top w:val="none" w:sz="0" w:space="0" w:color="auto"/>
                                        <w:left w:val="none" w:sz="0" w:space="0" w:color="auto"/>
                                        <w:bottom w:val="none" w:sz="0" w:space="0" w:color="auto"/>
                                        <w:right w:val="none" w:sz="0" w:space="0" w:color="auto"/>
                                      </w:divBdr>
                                      <w:divsChild>
                                        <w:div w:id="2060662902">
                                          <w:marLeft w:val="0"/>
                                          <w:marRight w:val="0"/>
                                          <w:marTop w:val="0"/>
                                          <w:marBottom w:val="0"/>
                                          <w:divBdr>
                                            <w:top w:val="none" w:sz="0" w:space="0" w:color="auto"/>
                                            <w:left w:val="none" w:sz="0" w:space="0" w:color="auto"/>
                                            <w:bottom w:val="none" w:sz="0" w:space="0" w:color="auto"/>
                                            <w:right w:val="none" w:sz="0" w:space="0" w:color="auto"/>
                                          </w:divBdr>
                                          <w:divsChild>
                                            <w:div w:id="63729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496805">
                                  <w:marLeft w:val="0"/>
                                  <w:marRight w:val="0"/>
                                  <w:marTop w:val="0"/>
                                  <w:marBottom w:val="0"/>
                                  <w:divBdr>
                                    <w:top w:val="none" w:sz="0" w:space="0" w:color="auto"/>
                                    <w:left w:val="none" w:sz="0" w:space="0" w:color="auto"/>
                                    <w:bottom w:val="none" w:sz="0" w:space="0" w:color="auto"/>
                                    <w:right w:val="none" w:sz="0" w:space="0" w:color="auto"/>
                                  </w:divBdr>
                                  <w:divsChild>
                                    <w:div w:id="1975790062">
                                      <w:marLeft w:val="0"/>
                                      <w:marRight w:val="0"/>
                                      <w:marTop w:val="0"/>
                                      <w:marBottom w:val="0"/>
                                      <w:divBdr>
                                        <w:top w:val="none" w:sz="0" w:space="0" w:color="auto"/>
                                        <w:left w:val="none" w:sz="0" w:space="0" w:color="auto"/>
                                        <w:bottom w:val="none" w:sz="0" w:space="0" w:color="auto"/>
                                        <w:right w:val="none" w:sz="0" w:space="0" w:color="auto"/>
                                      </w:divBdr>
                                      <w:divsChild>
                                        <w:div w:id="185430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84501">
                                  <w:marLeft w:val="0"/>
                                  <w:marRight w:val="0"/>
                                  <w:marTop w:val="0"/>
                                  <w:marBottom w:val="0"/>
                                  <w:divBdr>
                                    <w:top w:val="none" w:sz="0" w:space="0" w:color="auto"/>
                                    <w:left w:val="none" w:sz="0" w:space="0" w:color="auto"/>
                                    <w:bottom w:val="none" w:sz="0" w:space="0" w:color="auto"/>
                                    <w:right w:val="none" w:sz="0" w:space="0" w:color="auto"/>
                                  </w:divBdr>
                                  <w:divsChild>
                                    <w:div w:id="2124685699">
                                      <w:marLeft w:val="0"/>
                                      <w:marRight w:val="0"/>
                                      <w:marTop w:val="0"/>
                                      <w:marBottom w:val="0"/>
                                      <w:divBdr>
                                        <w:top w:val="none" w:sz="0" w:space="0" w:color="auto"/>
                                        <w:left w:val="none" w:sz="0" w:space="0" w:color="auto"/>
                                        <w:bottom w:val="none" w:sz="0" w:space="0" w:color="auto"/>
                                        <w:right w:val="none" w:sz="0" w:space="0" w:color="auto"/>
                                      </w:divBdr>
                                    </w:div>
                                  </w:divsChild>
                                </w:div>
                                <w:div w:id="1563516483">
                                  <w:marLeft w:val="0"/>
                                  <w:marRight w:val="0"/>
                                  <w:marTop w:val="0"/>
                                  <w:marBottom w:val="0"/>
                                  <w:divBdr>
                                    <w:top w:val="none" w:sz="0" w:space="0" w:color="auto"/>
                                    <w:left w:val="none" w:sz="0" w:space="0" w:color="auto"/>
                                    <w:bottom w:val="none" w:sz="0" w:space="0" w:color="auto"/>
                                    <w:right w:val="none" w:sz="0" w:space="0" w:color="auto"/>
                                  </w:divBdr>
                                </w:div>
                                <w:div w:id="64452737">
                                  <w:marLeft w:val="0"/>
                                  <w:marRight w:val="0"/>
                                  <w:marTop w:val="0"/>
                                  <w:marBottom w:val="0"/>
                                  <w:divBdr>
                                    <w:top w:val="none" w:sz="0" w:space="0" w:color="auto"/>
                                    <w:left w:val="none" w:sz="0" w:space="0" w:color="auto"/>
                                    <w:bottom w:val="none" w:sz="0" w:space="0" w:color="auto"/>
                                    <w:right w:val="none" w:sz="0" w:space="0" w:color="auto"/>
                                  </w:divBdr>
                                  <w:divsChild>
                                    <w:div w:id="1704867130">
                                      <w:marLeft w:val="0"/>
                                      <w:marRight w:val="0"/>
                                      <w:marTop w:val="0"/>
                                      <w:marBottom w:val="0"/>
                                      <w:divBdr>
                                        <w:top w:val="none" w:sz="0" w:space="0" w:color="auto"/>
                                        <w:left w:val="none" w:sz="0" w:space="0" w:color="auto"/>
                                        <w:bottom w:val="none" w:sz="0" w:space="0" w:color="auto"/>
                                        <w:right w:val="none" w:sz="0" w:space="0" w:color="auto"/>
                                      </w:divBdr>
                                      <w:divsChild>
                                        <w:div w:id="130928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219121">
                                  <w:marLeft w:val="0"/>
                                  <w:marRight w:val="0"/>
                                  <w:marTop w:val="0"/>
                                  <w:marBottom w:val="0"/>
                                  <w:divBdr>
                                    <w:top w:val="none" w:sz="0" w:space="0" w:color="auto"/>
                                    <w:left w:val="none" w:sz="0" w:space="0" w:color="auto"/>
                                    <w:bottom w:val="none" w:sz="0" w:space="0" w:color="auto"/>
                                    <w:right w:val="none" w:sz="0" w:space="0" w:color="auto"/>
                                  </w:divBdr>
                                </w:div>
                              </w:divsChild>
                            </w:div>
                            <w:div w:id="76218774">
                              <w:marLeft w:val="0"/>
                              <w:marRight w:val="0"/>
                              <w:marTop w:val="0"/>
                              <w:marBottom w:val="0"/>
                              <w:divBdr>
                                <w:top w:val="none" w:sz="0" w:space="0" w:color="auto"/>
                                <w:left w:val="none" w:sz="0" w:space="0" w:color="auto"/>
                                <w:bottom w:val="none" w:sz="0" w:space="0" w:color="auto"/>
                                <w:right w:val="none" w:sz="0" w:space="0" w:color="auto"/>
                              </w:divBdr>
                              <w:divsChild>
                                <w:div w:id="1860511934">
                                  <w:marLeft w:val="-180"/>
                                  <w:marRight w:val="-180"/>
                                  <w:marTop w:val="0"/>
                                  <w:marBottom w:val="0"/>
                                  <w:divBdr>
                                    <w:top w:val="none" w:sz="0" w:space="0" w:color="auto"/>
                                    <w:left w:val="none" w:sz="0" w:space="0" w:color="auto"/>
                                    <w:bottom w:val="none" w:sz="0" w:space="0" w:color="auto"/>
                                    <w:right w:val="none" w:sz="0" w:space="0" w:color="auto"/>
                                  </w:divBdr>
                                  <w:divsChild>
                                    <w:div w:id="120655212">
                                      <w:marLeft w:val="0"/>
                                      <w:marRight w:val="0"/>
                                      <w:marTop w:val="0"/>
                                      <w:marBottom w:val="0"/>
                                      <w:divBdr>
                                        <w:top w:val="none" w:sz="0" w:space="0" w:color="auto"/>
                                        <w:left w:val="none" w:sz="0" w:space="0" w:color="auto"/>
                                        <w:bottom w:val="none" w:sz="0" w:space="0" w:color="auto"/>
                                        <w:right w:val="none" w:sz="0" w:space="0" w:color="auto"/>
                                      </w:divBdr>
                                      <w:divsChild>
                                        <w:div w:id="547575317">
                                          <w:marLeft w:val="0"/>
                                          <w:marRight w:val="0"/>
                                          <w:marTop w:val="0"/>
                                          <w:marBottom w:val="0"/>
                                          <w:divBdr>
                                            <w:top w:val="none" w:sz="0" w:space="0" w:color="auto"/>
                                            <w:left w:val="none" w:sz="0" w:space="0" w:color="auto"/>
                                            <w:bottom w:val="none" w:sz="0" w:space="0" w:color="auto"/>
                                            <w:right w:val="none" w:sz="0" w:space="0" w:color="auto"/>
                                          </w:divBdr>
                                          <w:divsChild>
                                            <w:div w:id="193412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456405">
                  <w:marLeft w:val="-180"/>
                  <w:marRight w:val="-180"/>
                  <w:marTop w:val="360"/>
                  <w:marBottom w:val="0"/>
                  <w:divBdr>
                    <w:top w:val="none" w:sz="0" w:space="0" w:color="auto"/>
                    <w:left w:val="none" w:sz="0" w:space="0" w:color="auto"/>
                    <w:bottom w:val="none" w:sz="0" w:space="0" w:color="auto"/>
                    <w:right w:val="none" w:sz="0" w:space="0" w:color="auto"/>
                  </w:divBdr>
                  <w:divsChild>
                    <w:div w:id="1478838879">
                      <w:marLeft w:val="0"/>
                      <w:marRight w:val="0"/>
                      <w:marTop w:val="0"/>
                      <w:marBottom w:val="0"/>
                      <w:divBdr>
                        <w:top w:val="none" w:sz="0" w:space="0" w:color="auto"/>
                        <w:left w:val="none" w:sz="0" w:space="0" w:color="auto"/>
                        <w:bottom w:val="none" w:sz="0" w:space="0" w:color="auto"/>
                        <w:right w:val="none" w:sz="0" w:space="0" w:color="auto"/>
                      </w:divBdr>
                      <w:divsChild>
                        <w:div w:id="452402797">
                          <w:marLeft w:val="0"/>
                          <w:marRight w:val="0"/>
                          <w:marTop w:val="0"/>
                          <w:marBottom w:val="0"/>
                          <w:divBdr>
                            <w:top w:val="none" w:sz="0" w:space="0" w:color="auto"/>
                            <w:left w:val="none" w:sz="0" w:space="0" w:color="auto"/>
                            <w:bottom w:val="none" w:sz="0" w:space="0" w:color="auto"/>
                            <w:right w:val="none" w:sz="0" w:space="0" w:color="auto"/>
                          </w:divBdr>
                          <w:divsChild>
                            <w:div w:id="74977759">
                              <w:marLeft w:val="0"/>
                              <w:marRight w:val="0"/>
                              <w:marTop w:val="0"/>
                              <w:marBottom w:val="0"/>
                              <w:divBdr>
                                <w:top w:val="none" w:sz="0" w:space="0" w:color="auto"/>
                                <w:left w:val="none" w:sz="0" w:space="0" w:color="auto"/>
                                <w:bottom w:val="none" w:sz="0" w:space="0" w:color="auto"/>
                                <w:right w:val="none" w:sz="0" w:space="0" w:color="auto"/>
                              </w:divBdr>
                              <w:divsChild>
                                <w:div w:id="652180112">
                                  <w:marLeft w:val="1500"/>
                                  <w:marRight w:val="0"/>
                                  <w:marTop w:val="0"/>
                                  <w:marBottom w:val="0"/>
                                  <w:divBdr>
                                    <w:top w:val="none" w:sz="0" w:space="0" w:color="auto"/>
                                    <w:left w:val="none" w:sz="0" w:space="0" w:color="auto"/>
                                    <w:bottom w:val="none" w:sz="0" w:space="0" w:color="auto"/>
                                    <w:right w:val="none" w:sz="0" w:space="0" w:color="auto"/>
                                  </w:divBdr>
                                  <w:divsChild>
                                    <w:div w:id="1913543667">
                                      <w:marLeft w:val="0"/>
                                      <w:marRight w:val="0"/>
                                      <w:marTop w:val="0"/>
                                      <w:marBottom w:val="0"/>
                                      <w:divBdr>
                                        <w:top w:val="none" w:sz="0" w:space="0" w:color="auto"/>
                                        <w:left w:val="none" w:sz="0" w:space="0" w:color="auto"/>
                                        <w:bottom w:val="none" w:sz="0" w:space="0" w:color="auto"/>
                                        <w:right w:val="none" w:sz="0" w:space="0" w:color="auto"/>
                                      </w:divBdr>
                                      <w:divsChild>
                                        <w:div w:id="19474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798177">
          <w:marLeft w:val="0"/>
          <w:marRight w:val="0"/>
          <w:marTop w:val="150"/>
          <w:marBottom w:val="0"/>
          <w:divBdr>
            <w:top w:val="none" w:sz="0" w:space="0" w:color="auto"/>
            <w:left w:val="none" w:sz="0" w:space="0" w:color="auto"/>
            <w:bottom w:val="none" w:sz="0" w:space="0" w:color="auto"/>
            <w:right w:val="none" w:sz="0" w:space="0" w:color="auto"/>
          </w:divBdr>
          <w:divsChild>
            <w:div w:id="790981006">
              <w:marLeft w:val="0"/>
              <w:marRight w:val="0"/>
              <w:marTop w:val="0"/>
              <w:marBottom w:val="240"/>
              <w:divBdr>
                <w:top w:val="none" w:sz="0" w:space="0" w:color="auto"/>
                <w:left w:val="none" w:sz="0" w:space="0" w:color="auto"/>
                <w:bottom w:val="none" w:sz="0" w:space="0" w:color="auto"/>
                <w:right w:val="none" w:sz="0" w:space="0" w:color="auto"/>
              </w:divBdr>
            </w:div>
            <w:div w:id="1326741589">
              <w:marLeft w:val="0"/>
              <w:marRight w:val="0"/>
              <w:marTop w:val="0"/>
              <w:marBottom w:val="0"/>
              <w:divBdr>
                <w:top w:val="none" w:sz="0" w:space="0" w:color="auto"/>
                <w:left w:val="none" w:sz="0" w:space="0" w:color="auto"/>
                <w:bottom w:val="none" w:sz="0" w:space="0" w:color="auto"/>
                <w:right w:val="none" w:sz="0" w:space="0" w:color="auto"/>
              </w:divBdr>
              <w:divsChild>
                <w:div w:id="1823616944">
                  <w:marLeft w:val="0"/>
                  <w:marRight w:val="0"/>
                  <w:marTop w:val="0"/>
                  <w:marBottom w:val="120"/>
                  <w:divBdr>
                    <w:top w:val="none" w:sz="0" w:space="0" w:color="auto"/>
                    <w:left w:val="none" w:sz="0" w:space="0" w:color="auto"/>
                    <w:bottom w:val="none" w:sz="0" w:space="0" w:color="auto"/>
                    <w:right w:val="none" w:sz="0" w:space="0" w:color="auto"/>
                  </w:divBdr>
                  <w:divsChild>
                    <w:div w:id="986933252">
                      <w:marLeft w:val="0"/>
                      <w:marRight w:val="0"/>
                      <w:marTop w:val="0"/>
                      <w:marBottom w:val="0"/>
                      <w:divBdr>
                        <w:top w:val="none" w:sz="0" w:space="0" w:color="auto"/>
                        <w:left w:val="none" w:sz="0" w:space="0" w:color="auto"/>
                        <w:bottom w:val="none" w:sz="0" w:space="0" w:color="auto"/>
                        <w:right w:val="none" w:sz="0" w:space="0" w:color="auto"/>
                      </w:divBdr>
                      <w:divsChild>
                        <w:div w:id="1217861572">
                          <w:marLeft w:val="0"/>
                          <w:marRight w:val="150"/>
                          <w:marTop w:val="0"/>
                          <w:marBottom w:val="0"/>
                          <w:divBdr>
                            <w:top w:val="none" w:sz="0" w:space="0" w:color="auto"/>
                            <w:left w:val="none" w:sz="0" w:space="0" w:color="auto"/>
                            <w:bottom w:val="none" w:sz="0" w:space="0" w:color="auto"/>
                            <w:right w:val="none" w:sz="0" w:space="0" w:color="auto"/>
                          </w:divBdr>
                          <w:divsChild>
                            <w:div w:id="840511987">
                              <w:marLeft w:val="0"/>
                              <w:marRight w:val="0"/>
                              <w:marTop w:val="0"/>
                              <w:marBottom w:val="0"/>
                              <w:divBdr>
                                <w:top w:val="none" w:sz="0" w:space="0" w:color="auto"/>
                                <w:left w:val="none" w:sz="0" w:space="0" w:color="auto"/>
                                <w:bottom w:val="none" w:sz="0" w:space="0" w:color="auto"/>
                                <w:right w:val="none" w:sz="0" w:space="0" w:color="auto"/>
                              </w:divBdr>
                              <w:divsChild>
                                <w:div w:id="51199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482513">
                      <w:marLeft w:val="0"/>
                      <w:marRight w:val="0"/>
                      <w:marTop w:val="0"/>
                      <w:marBottom w:val="0"/>
                      <w:divBdr>
                        <w:top w:val="none" w:sz="0" w:space="0" w:color="auto"/>
                        <w:left w:val="none" w:sz="0" w:space="0" w:color="auto"/>
                        <w:bottom w:val="none" w:sz="0" w:space="0" w:color="auto"/>
                        <w:right w:val="none" w:sz="0" w:space="0" w:color="auto"/>
                      </w:divBdr>
                      <w:divsChild>
                        <w:div w:id="13337076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514614251">
                  <w:marLeft w:val="0"/>
                  <w:marRight w:val="0"/>
                  <w:marTop w:val="0"/>
                  <w:marBottom w:val="0"/>
                  <w:divBdr>
                    <w:top w:val="none" w:sz="0" w:space="0" w:color="auto"/>
                    <w:left w:val="none" w:sz="0" w:space="0" w:color="auto"/>
                    <w:bottom w:val="none" w:sz="0" w:space="0" w:color="auto"/>
                    <w:right w:val="none" w:sz="0" w:space="0" w:color="auto"/>
                  </w:divBdr>
                  <w:divsChild>
                    <w:div w:id="1723285707">
                      <w:marLeft w:val="0"/>
                      <w:marRight w:val="0"/>
                      <w:marTop w:val="0"/>
                      <w:marBottom w:val="0"/>
                      <w:divBdr>
                        <w:top w:val="none" w:sz="0" w:space="0" w:color="auto"/>
                        <w:left w:val="none" w:sz="0" w:space="0" w:color="auto"/>
                        <w:bottom w:val="none" w:sz="0" w:space="0" w:color="auto"/>
                        <w:right w:val="none" w:sz="0" w:space="0" w:color="auto"/>
                      </w:divBdr>
                      <w:divsChild>
                        <w:div w:id="112486967">
                          <w:marLeft w:val="0"/>
                          <w:marRight w:val="150"/>
                          <w:marTop w:val="0"/>
                          <w:marBottom w:val="0"/>
                          <w:divBdr>
                            <w:top w:val="none" w:sz="0" w:space="0" w:color="auto"/>
                            <w:left w:val="none" w:sz="0" w:space="0" w:color="auto"/>
                            <w:bottom w:val="none" w:sz="0" w:space="0" w:color="auto"/>
                            <w:right w:val="none" w:sz="0" w:space="0" w:color="auto"/>
                          </w:divBdr>
                        </w:div>
                      </w:divsChild>
                    </w:div>
                    <w:div w:id="1638872457">
                      <w:marLeft w:val="0"/>
                      <w:marRight w:val="0"/>
                      <w:marTop w:val="0"/>
                      <w:marBottom w:val="0"/>
                      <w:divBdr>
                        <w:top w:val="none" w:sz="0" w:space="0" w:color="auto"/>
                        <w:left w:val="none" w:sz="0" w:space="0" w:color="auto"/>
                        <w:bottom w:val="none" w:sz="0" w:space="0" w:color="auto"/>
                        <w:right w:val="none" w:sz="0" w:space="0" w:color="auto"/>
                      </w:divBdr>
                      <w:divsChild>
                        <w:div w:id="1795177969">
                          <w:marLeft w:val="0"/>
                          <w:marRight w:val="150"/>
                          <w:marTop w:val="0"/>
                          <w:marBottom w:val="0"/>
                          <w:divBdr>
                            <w:top w:val="none" w:sz="0" w:space="0" w:color="auto"/>
                            <w:left w:val="none" w:sz="0" w:space="0" w:color="auto"/>
                            <w:bottom w:val="none" w:sz="0" w:space="0" w:color="auto"/>
                            <w:right w:val="none" w:sz="0" w:space="0" w:color="auto"/>
                          </w:divBdr>
                          <w:divsChild>
                            <w:div w:id="1801991027">
                              <w:marLeft w:val="0"/>
                              <w:marRight w:val="0"/>
                              <w:marTop w:val="0"/>
                              <w:marBottom w:val="0"/>
                              <w:divBdr>
                                <w:top w:val="none" w:sz="0" w:space="0" w:color="auto"/>
                                <w:left w:val="none" w:sz="0" w:space="0" w:color="auto"/>
                                <w:bottom w:val="none" w:sz="0" w:space="0" w:color="auto"/>
                                <w:right w:val="none" w:sz="0" w:space="0" w:color="auto"/>
                              </w:divBdr>
                              <w:divsChild>
                                <w:div w:id="14866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930241">
                  <w:marLeft w:val="0"/>
                  <w:marRight w:val="0"/>
                  <w:marTop w:val="0"/>
                  <w:marBottom w:val="0"/>
                  <w:divBdr>
                    <w:top w:val="none" w:sz="0" w:space="0" w:color="auto"/>
                    <w:left w:val="none" w:sz="0" w:space="0" w:color="auto"/>
                    <w:bottom w:val="none" w:sz="0" w:space="0" w:color="auto"/>
                    <w:right w:val="none" w:sz="0" w:space="0" w:color="auto"/>
                  </w:divBdr>
                  <w:divsChild>
                    <w:div w:id="1441338138">
                      <w:marLeft w:val="0"/>
                      <w:marRight w:val="0"/>
                      <w:marTop w:val="0"/>
                      <w:marBottom w:val="0"/>
                      <w:divBdr>
                        <w:top w:val="none" w:sz="0" w:space="0" w:color="auto"/>
                        <w:left w:val="none" w:sz="0" w:space="0" w:color="auto"/>
                        <w:bottom w:val="none" w:sz="0" w:space="0" w:color="auto"/>
                        <w:right w:val="none" w:sz="0" w:space="0" w:color="auto"/>
                      </w:divBdr>
                      <w:divsChild>
                        <w:div w:id="1508711872">
                          <w:marLeft w:val="0"/>
                          <w:marRight w:val="150"/>
                          <w:marTop w:val="0"/>
                          <w:marBottom w:val="0"/>
                          <w:divBdr>
                            <w:top w:val="none" w:sz="0" w:space="0" w:color="auto"/>
                            <w:left w:val="none" w:sz="0" w:space="0" w:color="auto"/>
                            <w:bottom w:val="none" w:sz="0" w:space="0" w:color="auto"/>
                            <w:right w:val="none" w:sz="0" w:space="0" w:color="auto"/>
                          </w:divBdr>
                          <w:divsChild>
                            <w:div w:id="1506245793">
                              <w:marLeft w:val="0"/>
                              <w:marRight w:val="0"/>
                              <w:marTop w:val="0"/>
                              <w:marBottom w:val="0"/>
                              <w:divBdr>
                                <w:top w:val="none" w:sz="0" w:space="0" w:color="auto"/>
                                <w:left w:val="none" w:sz="0" w:space="0" w:color="auto"/>
                                <w:bottom w:val="none" w:sz="0" w:space="0" w:color="auto"/>
                                <w:right w:val="none" w:sz="0" w:space="0" w:color="auto"/>
                              </w:divBdr>
                              <w:divsChild>
                                <w:div w:id="87111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368837">
                      <w:marLeft w:val="0"/>
                      <w:marRight w:val="0"/>
                      <w:marTop w:val="0"/>
                      <w:marBottom w:val="0"/>
                      <w:divBdr>
                        <w:top w:val="none" w:sz="0" w:space="0" w:color="auto"/>
                        <w:left w:val="none" w:sz="0" w:space="0" w:color="auto"/>
                        <w:bottom w:val="none" w:sz="0" w:space="0" w:color="auto"/>
                        <w:right w:val="none" w:sz="0" w:space="0" w:color="auto"/>
                      </w:divBdr>
                      <w:divsChild>
                        <w:div w:id="575672549">
                          <w:marLeft w:val="0"/>
                          <w:marRight w:val="150"/>
                          <w:marTop w:val="0"/>
                          <w:marBottom w:val="0"/>
                          <w:divBdr>
                            <w:top w:val="none" w:sz="0" w:space="0" w:color="auto"/>
                            <w:left w:val="none" w:sz="0" w:space="0" w:color="auto"/>
                            <w:bottom w:val="none" w:sz="0" w:space="0" w:color="auto"/>
                            <w:right w:val="none" w:sz="0" w:space="0" w:color="auto"/>
                          </w:divBdr>
                          <w:divsChild>
                            <w:div w:id="141979403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95393863">
                      <w:marLeft w:val="0"/>
                      <w:marRight w:val="0"/>
                      <w:marTop w:val="0"/>
                      <w:marBottom w:val="0"/>
                      <w:divBdr>
                        <w:top w:val="none" w:sz="0" w:space="0" w:color="auto"/>
                        <w:left w:val="none" w:sz="0" w:space="0" w:color="auto"/>
                        <w:bottom w:val="none" w:sz="0" w:space="0" w:color="auto"/>
                        <w:right w:val="none" w:sz="0" w:space="0" w:color="auto"/>
                      </w:divBdr>
                      <w:divsChild>
                        <w:div w:id="9767664">
                          <w:marLeft w:val="0"/>
                          <w:marRight w:val="150"/>
                          <w:marTop w:val="0"/>
                          <w:marBottom w:val="0"/>
                          <w:divBdr>
                            <w:top w:val="none" w:sz="0" w:space="0" w:color="auto"/>
                            <w:left w:val="none" w:sz="0" w:space="0" w:color="auto"/>
                            <w:bottom w:val="none" w:sz="0" w:space="0" w:color="auto"/>
                            <w:right w:val="none" w:sz="0" w:space="0" w:color="auto"/>
                          </w:divBdr>
                        </w:div>
                      </w:divsChild>
                    </w:div>
                    <w:div w:id="954404974">
                      <w:marLeft w:val="0"/>
                      <w:marRight w:val="0"/>
                      <w:marTop w:val="0"/>
                      <w:marBottom w:val="0"/>
                      <w:divBdr>
                        <w:top w:val="none" w:sz="0" w:space="0" w:color="auto"/>
                        <w:left w:val="none" w:sz="0" w:space="0" w:color="auto"/>
                        <w:bottom w:val="none" w:sz="0" w:space="0" w:color="auto"/>
                        <w:right w:val="none" w:sz="0" w:space="0" w:color="auto"/>
                      </w:divBdr>
                      <w:divsChild>
                        <w:div w:id="795828396">
                          <w:marLeft w:val="0"/>
                          <w:marRight w:val="150"/>
                          <w:marTop w:val="0"/>
                          <w:marBottom w:val="0"/>
                          <w:divBdr>
                            <w:top w:val="none" w:sz="0" w:space="0" w:color="auto"/>
                            <w:left w:val="none" w:sz="0" w:space="0" w:color="auto"/>
                            <w:bottom w:val="none" w:sz="0" w:space="0" w:color="auto"/>
                            <w:right w:val="none" w:sz="0" w:space="0" w:color="auto"/>
                          </w:divBdr>
                        </w:div>
                      </w:divsChild>
                    </w:div>
                    <w:div w:id="99112151">
                      <w:marLeft w:val="0"/>
                      <w:marRight w:val="0"/>
                      <w:marTop w:val="0"/>
                      <w:marBottom w:val="0"/>
                      <w:divBdr>
                        <w:top w:val="none" w:sz="0" w:space="0" w:color="auto"/>
                        <w:left w:val="none" w:sz="0" w:space="0" w:color="auto"/>
                        <w:bottom w:val="none" w:sz="0" w:space="0" w:color="auto"/>
                        <w:right w:val="none" w:sz="0" w:space="0" w:color="auto"/>
                      </w:divBdr>
                      <w:divsChild>
                        <w:div w:id="1474829684">
                          <w:marLeft w:val="0"/>
                          <w:marRight w:val="150"/>
                          <w:marTop w:val="0"/>
                          <w:marBottom w:val="0"/>
                          <w:divBdr>
                            <w:top w:val="none" w:sz="0" w:space="0" w:color="auto"/>
                            <w:left w:val="none" w:sz="0" w:space="0" w:color="auto"/>
                            <w:bottom w:val="none" w:sz="0" w:space="0" w:color="auto"/>
                            <w:right w:val="none" w:sz="0" w:space="0" w:color="auto"/>
                          </w:divBdr>
                          <w:divsChild>
                            <w:div w:id="170926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207428">
          <w:marLeft w:val="0"/>
          <w:marRight w:val="0"/>
          <w:marTop w:val="0"/>
          <w:marBottom w:val="0"/>
          <w:divBdr>
            <w:top w:val="none" w:sz="0" w:space="0" w:color="auto"/>
            <w:left w:val="none" w:sz="0" w:space="0" w:color="auto"/>
            <w:bottom w:val="none" w:sz="0" w:space="0" w:color="auto"/>
            <w:right w:val="none" w:sz="0" w:space="0" w:color="auto"/>
          </w:divBdr>
          <w:divsChild>
            <w:div w:id="1224028918">
              <w:marLeft w:val="0"/>
              <w:marRight w:val="0"/>
              <w:marTop w:val="150"/>
              <w:marBottom w:val="0"/>
              <w:divBdr>
                <w:top w:val="none" w:sz="0" w:space="0" w:color="auto"/>
                <w:left w:val="none" w:sz="0" w:space="0" w:color="auto"/>
                <w:bottom w:val="none" w:sz="0" w:space="0" w:color="auto"/>
                <w:right w:val="none" w:sz="0" w:space="0" w:color="auto"/>
              </w:divBdr>
              <w:divsChild>
                <w:div w:id="2010131403">
                  <w:marLeft w:val="0"/>
                  <w:marRight w:val="0"/>
                  <w:marTop w:val="0"/>
                  <w:marBottom w:val="240"/>
                  <w:divBdr>
                    <w:top w:val="none" w:sz="0" w:space="0" w:color="auto"/>
                    <w:left w:val="none" w:sz="0" w:space="0" w:color="auto"/>
                    <w:bottom w:val="none" w:sz="0" w:space="0" w:color="auto"/>
                    <w:right w:val="none" w:sz="0" w:space="0" w:color="auto"/>
                  </w:divBdr>
                  <w:divsChild>
                    <w:div w:id="1361392680">
                      <w:marLeft w:val="0"/>
                      <w:marRight w:val="0"/>
                      <w:marTop w:val="0"/>
                      <w:marBottom w:val="0"/>
                      <w:divBdr>
                        <w:top w:val="none" w:sz="0" w:space="0" w:color="auto"/>
                        <w:left w:val="none" w:sz="0" w:space="0" w:color="auto"/>
                        <w:bottom w:val="none" w:sz="0" w:space="0" w:color="auto"/>
                        <w:right w:val="none" w:sz="0" w:space="0" w:color="auto"/>
                      </w:divBdr>
                    </w:div>
                  </w:divsChild>
                </w:div>
                <w:div w:id="1793743820">
                  <w:marLeft w:val="0"/>
                  <w:marRight w:val="0"/>
                  <w:marTop w:val="0"/>
                  <w:marBottom w:val="0"/>
                  <w:divBdr>
                    <w:top w:val="none" w:sz="0" w:space="0" w:color="auto"/>
                    <w:left w:val="none" w:sz="0" w:space="0" w:color="auto"/>
                    <w:bottom w:val="none" w:sz="0" w:space="0" w:color="auto"/>
                    <w:right w:val="none" w:sz="0" w:space="0" w:color="auto"/>
                  </w:divBdr>
                  <w:divsChild>
                    <w:div w:id="499857585">
                      <w:marLeft w:val="0"/>
                      <w:marRight w:val="0"/>
                      <w:marTop w:val="0"/>
                      <w:marBottom w:val="0"/>
                      <w:divBdr>
                        <w:top w:val="none" w:sz="0" w:space="0" w:color="auto"/>
                        <w:left w:val="none" w:sz="0" w:space="0" w:color="auto"/>
                        <w:bottom w:val="none" w:sz="0" w:space="0" w:color="auto"/>
                        <w:right w:val="none" w:sz="0" w:space="0" w:color="auto"/>
                      </w:divBdr>
                      <w:divsChild>
                        <w:div w:id="527378682">
                          <w:marLeft w:val="0"/>
                          <w:marRight w:val="0"/>
                          <w:marTop w:val="0"/>
                          <w:marBottom w:val="0"/>
                          <w:divBdr>
                            <w:top w:val="none" w:sz="0" w:space="0" w:color="auto"/>
                            <w:left w:val="none" w:sz="0" w:space="0" w:color="auto"/>
                            <w:bottom w:val="none" w:sz="0" w:space="0" w:color="auto"/>
                            <w:right w:val="none" w:sz="0" w:space="0" w:color="auto"/>
                          </w:divBdr>
                          <w:divsChild>
                            <w:div w:id="1729453273">
                              <w:marLeft w:val="0"/>
                              <w:marRight w:val="0"/>
                              <w:marTop w:val="0"/>
                              <w:marBottom w:val="0"/>
                              <w:divBdr>
                                <w:top w:val="none" w:sz="0" w:space="0" w:color="auto"/>
                                <w:left w:val="none" w:sz="0" w:space="0" w:color="auto"/>
                                <w:bottom w:val="none" w:sz="0" w:space="0" w:color="auto"/>
                                <w:right w:val="none" w:sz="0" w:space="0" w:color="auto"/>
                              </w:divBdr>
                              <w:divsChild>
                                <w:div w:id="399404942">
                                  <w:marLeft w:val="0"/>
                                  <w:marRight w:val="0"/>
                                  <w:marTop w:val="0"/>
                                  <w:marBottom w:val="0"/>
                                  <w:divBdr>
                                    <w:top w:val="none" w:sz="0" w:space="0" w:color="auto"/>
                                    <w:left w:val="none" w:sz="0" w:space="0" w:color="auto"/>
                                    <w:bottom w:val="none" w:sz="0" w:space="0" w:color="auto"/>
                                    <w:right w:val="none" w:sz="0" w:space="0" w:color="auto"/>
                                  </w:divBdr>
                                </w:div>
                                <w:div w:id="1014573079">
                                  <w:marLeft w:val="0"/>
                                  <w:marRight w:val="0"/>
                                  <w:marTop w:val="0"/>
                                  <w:marBottom w:val="0"/>
                                  <w:divBdr>
                                    <w:top w:val="none" w:sz="0" w:space="0" w:color="auto"/>
                                    <w:left w:val="none" w:sz="0" w:space="0" w:color="auto"/>
                                    <w:bottom w:val="none" w:sz="0" w:space="0" w:color="auto"/>
                                    <w:right w:val="none" w:sz="0" w:space="0" w:color="auto"/>
                                  </w:divBdr>
                                </w:div>
                                <w:div w:id="180826063">
                                  <w:marLeft w:val="0"/>
                                  <w:marRight w:val="0"/>
                                  <w:marTop w:val="0"/>
                                  <w:marBottom w:val="0"/>
                                  <w:divBdr>
                                    <w:top w:val="none" w:sz="0" w:space="0" w:color="auto"/>
                                    <w:left w:val="none" w:sz="0" w:space="0" w:color="auto"/>
                                    <w:bottom w:val="none" w:sz="0" w:space="0" w:color="auto"/>
                                    <w:right w:val="none" w:sz="0" w:space="0" w:color="auto"/>
                                  </w:divBdr>
                                </w:div>
                                <w:div w:id="673531417">
                                  <w:marLeft w:val="0"/>
                                  <w:marRight w:val="0"/>
                                  <w:marTop w:val="0"/>
                                  <w:marBottom w:val="0"/>
                                  <w:divBdr>
                                    <w:top w:val="none" w:sz="0" w:space="0" w:color="auto"/>
                                    <w:left w:val="none" w:sz="0" w:space="0" w:color="auto"/>
                                    <w:bottom w:val="none" w:sz="0" w:space="0" w:color="auto"/>
                                    <w:right w:val="none" w:sz="0" w:space="0" w:color="auto"/>
                                  </w:divBdr>
                                </w:div>
                              </w:divsChild>
                            </w:div>
                            <w:div w:id="1323006881">
                              <w:marLeft w:val="0"/>
                              <w:marRight w:val="0"/>
                              <w:marTop w:val="0"/>
                              <w:marBottom w:val="0"/>
                              <w:divBdr>
                                <w:top w:val="none" w:sz="0" w:space="0" w:color="auto"/>
                                <w:left w:val="none" w:sz="0" w:space="0" w:color="auto"/>
                                <w:bottom w:val="none" w:sz="0" w:space="0" w:color="auto"/>
                                <w:right w:val="none" w:sz="0" w:space="0" w:color="auto"/>
                              </w:divBdr>
                              <w:divsChild>
                                <w:div w:id="3084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92825">
          <w:marLeft w:val="0"/>
          <w:marRight w:val="0"/>
          <w:marTop w:val="0"/>
          <w:marBottom w:val="0"/>
          <w:divBdr>
            <w:top w:val="none" w:sz="0" w:space="0" w:color="auto"/>
            <w:left w:val="none" w:sz="0" w:space="0" w:color="auto"/>
            <w:bottom w:val="none" w:sz="0" w:space="0" w:color="auto"/>
            <w:right w:val="none" w:sz="0" w:space="0" w:color="auto"/>
          </w:divBdr>
          <w:divsChild>
            <w:div w:id="1790078710">
              <w:marLeft w:val="0"/>
              <w:marRight w:val="0"/>
              <w:marTop w:val="150"/>
              <w:marBottom w:val="0"/>
              <w:divBdr>
                <w:top w:val="none" w:sz="0" w:space="0" w:color="auto"/>
                <w:left w:val="none" w:sz="0" w:space="0" w:color="auto"/>
                <w:bottom w:val="none" w:sz="0" w:space="0" w:color="auto"/>
                <w:right w:val="none" w:sz="0" w:space="0" w:color="auto"/>
              </w:divBdr>
              <w:divsChild>
                <w:div w:id="2138524897">
                  <w:marLeft w:val="0"/>
                  <w:marRight w:val="0"/>
                  <w:marTop w:val="0"/>
                  <w:marBottom w:val="240"/>
                  <w:divBdr>
                    <w:top w:val="none" w:sz="0" w:space="0" w:color="auto"/>
                    <w:left w:val="none" w:sz="0" w:space="0" w:color="auto"/>
                    <w:bottom w:val="none" w:sz="0" w:space="0" w:color="auto"/>
                    <w:right w:val="none" w:sz="0" w:space="0" w:color="auto"/>
                  </w:divBdr>
                  <w:divsChild>
                    <w:div w:id="193541474">
                      <w:marLeft w:val="0"/>
                      <w:marRight w:val="0"/>
                      <w:marTop w:val="0"/>
                      <w:marBottom w:val="0"/>
                      <w:divBdr>
                        <w:top w:val="none" w:sz="0" w:space="0" w:color="auto"/>
                        <w:left w:val="none" w:sz="0" w:space="0" w:color="auto"/>
                        <w:bottom w:val="none" w:sz="0" w:space="0" w:color="auto"/>
                        <w:right w:val="none" w:sz="0" w:space="0" w:color="auto"/>
                      </w:divBdr>
                    </w:div>
                  </w:divsChild>
                </w:div>
                <w:div w:id="432361911">
                  <w:marLeft w:val="0"/>
                  <w:marRight w:val="0"/>
                  <w:marTop w:val="0"/>
                  <w:marBottom w:val="0"/>
                  <w:divBdr>
                    <w:top w:val="none" w:sz="0" w:space="0" w:color="auto"/>
                    <w:left w:val="none" w:sz="0" w:space="0" w:color="auto"/>
                    <w:bottom w:val="none" w:sz="0" w:space="0" w:color="auto"/>
                    <w:right w:val="none" w:sz="0" w:space="0" w:color="auto"/>
                  </w:divBdr>
                  <w:divsChild>
                    <w:div w:id="178742823">
                      <w:marLeft w:val="0"/>
                      <w:marRight w:val="0"/>
                      <w:marTop w:val="0"/>
                      <w:marBottom w:val="0"/>
                      <w:divBdr>
                        <w:top w:val="none" w:sz="0" w:space="0" w:color="auto"/>
                        <w:left w:val="none" w:sz="0" w:space="0" w:color="auto"/>
                        <w:bottom w:val="none" w:sz="0" w:space="0" w:color="auto"/>
                        <w:right w:val="none" w:sz="0" w:space="0" w:color="auto"/>
                      </w:divBdr>
                      <w:divsChild>
                        <w:div w:id="1159926368">
                          <w:marLeft w:val="0"/>
                          <w:marRight w:val="0"/>
                          <w:marTop w:val="0"/>
                          <w:marBottom w:val="0"/>
                          <w:divBdr>
                            <w:top w:val="none" w:sz="0" w:space="0" w:color="auto"/>
                            <w:left w:val="none" w:sz="0" w:space="0" w:color="auto"/>
                            <w:bottom w:val="none" w:sz="0" w:space="0" w:color="auto"/>
                            <w:right w:val="none" w:sz="0" w:space="0" w:color="auto"/>
                          </w:divBdr>
                          <w:divsChild>
                            <w:div w:id="1961063047">
                              <w:marLeft w:val="0"/>
                              <w:marRight w:val="0"/>
                              <w:marTop w:val="0"/>
                              <w:marBottom w:val="0"/>
                              <w:divBdr>
                                <w:top w:val="none" w:sz="0" w:space="0" w:color="auto"/>
                                <w:left w:val="none" w:sz="0" w:space="0" w:color="auto"/>
                                <w:bottom w:val="none" w:sz="0" w:space="0" w:color="auto"/>
                                <w:right w:val="none" w:sz="0" w:space="0" w:color="auto"/>
                              </w:divBdr>
                              <w:divsChild>
                                <w:div w:id="2101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818422">
                      <w:marLeft w:val="0"/>
                      <w:marRight w:val="0"/>
                      <w:marTop w:val="0"/>
                      <w:marBottom w:val="0"/>
                      <w:divBdr>
                        <w:top w:val="none" w:sz="0" w:space="0" w:color="auto"/>
                        <w:left w:val="none" w:sz="0" w:space="0" w:color="auto"/>
                        <w:bottom w:val="none" w:sz="0" w:space="0" w:color="auto"/>
                        <w:right w:val="none" w:sz="0" w:space="0" w:color="auto"/>
                      </w:divBdr>
                      <w:divsChild>
                        <w:div w:id="2131781973">
                          <w:marLeft w:val="0"/>
                          <w:marRight w:val="0"/>
                          <w:marTop w:val="0"/>
                          <w:marBottom w:val="150"/>
                          <w:divBdr>
                            <w:top w:val="single" w:sz="6" w:space="0" w:color="197AFF"/>
                            <w:left w:val="single" w:sz="6" w:space="15" w:color="197AFF"/>
                            <w:bottom w:val="single" w:sz="6" w:space="0" w:color="197AFF"/>
                            <w:right w:val="single" w:sz="6" w:space="31" w:color="197AFF"/>
                          </w:divBdr>
                        </w:div>
                        <w:div w:id="34217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763388">
          <w:marLeft w:val="0"/>
          <w:marRight w:val="0"/>
          <w:marTop w:val="0"/>
          <w:marBottom w:val="0"/>
          <w:divBdr>
            <w:top w:val="none" w:sz="0" w:space="0" w:color="auto"/>
            <w:left w:val="none" w:sz="0" w:space="0" w:color="auto"/>
            <w:bottom w:val="none" w:sz="0" w:space="0" w:color="auto"/>
            <w:right w:val="none" w:sz="0" w:space="0" w:color="auto"/>
          </w:divBdr>
          <w:divsChild>
            <w:div w:id="836305314">
              <w:marLeft w:val="0"/>
              <w:marRight w:val="0"/>
              <w:marTop w:val="150"/>
              <w:marBottom w:val="0"/>
              <w:divBdr>
                <w:top w:val="none" w:sz="0" w:space="0" w:color="auto"/>
                <w:left w:val="none" w:sz="0" w:space="0" w:color="auto"/>
                <w:bottom w:val="none" w:sz="0" w:space="0" w:color="auto"/>
                <w:right w:val="none" w:sz="0" w:space="0" w:color="auto"/>
              </w:divBdr>
              <w:divsChild>
                <w:div w:id="1211917634">
                  <w:marLeft w:val="0"/>
                  <w:marRight w:val="0"/>
                  <w:marTop w:val="0"/>
                  <w:marBottom w:val="240"/>
                  <w:divBdr>
                    <w:top w:val="none" w:sz="0" w:space="0" w:color="auto"/>
                    <w:left w:val="none" w:sz="0" w:space="0" w:color="auto"/>
                    <w:bottom w:val="none" w:sz="0" w:space="0" w:color="auto"/>
                    <w:right w:val="none" w:sz="0" w:space="0" w:color="auto"/>
                  </w:divBdr>
                  <w:divsChild>
                    <w:div w:id="636304960">
                      <w:marLeft w:val="0"/>
                      <w:marRight w:val="0"/>
                      <w:marTop w:val="0"/>
                      <w:marBottom w:val="0"/>
                      <w:divBdr>
                        <w:top w:val="none" w:sz="0" w:space="0" w:color="auto"/>
                        <w:left w:val="none" w:sz="0" w:space="0" w:color="auto"/>
                        <w:bottom w:val="none" w:sz="0" w:space="0" w:color="auto"/>
                        <w:right w:val="none" w:sz="0" w:space="0" w:color="auto"/>
                      </w:divBdr>
                    </w:div>
                  </w:divsChild>
                </w:div>
                <w:div w:id="684525630">
                  <w:marLeft w:val="0"/>
                  <w:marRight w:val="0"/>
                  <w:marTop w:val="0"/>
                  <w:marBottom w:val="0"/>
                  <w:divBdr>
                    <w:top w:val="none" w:sz="0" w:space="0" w:color="auto"/>
                    <w:left w:val="none" w:sz="0" w:space="0" w:color="auto"/>
                    <w:bottom w:val="none" w:sz="0" w:space="0" w:color="auto"/>
                    <w:right w:val="none" w:sz="0" w:space="0" w:color="auto"/>
                  </w:divBdr>
                  <w:divsChild>
                    <w:div w:id="209535966">
                      <w:marLeft w:val="0"/>
                      <w:marRight w:val="0"/>
                      <w:marTop w:val="0"/>
                      <w:marBottom w:val="300"/>
                      <w:divBdr>
                        <w:top w:val="none" w:sz="0" w:space="0" w:color="auto"/>
                        <w:left w:val="none" w:sz="0" w:space="0" w:color="auto"/>
                        <w:bottom w:val="none" w:sz="0" w:space="0" w:color="auto"/>
                        <w:right w:val="none" w:sz="0" w:space="0" w:color="auto"/>
                      </w:divBdr>
                      <w:divsChild>
                        <w:div w:id="1137064366">
                          <w:marLeft w:val="0"/>
                          <w:marRight w:val="0"/>
                          <w:marTop w:val="0"/>
                          <w:marBottom w:val="150"/>
                          <w:divBdr>
                            <w:top w:val="single" w:sz="6" w:space="0" w:color="197AFF"/>
                            <w:left w:val="single" w:sz="6" w:space="15" w:color="197AFF"/>
                            <w:bottom w:val="single" w:sz="6" w:space="0" w:color="197AFF"/>
                            <w:right w:val="single" w:sz="6" w:space="31" w:color="197AFF"/>
                          </w:divBdr>
                        </w:div>
                        <w:div w:id="1720203221">
                          <w:marLeft w:val="0"/>
                          <w:marRight w:val="0"/>
                          <w:marTop w:val="0"/>
                          <w:marBottom w:val="0"/>
                          <w:divBdr>
                            <w:top w:val="none" w:sz="0" w:space="0" w:color="auto"/>
                            <w:left w:val="none" w:sz="0" w:space="0" w:color="auto"/>
                            <w:bottom w:val="none" w:sz="0" w:space="0" w:color="auto"/>
                            <w:right w:val="none" w:sz="0" w:space="0" w:color="auto"/>
                          </w:divBdr>
                        </w:div>
                      </w:divsChild>
                    </w:div>
                    <w:div w:id="2111655403">
                      <w:marLeft w:val="0"/>
                      <w:marRight w:val="0"/>
                      <w:marTop w:val="0"/>
                      <w:marBottom w:val="0"/>
                      <w:divBdr>
                        <w:top w:val="none" w:sz="0" w:space="0" w:color="auto"/>
                        <w:left w:val="none" w:sz="0" w:space="0" w:color="auto"/>
                        <w:bottom w:val="none" w:sz="0" w:space="0" w:color="auto"/>
                        <w:right w:val="none" w:sz="0" w:space="0" w:color="auto"/>
                      </w:divBdr>
                      <w:divsChild>
                        <w:div w:id="351877955">
                          <w:marLeft w:val="0"/>
                          <w:marRight w:val="0"/>
                          <w:marTop w:val="0"/>
                          <w:marBottom w:val="0"/>
                          <w:divBdr>
                            <w:top w:val="none" w:sz="0" w:space="0" w:color="auto"/>
                            <w:left w:val="none" w:sz="0" w:space="0" w:color="auto"/>
                            <w:bottom w:val="none" w:sz="0" w:space="0" w:color="auto"/>
                            <w:right w:val="none" w:sz="0" w:space="0" w:color="auto"/>
                          </w:divBdr>
                          <w:divsChild>
                            <w:div w:id="1296521623">
                              <w:marLeft w:val="0"/>
                              <w:marRight w:val="0"/>
                              <w:marTop w:val="0"/>
                              <w:marBottom w:val="0"/>
                              <w:divBdr>
                                <w:top w:val="none" w:sz="0" w:space="0" w:color="auto"/>
                                <w:left w:val="none" w:sz="0" w:space="0" w:color="auto"/>
                                <w:bottom w:val="none" w:sz="0" w:space="0" w:color="auto"/>
                                <w:right w:val="none" w:sz="0" w:space="0" w:color="auto"/>
                              </w:divBdr>
                              <w:divsChild>
                                <w:div w:id="700202013">
                                  <w:marLeft w:val="1650"/>
                                  <w:marRight w:val="0"/>
                                  <w:marTop w:val="0"/>
                                  <w:marBottom w:val="0"/>
                                  <w:divBdr>
                                    <w:top w:val="none" w:sz="0" w:space="0" w:color="auto"/>
                                    <w:left w:val="none" w:sz="0" w:space="0" w:color="auto"/>
                                    <w:bottom w:val="none" w:sz="0" w:space="0" w:color="auto"/>
                                    <w:right w:val="none" w:sz="0" w:space="0" w:color="auto"/>
                                  </w:divBdr>
                                </w:div>
                              </w:divsChild>
                            </w:div>
                          </w:divsChild>
                        </w:div>
                        <w:div w:id="1825850850">
                          <w:marLeft w:val="0"/>
                          <w:marRight w:val="0"/>
                          <w:marTop w:val="0"/>
                          <w:marBottom w:val="0"/>
                          <w:divBdr>
                            <w:top w:val="none" w:sz="0" w:space="0" w:color="auto"/>
                            <w:left w:val="none" w:sz="0" w:space="0" w:color="auto"/>
                            <w:bottom w:val="none" w:sz="0" w:space="0" w:color="auto"/>
                            <w:right w:val="none" w:sz="0" w:space="0" w:color="auto"/>
                          </w:divBdr>
                          <w:divsChild>
                            <w:div w:id="123042277">
                              <w:marLeft w:val="0"/>
                              <w:marRight w:val="0"/>
                              <w:marTop w:val="0"/>
                              <w:marBottom w:val="0"/>
                              <w:divBdr>
                                <w:top w:val="none" w:sz="0" w:space="0" w:color="auto"/>
                                <w:left w:val="none" w:sz="0" w:space="0" w:color="auto"/>
                                <w:bottom w:val="none" w:sz="0" w:space="0" w:color="auto"/>
                                <w:right w:val="none" w:sz="0" w:space="0" w:color="auto"/>
                              </w:divBdr>
                              <w:divsChild>
                                <w:div w:id="2048216783">
                                  <w:marLeft w:val="1650"/>
                                  <w:marRight w:val="0"/>
                                  <w:marTop w:val="0"/>
                                  <w:marBottom w:val="0"/>
                                  <w:divBdr>
                                    <w:top w:val="none" w:sz="0" w:space="0" w:color="auto"/>
                                    <w:left w:val="none" w:sz="0" w:space="0" w:color="auto"/>
                                    <w:bottom w:val="none" w:sz="0" w:space="0" w:color="auto"/>
                                    <w:right w:val="none" w:sz="0" w:space="0" w:color="auto"/>
                                  </w:divBdr>
                                  <w:divsChild>
                                    <w:div w:id="14774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546598">
                      <w:marLeft w:val="0"/>
                      <w:marRight w:val="0"/>
                      <w:marTop w:val="0"/>
                      <w:marBottom w:val="0"/>
                      <w:divBdr>
                        <w:top w:val="none" w:sz="0" w:space="0" w:color="auto"/>
                        <w:left w:val="none" w:sz="0" w:space="0" w:color="auto"/>
                        <w:bottom w:val="none" w:sz="0" w:space="0" w:color="auto"/>
                        <w:right w:val="none" w:sz="0" w:space="0" w:color="auto"/>
                      </w:divBdr>
                      <w:divsChild>
                        <w:div w:id="1751731230">
                          <w:marLeft w:val="0"/>
                          <w:marRight w:val="0"/>
                          <w:marTop w:val="0"/>
                          <w:marBottom w:val="0"/>
                          <w:divBdr>
                            <w:top w:val="none" w:sz="0" w:space="0" w:color="auto"/>
                            <w:left w:val="none" w:sz="0" w:space="0" w:color="auto"/>
                            <w:bottom w:val="none" w:sz="0" w:space="0" w:color="auto"/>
                            <w:right w:val="none" w:sz="0" w:space="0" w:color="auto"/>
                          </w:divBdr>
                          <w:divsChild>
                            <w:div w:id="1777750591">
                              <w:marLeft w:val="0"/>
                              <w:marRight w:val="0"/>
                              <w:marTop w:val="0"/>
                              <w:marBottom w:val="0"/>
                              <w:divBdr>
                                <w:top w:val="none" w:sz="0" w:space="0" w:color="auto"/>
                                <w:left w:val="none" w:sz="0" w:space="0" w:color="auto"/>
                                <w:bottom w:val="none" w:sz="0" w:space="0" w:color="auto"/>
                                <w:right w:val="none" w:sz="0" w:space="0" w:color="auto"/>
                              </w:divBdr>
                              <w:divsChild>
                                <w:div w:id="494228015">
                                  <w:marLeft w:val="1650"/>
                                  <w:marRight w:val="0"/>
                                  <w:marTop w:val="0"/>
                                  <w:marBottom w:val="0"/>
                                  <w:divBdr>
                                    <w:top w:val="none" w:sz="0" w:space="0" w:color="auto"/>
                                    <w:left w:val="none" w:sz="0" w:space="0" w:color="auto"/>
                                    <w:bottom w:val="none" w:sz="0" w:space="0" w:color="auto"/>
                                    <w:right w:val="none" w:sz="0" w:space="0" w:color="auto"/>
                                  </w:divBdr>
                                  <w:divsChild>
                                    <w:div w:id="1734115274">
                                      <w:marLeft w:val="0"/>
                                      <w:marRight w:val="0"/>
                                      <w:marTop w:val="0"/>
                                      <w:marBottom w:val="0"/>
                                      <w:divBdr>
                                        <w:top w:val="none" w:sz="0" w:space="0" w:color="auto"/>
                                        <w:left w:val="none" w:sz="0" w:space="0" w:color="auto"/>
                                        <w:bottom w:val="none" w:sz="0" w:space="0" w:color="auto"/>
                                        <w:right w:val="none" w:sz="0" w:space="0" w:color="auto"/>
                                      </w:divBdr>
                                      <w:divsChild>
                                        <w:div w:id="119029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390585">
                      <w:marLeft w:val="0"/>
                      <w:marRight w:val="0"/>
                      <w:marTop w:val="0"/>
                      <w:marBottom w:val="0"/>
                      <w:divBdr>
                        <w:top w:val="none" w:sz="0" w:space="0" w:color="auto"/>
                        <w:left w:val="none" w:sz="0" w:space="0" w:color="auto"/>
                        <w:bottom w:val="none" w:sz="0" w:space="0" w:color="auto"/>
                        <w:right w:val="none" w:sz="0" w:space="0" w:color="auto"/>
                      </w:divBdr>
                      <w:divsChild>
                        <w:div w:id="1913391163">
                          <w:marLeft w:val="0"/>
                          <w:marRight w:val="0"/>
                          <w:marTop w:val="0"/>
                          <w:marBottom w:val="0"/>
                          <w:divBdr>
                            <w:top w:val="none" w:sz="0" w:space="0" w:color="auto"/>
                            <w:left w:val="none" w:sz="0" w:space="0" w:color="auto"/>
                            <w:bottom w:val="none" w:sz="0" w:space="0" w:color="auto"/>
                            <w:right w:val="none" w:sz="0" w:space="0" w:color="auto"/>
                          </w:divBdr>
                          <w:divsChild>
                            <w:div w:id="763691481">
                              <w:marLeft w:val="1650"/>
                              <w:marRight w:val="0"/>
                              <w:marTop w:val="0"/>
                              <w:marBottom w:val="0"/>
                              <w:divBdr>
                                <w:top w:val="none" w:sz="0" w:space="0" w:color="auto"/>
                                <w:left w:val="none" w:sz="0" w:space="0" w:color="auto"/>
                                <w:bottom w:val="none" w:sz="0" w:space="0" w:color="auto"/>
                                <w:right w:val="none" w:sz="0" w:space="0" w:color="auto"/>
                              </w:divBdr>
                              <w:divsChild>
                                <w:div w:id="184065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83625">
          <w:marLeft w:val="0"/>
          <w:marRight w:val="0"/>
          <w:marTop w:val="150"/>
          <w:marBottom w:val="0"/>
          <w:divBdr>
            <w:top w:val="none" w:sz="0" w:space="0" w:color="auto"/>
            <w:left w:val="none" w:sz="0" w:space="0" w:color="auto"/>
            <w:bottom w:val="none" w:sz="0" w:space="0" w:color="auto"/>
            <w:right w:val="none" w:sz="0" w:space="0" w:color="auto"/>
          </w:divBdr>
          <w:divsChild>
            <w:div w:id="1972203301">
              <w:marLeft w:val="0"/>
              <w:marRight w:val="0"/>
              <w:marTop w:val="0"/>
              <w:marBottom w:val="240"/>
              <w:divBdr>
                <w:top w:val="none" w:sz="0" w:space="0" w:color="auto"/>
                <w:left w:val="none" w:sz="0" w:space="0" w:color="auto"/>
                <w:bottom w:val="none" w:sz="0" w:space="0" w:color="auto"/>
                <w:right w:val="none" w:sz="0" w:space="0" w:color="auto"/>
              </w:divBdr>
            </w:div>
            <w:div w:id="758333835">
              <w:marLeft w:val="0"/>
              <w:marRight w:val="0"/>
              <w:marTop w:val="0"/>
              <w:marBottom w:val="0"/>
              <w:divBdr>
                <w:top w:val="none" w:sz="0" w:space="0" w:color="auto"/>
                <w:left w:val="none" w:sz="0" w:space="0" w:color="auto"/>
                <w:bottom w:val="none" w:sz="0" w:space="0" w:color="auto"/>
                <w:right w:val="none" w:sz="0" w:space="0" w:color="auto"/>
              </w:divBdr>
              <w:divsChild>
                <w:div w:id="661470520">
                  <w:marLeft w:val="0"/>
                  <w:marRight w:val="150"/>
                  <w:marTop w:val="30"/>
                  <w:marBottom w:val="0"/>
                  <w:divBdr>
                    <w:top w:val="none" w:sz="0" w:space="0" w:color="auto"/>
                    <w:left w:val="none" w:sz="0" w:space="0" w:color="auto"/>
                    <w:bottom w:val="none" w:sz="0" w:space="0" w:color="auto"/>
                    <w:right w:val="none" w:sz="0" w:space="0" w:color="auto"/>
                  </w:divBdr>
                  <w:divsChild>
                    <w:div w:id="546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2">
          <w:marLeft w:val="0"/>
          <w:marRight w:val="0"/>
          <w:marTop w:val="0"/>
          <w:marBottom w:val="0"/>
          <w:divBdr>
            <w:top w:val="none" w:sz="0" w:space="0" w:color="auto"/>
            <w:left w:val="none" w:sz="0" w:space="0" w:color="auto"/>
            <w:bottom w:val="none" w:sz="0" w:space="0" w:color="auto"/>
            <w:right w:val="none" w:sz="0" w:space="0" w:color="auto"/>
          </w:divBdr>
          <w:divsChild>
            <w:div w:id="1003507059">
              <w:marLeft w:val="0"/>
              <w:marRight w:val="0"/>
              <w:marTop w:val="150"/>
              <w:marBottom w:val="0"/>
              <w:divBdr>
                <w:top w:val="none" w:sz="0" w:space="0" w:color="auto"/>
                <w:left w:val="none" w:sz="0" w:space="0" w:color="auto"/>
                <w:bottom w:val="none" w:sz="0" w:space="0" w:color="auto"/>
                <w:right w:val="none" w:sz="0" w:space="0" w:color="auto"/>
              </w:divBdr>
              <w:divsChild>
                <w:div w:id="312564224">
                  <w:marLeft w:val="0"/>
                  <w:marRight w:val="0"/>
                  <w:marTop w:val="0"/>
                  <w:marBottom w:val="240"/>
                  <w:divBdr>
                    <w:top w:val="none" w:sz="0" w:space="0" w:color="auto"/>
                    <w:left w:val="none" w:sz="0" w:space="0" w:color="auto"/>
                    <w:bottom w:val="none" w:sz="0" w:space="0" w:color="auto"/>
                    <w:right w:val="none" w:sz="0" w:space="0" w:color="auto"/>
                  </w:divBdr>
                </w:div>
                <w:div w:id="1351376681">
                  <w:marLeft w:val="0"/>
                  <w:marRight w:val="0"/>
                  <w:marTop w:val="0"/>
                  <w:marBottom w:val="0"/>
                  <w:divBdr>
                    <w:top w:val="none" w:sz="0" w:space="0" w:color="auto"/>
                    <w:left w:val="none" w:sz="0" w:space="0" w:color="auto"/>
                    <w:bottom w:val="none" w:sz="0" w:space="0" w:color="auto"/>
                    <w:right w:val="none" w:sz="0" w:space="0" w:color="auto"/>
                  </w:divBdr>
                  <w:divsChild>
                    <w:div w:id="525219790">
                      <w:marLeft w:val="0"/>
                      <w:marRight w:val="0"/>
                      <w:marTop w:val="0"/>
                      <w:marBottom w:val="0"/>
                      <w:divBdr>
                        <w:top w:val="none" w:sz="0" w:space="0" w:color="auto"/>
                        <w:left w:val="none" w:sz="0" w:space="0" w:color="auto"/>
                        <w:bottom w:val="none" w:sz="0" w:space="0" w:color="auto"/>
                        <w:right w:val="none" w:sz="0" w:space="0" w:color="auto"/>
                      </w:divBdr>
                      <w:divsChild>
                        <w:div w:id="173767736">
                          <w:marLeft w:val="2070"/>
                          <w:marRight w:val="0"/>
                          <w:marTop w:val="0"/>
                          <w:marBottom w:val="0"/>
                          <w:divBdr>
                            <w:top w:val="none" w:sz="0" w:space="0" w:color="auto"/>
                            <w:left w:val="none" w:sz="0" w:space="0" w:color="auto"/>
                            <w:bottom w:val="none" w:sz="0" w:space="0" w:color="auto"/>
                            <w:right w:val="none" w:sz="0" w:space="0" w:color="auto"/>
                          </w:divBdr>
                          <w:divsChild>
                            <w:div w:id="12747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684098">
                      <w:marLeft w:val="0"/>
                      <w:marRight w:val="0"/>
                      <w:marTop w:val="0"/>
                      <w:marBottom w:val="0"/>
                      <w:divBdr>
                        <w:top w:val="none" w:sz="0" w:space="0" w:color="auto"/>
                        <w:left w:val="none" w:sz="0" w:space="0" w:color="auto"/>
                        <w:bottom w:val="none" w:sz="0" w:space="0" w:color="auto"/>
                        <w:right w:val="none" w:sz="0" w:space="0" w:color="auto"/>
                      </w:divBdr>
                      <w:divsChild>
                        <w:div w:id="1947499952">
                          <w:marLeft w:val="2070"/>
                          <w:marRight w:val="0"/>
                          <w:marTop w:val="0"/>
                          <w:marBottom w:val="0"/>
                          <w:divBdr>
                            <w:top w:val="none" w:sz="0" w:space="0" w:color="auto"/>
                            <w:left w:val="none" w:sz="0" w:space="0" w:color="auto"/>
                            <w:bottom w:val="none" w:sz="0" w:space="0" w:color="auto"/>
                            <w:right w:val="none" w:sz="0" w:space="0" w:color="auto"/>
                          </w:divBdr>
                          <w:divsChild>
                            <w:div w:id="8221120">
                              <w:marLeft w:val="0"/>
                              <w:marRight w:val="0"/>
                              <w:marTop w:val="0"/>
                              <w:marBottom w:val="0"/>
                              <w:divBdr>
                                <w:top w:val="none" w:sz="0" w:space="0" w:color="auto"/>
                                <w:left w:val="none" w:sz="0" w:space="0" w:color="auto"/>
                                <w:bottom w:val="none" w:sz="0" w:space="0" w:color="auto"/>
                                <w:right w:val="none" w:sz="0" w:space="0" w:color="auto"/>
                              </w:divBdr>
                              <w:divsChild>
                                <w:div w:id="202639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18036">
                      <w:marLeft w:val="0"/>
                      <w:marRight w:val="0"/>
                      <w:marTop w:val="75"/>
                      <w:marBottom w:val="0"/>
                      <w:divBdr>
                        <w:top w:val="none" w:sz="0" w:space="0" w:color="auto"/>
                        <w:left w:val="none" w:sz="0" w:space="0" w:color="auto"/>
                        <w:bottom w:val="none" w:sz="0" w:space="0" w:color="auto"/>
                        <w:right w:val="none" w:sz="0" w:space="0" w:color="auto"/>
                      </w:divBdr>
                      <w:divsChild>
                        <w:div w:id="2067223273">
                          <w:marLeft w:val="2070"/>
                          <w:marRight w:val="0"/>
                          <w:marTop w:val="0"/>
                          <w:marBottom w:val="0"/>
                          <w:divBdr>
                            <w:top w:val="none" w:sz="0" w:space="0" w:color="auto"/>
                            <w:left w:val="none" w:sz="0" w:space="0" w:color="auto"/>
                            <w:bottom w:val="none" w:sz="0" w:space="0" w:color="auto"/>
                            <w:right w:val="none" w:sz="0" w:space="0" w:color="auto"/>
                          </w:divBdr>
                          <w:divsChild>
                            <w:div w:id="109458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604927">
      <w:bodyDiv w:val="1"/>
      <w:marLeft w:val="0"/>
      <w:marRight w:val="0"/>
      <w:marTop w:val="0"/>
      <w:marBottom w:val="0"/>
      <w:divBdr>
        <w:top w:val="none" w:sz="0" w:space="0" w:color="auto"/>
        <w:left w:val="none" w:sz="0" w:space="0" w:color="auto"/>
        <w:bottom w:val="none" w:sz="0" w:space="0" w:color="auto"/>
        <w:right w:val="none" w:sz="0" w:space="0" w:color="auto"/>
      </w:divBdr>
    </w:div>
    <w:div w:id="2047480832">
      <w:bodyDiv w:val="1"/>
      <w:marLeft w:val="0"/>
      <w:marRight w:val="0"/>
      <w:marTop w:val="0"/>
      <w:marBottom w:val="0"/>
      <w:divBdr>
        <w:top w:val="none" w:sz="0" w:space="0" w:color="auto"/>
        <w:left w:val="none" w:sz="0" w:space="0" w:color="auto"/>
        <w:bottom w:val="none" w:sz="0" w:space="0" w:color="auto"/>
        <w:right w:val="none" w:sz="0" w:space="0" w:color="auto"/>
      </w:divBdr>
      <w:divsChild>
        <w:div w:id="272325101">
          <w:marLeft w:val="0"/>
          <w:marRight w:val="0"/>
          <w:marTop w:val="0"/>
          <w:marBottom w:val="0"/>
          <w:divBdr>
            <w:top w:val="none" w:sz="0" w:space="0" w:color="auto"/>
            <w:left w:val="none" w:sz="0" w:space="0" w:color="auto"/>
            <w:bottom w:val="none" w:sz="0" w:space="0" w:color="auto"/>
            <w:right w:val="none" w:sz="0" w:space="0" w:color="auto"/>
          </w:divBdr>
          <w:divsChild>
            <w:div w:id="186910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41017A-7977-4381-AE6C-4966EE02B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14</Pages>
  <Words>1174</Words>
  <Characters>6695</Characters>
  <Application>Microsoft Office Word</Application>
  <DocSecurity>0</DocSecurity>
  <Lines>55</Lines>
  <Paragraphs>15</Paragraphs>
  <ScaleCrop>false</ScaleCrop>
  <Company/>
  <LinksUpToDate>false</LinksUpToDate>
  <CharactersWithSpaces>7854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subject/>
  <dc:creator>微软用户</dc:creator>
  <cp:keywords/>
  <dc:description/>
  <cp:lastModifiedBy>Administrator</cp:lastModifiedBy>
  <cp:revision>64</cp:revision>
  <cp:lastPrinted>2018-01-23T09:07:00Z</cp:lastPrinted>
  <dcterms:created xsi:type="dcterms:W3CDTF">2022-03-02T08:50:00Z</dcterms:created>
  <dcterms:modified xsi:type="dcterms:W3CDTF">2022-05-19T06:32:00Z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540E37F7509B4A8F9C4A562ADB9E53BE</vt:lpwstr>
  </property>
</Properties>
</file>