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9534F4" w14:textId="122A888C" w:rsidR="00E45406" w:rsidRPr="00E4559C" w:rsidRDefault="00CB3BE7" w:rsidP="00643A54">
      <w:pPr>
        <w:tabs>
          <w:tab w:val="left" w:pos="3000"/>
          <w:tab w:val="left" w:pos="3280"/>
          <w:tab w:val="left" w:pos="6120"/>
          <w:tab w:val="left" w:pos="7540"/>
          <w:tab w:val="left" w:pos="8320"/>
        </w:tabs>
        <w:autoSpaceDE w:val="0"/>
        <w:autoSpaceDN w:val="0"/>
        <w:adjustRightInd w:val="0"/>
        <w:snapToGrid w:val="0"/>
        <w:spacing w:line="360" w:lineRule="auto"/>
        <w:jc w:val="center"/>
        <w:rPr>
          <w:rFonts w:eastAsia="方正黑体_GBK"/>
          <w:snapToGrid w:val="0"/>
          <w:color w:val="000000" w:themeColor="text1"/>
          <w:kern w:val="0"/>
          <w:position w:val="-2"/>
          <w:sz w:val="40"/>
          <w:szCs w:val="28"/>
          <w:u w:val="single"/>
        </w:rPr>
      </w:pPr>
      <w:bookmarkStart w:id="0" w:name="OLE_LINK1"/>
      <w:r w:rsidRPr="00E4559C">
        <w:rPr>
          <w:rFonts w:eastAsia="方正黑体_GBK"/>
          <w:b/>
          <w:snapToGrid w:val="0"/>
          <w:color w:val="000000" w:themeColor="text1"/>
          <w:kern w:val="0"/>
          <w:position w:val="-2"/>
          <w:sz w:val="40"/>
          <w:szCs w:val="28"/>
          <w:u w:val="single"/>
        </w:rPr>
        <w:t>重庆工商大学</w:t>
      </w:r>
      <w:r w:rsidR="00CA4033">
        <w:rPr>
          <w:rFonts w:eastAsia="方正黑体_GBK"/>
          <w:b/>
          <w:snapToGrid w:val="0"/>
          <w:color w:val="000000" w:themeColor="text1"/>
          <w:kern w:val="0"/>
          <w:position w:val="-2"/>
          <w:sz w:val="40"/>
          <w:szCs w:val="28"/>
          <w:u w:val="single"/>
        </w:rPr>
        <w:t>南岸校区厚德楼</w:t>
      </w:r>
      <w:r w:rsidR="00CA4033">
        <w:rPr>
          <w:rFonts w:eastAsia="方正黑体_GBK"/>
          <w:b/>
          <w:snapToGrid w:val="0"/>
          <w:color w:val="000000" w:themeColor="text1"/>
          <w:kern w:val="0"/>
          <w:position w:val="-2"/>
          <w:sz w:val="40"/>
          <w:szCs w:val="28"/>
          <w:u w:val="single"/>
        </w:rPr>
        <w:t>3018</w:t>
      </w:r>
      <w:r w:rsidR="00CA4033">
        <w:rPr>
          <w:rFonts w:eastAsia="方正黑体_GBK"/>
          <w:b/>
          <w:snapToGrid w:val="0"/>
          <w:color w:val="000000" w:themeColor="text1"/>
          <w:kern w:val="0"/>
          <w:position w:val="-2"/>
          <w:sz w:val="40"/>
          <w:szCs w:val="28"/>
          <w:u w:val="single"/>
        </w:rPr>
        <w:t>、</w:t>
      </w:r>
      <w:r w:rsidR="00CA4033">
        <w:rPr>
          <w:rFonts w:eastAsia="方正黑体_GBK"/>
          <w:b/>
          <w:snapToGrid w:val="0"/>
          <w:color w:val="000000" w:themeColor="text1"/>
          <w:kern w:val="0"/>
          <w:position w:val="-2"/>
          <w:sz w:val="40"/>
          <w:szCs w:val="28"/>
          <w:u w:val="single"/>
        </w:rPr>
        <w:t>3019</w:t>
      </w:r>
      <w:r w:rsidR="00CA4033">
        <w:rPr>
          <w:rFonts w:eastAsia="方正黑体_GBK"/>
          <w:b/>
          <w:snapToGrid w:val="0"/>
          <w:color w:val="000000" w:themeColor="text1"/>
          <w:kern w:val="0"/>
          <w:position w:val="-2"/>
          <w:sz w:val="40"/>
          <w:szCs w:val="28"/>
          <w:u w:val="single"/>
        </w:rPr>
        <w:t>会议室装修</w:t>
      </w:r>
      <w:r w:rsidR="00F5692A">
        <w:rPr>
          <w:rFonts w:eastAsia="方正黑体_GBK"/>
          <w:b/>
          <w:snapToGrid w:val="0"/>
          <w:color w:val="000000" w:themeColor="text1"/>
          <w:kern w:val="0"/>
          <w:position w:val="-2"/>
          <w:sz w:val="40"/>
          <w:szCs w:val="28"/>
          <w:u w:val="single"/>
        </w:rPr>
        <w:t>工程</w:t>
      </w:r>
    </w:p>
    <w:p w14:paraId="5D1D408B" w14:textId="4BF1DDB2" w:rsidR="00A40B1E" w:rsidRPr="00E4559C" w:rsidRDefault="00512EA7" w:rsidP="00643A54">
      <w:pPr>
        <w:tabs>
          <w:tab w:val="left" w:pos="3000"/>
          <w:tab w:val="left" w:pos="3280"/>
          <w:tab w:val="left" w:pos="6120"/>
          <w:tab w:val="left" w:pos="7540"/>
          <w:tab w:val="left" w:pos="8320"/>
        </w:tabs>
        <w:autoSpaceDE w:val="0"/>
        <w:autoSpaceDN w:val="0"/>
        <w:adjustRightInd w:val="0"/>
        <w:snapToGrid w:val="0"/>
        <w:jc w:val="center"/>
        <w:rPr>
          <w:rFonts w:eastAsia="方正小标宋_GBK"/>
          <w:snapToGrid w:val="0"/>
          <w:color w:val="000000" w:themeColor="text1"/>
          <w:kern w:val="0"/>
          <w:position w:val="-2"/>
          <w:sz w:val="52"/>
          <w:szCs w:val="52"/>
        </w:rPr>
      </w:pPr>
      <w:r w:rsidRPr="00E4559C">
        <w:rPr>
          <w:rFonts w:eastAsia="方正小标宋_GBK"/>
          <w:snapToGrid w:val="0"/>
          <w:color w:val="000000" w:themeColor="text1"/>
          <w:kern w:val="0"/>
          <w:position w:val="-2"/>
          <w:sz w:val="52"/>
          <w:szCs w:val="52"/>
        </w:rPr>
        <w:t>网上</w:t>
      </w:r>
      <w:proofErr w:type="gramStart"/>
      <w:r w:rsidRPr="00E4559C">
        <w:rPr>
          <w:rFonts w:eastAsia="方正小标宋_GBK"/>
          <w:snapToGrid w:val="0"/>
          <w:color w:val="000000" w:themeColor="text1"/>
          <w:kern w:val="0"/>
          <w:position w:val="-2"/>
          <w:sz w:val="52"/>
          <w:szCs w:val="52"/>
        </w:rPr>
        <w:t>竞采</w:t>
      </w:r>
      <w:r w:rsidR="00E45406" w:rsidRPr="00E4559C">
        <w:rPr>
          <w:rFonts w:eastAsia="方正小标宋_GBK"/>
          <w:snapToGrid w:val="0"/>
          <w:color w:val="000000" w:themeColor="text1"/>
          <w:kern w:val="0"/>
          <w:position w:val="-2"/>
          <w:sz w:val="52"/>
          <w:szCs w:val="52"/>
        </w:rPr>
        <w:t>发布</w:t>
      </w:r>
      <w:proofErr w:type="gramEnd"/>
      <w:r w:rsidR="008D6543" w:rsidRPr="00E4559C">
        <w:rPr>
          <w:rFonts w:eastAsia="方正小标宋_GBK"/>
          <w:snapToGrid w:val="0"/>
          <w:color w:val="000000" w:themeColor="text1"/>
          <w:kern w:val="0"/>
          <w:position w:val="-2"/>
          <w:sz w:val="52"/>
          <w:szCs w:val="52"/>
        </w:rPr>
        <w:t>内容</w:t>
      </w:r>
    </w:p>
    <w:p w14:paraId="4641FC0C" w14:textId="77777777" w:rsidR="00A40B1E" w:rsidRPr="00E4559C" w:rsidRDefault="00A40B1E" w:rsidP="00203B3B">
      <w:pPr>
        <w:tabs>
          <w:tab w:val="left" w:pos="3000"/>
          <w:tab w:val="left" w:pos="3280"/>
          <w:tab w:val="left" w:pos="6120"/>
          <w:tab w:val="left" w:pos="7540"/>
          <w:tab w:val="left" w:pos="8320"/>
        </w:tabs>
        <w:autoSpaceDE w:val="0"/>
        <w:autoSpaceDN w:val="0"/>
        <w:adjustRightInd w:val="0"/>
        <w:snapToGrid w:val="0"/>
        <w:spacing w:line="360" w:lineRule="auto"/>
        <w:jc w:val="center"/>
        <w:rPr>
          <w:b/>
          <w:snapToGrid w:val="0"/>
          <w:color w:val="000000" w:themeColor="text1"/>
          <w:kern w:val="0"/>
          <w:position w:val="-2"/>
          <w:sz w:val="28"/>
          <w:szCs w:val="28"/>
        </w:rPr>
      </w:pPr>
    </w:p>
    <w:p w14:paraId="1F909CCA" w14:textId="77777777" w:rsidR="00512EA7" w:rsidRPr="00E4559C" w:rsidRDefault="00512EA7" w:rsidP="00512EA7">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4"/>
          <w:szCs w:val="24"/>
        </w:rPr>
      </w:pPr>
      <w:bookmarkStart w:id="1" w:name="_Toc277082537"/>
      <w:bookmarkStart w:id="2" w:name="_Toc200359239"/>
      <w:bookmarkStart w:id="3" w:name="_Toc287607729"/>
      <w:bookmarkStart w:id="4" w:name="_Toc224103300"/>
      <w:bookmarkStart w:id="5" w:name="_Toc200359428"/>
      <w:r w:rsidRPr="00E4559C">
        <w:rPr>
          <w:rFonts w:eastAsia="黑体"/>
          <w:b w:val="0"/>
          <w:bCs w:val="0"/>
          <w:color w:val="000000" w:themeColor="text1"/>
          <w:sz w:val="24"/>
          <w:szCs w:val="24"/>
        </w:rPr>
        <w:t>一、采购组织形式</w:t>
      </w:r>
    </w:p>
    <w:p w14:paraId="09DBC72E" w14:textId="77777777" w:rsidR="00512EA7" w:rsidRPr="00E4559C" w:rsidRDefault="00512EA7" w:rsidP="00512EA7">
      <w:pPr>
        <w:shd w:val="clear" w:color="auto" w:fill="FFFFFF"/>
        <w:spacing w:line="360" w:lineRule="auto"/>
        <w:ind w:firstLineChars="200" w:firstLine="480"/>
        <w:rPr>
          <w:color w:val="000000" w:themeColor="text1"/>
          <w:sz w:val="24"/>
        </w:rPr>
      </w:pPr>
      <w:r w:rsidRPr="00E4559C">
        <w:rPr>
          <w:sz w:val="24"/>
        </w:rPr>
        <w:t>□</w:t>
      </w:r>
      <w:r w:rsidRPr="00E4559C">
        <w:rPr>
          <w:color w:val="000000" w:themeColor="text1"/>
          <w:sz w:val="24"/>
        </w:rPr>
        <w:t>委托代理</w:t>
      </w:r>
      <w:r w:rsidRPr="00E4559C">
        <w:rPr>
          <w:rFonts w:eastAsiaTheme="minorEastAsia"/>
          <w:sz w:val="24"/>
          <w:szCs w:val="30"/>
        </w:rPr>
        <w:t xml:space="preserve">  </w:t>
      </w:r>
      <w:r w:rsidRPr="00E4559C">
        <w:rPr>
          <w:rFonts w:ascii="MS Gothic" w:eastAsia="MS Gothic" w:hAnsi="MS Gothic" w:cs="MS Gothic" w:hint="eastAsia"/>
          <w:sz w:val="24"/>
          <w:szCs w:val="30"/>
        </w:rPr>
        <w:t>☑</w:t>
      </w:r>
      <w:r w:rsidRPr="00E4559C">
        <w:rPr>
          <w:color w:val="000000" w:themeColor="text1"/>
          <w:sz w:val="24"/>
        </w:rPr>
        <w:t>自行组织</w:t>
      </w:r>
    </w:p>
    <w:p w14:paraId="4F74E25D" w14:textId="77777777" w:rsidR="00512EA7" w:rsidRPr="00E4559C" w:rsidRDefault="00512EA7" w:rsidP="00512EA7">
      <w:pPr>
        <w:shd w:val="clear" w:color="auto" w:fill="FFFFFF"/>
        <w:spacing w:line="360" w:lineRule="auto"/>
        <w:ind w:firstLineChars="200" w:firstLine="480"/>
        <w:rPr>
          <w:sz w:val="24"/>
        </w:rPr>
      </w:pPr>
    </w:p>
    <w:p w14:paraId="521CDB88" w14:textId="77777777" w:rsidR="00512EA7" w:rsidRPr="00E4559C" w:rsidRDefault="00512EA7" w:rsidP="00512EA7">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4"/>
          <w:szCs w:val="24"/>
        </w:rPr>
      </w:pPr>
      <w:r w:rsidRPr="00E4559C">
        <w:rPr>
          <w:rFonts w:eastAsia="黑体"/>
          <w:b w:val="0"/>
          <w:bCs w:val="0"/>
          <w:color w:val="000000" w:themeColor="text1"/>
          <w:sz w:val="24"/>
          <w:szCs w:val="24"/>
        </w:rPr>
        <w:t>二、请选择项目类别</w:t>
      </w:r>
    </w:p>
    <w:p w14:paraId="381ED0C4" w14:textId="0655666C" w:rsidR="00512EA7" w:rsidRPr="00E4559C" w:rsidRDefault="00512EA7" w:rsidP="00512EA7">
      <w:pPr>
        <w:shd w:val="clear" w:color="auto" w:fill="FFFFFF"/>
        <w:spacing w:line="360" w:lineRule="auto"/>
        <w:ind w:firstLineChars="200" w:firstLine="480"/>
        <w:rPr>
          <w:color w:val="000000" w:themeColor="text1"/>
          <w:sz w:val="24"/>
        </w:rPr>
      </w:pPr>
      <w:r w:rsidRPr="00E4559C">
        <w:rPr>
          <w:sz w:val="24"/>
        </w:rPr>
        <w:t>□</w:t>
      </w:r>
      <w:r w:rsidRPr="00E4559C">
        <w:rPr>
          <w:rFonts w:eastAsia="微软雅黑"/>
          <w:sz w:val="24"/>
          <w:szCs w:val="30"/>
        </w:rPr>
        <w:t>货物类</w:t>
      </w:r>
      <w:r w:rsidRPr="00E4559C">
        <w:rPr>
          <w:rFonts w:eastAsiaTheme="minorEastAsia"/>
          <w:sz w:val="24"/>
          <w:szCs w:val="30"/>
        </w:rPr>
        <w:t xml:space="preserve">  </w:t>
      </w:r>
      <w:r w:rsidRPr="00E4559C">
        <w:rPr>
          <w:rFonts w:ascii="MS Gothic" w:eastAsia="MS Gothic" w:hAnsi="MS Gothic" w:cs="MS Gothic" w:hint="eastAsia"/>
          <w:sz w:val="24"/>
          <w:szCs w:val="30"/>
        </w:rPr>
        <w:t>☑</w:t>
      </w:r>
      <w:r w:rsidRPr="00E4559C">
        <w:rPr>
          <w:sz w:val="24"/>
        </w:rPr>
        <w:t>工程类</w:t>
      </w:r>
      <w:r w:rsidRPr="00E4559C">
        <w:rPr>
          <w:rFonts w:eastAsiaTheme="minorEastAsia"/>
          <w:sz w:val="24"/>
          <w:szCs w:val="30"/>
        </w:rPr>
        <w:t xml:space="preserve">  </w:t>
      </w:r>
      <w:r w:rsidRPr="00E4559C">
        <w:rPr>
          <w:sz w:val="24"/>
        </w:rPr>
        <w:t>□</w:t>
      </w:r>
      <w:r w:rsidRPr="00E4559C">
        <w:rPr>
          <w:sz w:val="24"/>
        </w:rPr>
        <w:t>服务类</w:t>
      </w:r>
    </w:p>
    <w:p w14:paraId="113BB94F" w14:textId="77777777" w:rsidR="00512EA7" w:rsidRPr="00E4559C" w:rsidRDefault="00512EA7" w:rsidP="00512EA7">
      <w:pPr>
        <w:shd w:val="clear" w:color="auto" w:fill="FFFFFF"/>
        <w:spacing w:line="360" w:lineRule="auto"/>
        <w:ind w:firstLineChars="200" w:firstLine="480"/>
        <w:rPr>
          <w:sz w:val="24"/>
        </w:rPr>
      </w:pPr>
    </w:p>
    <w:p w14:paraId="3B40D7D4" w14:textId="77777777" w:rsidR="00512EA7" w:rsidRPr="00E4559C" w:rsidRDefault="00512EA7" w:rsidP="00512EA7">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4"/>
          <w:szCs w:val="24"/>
        </w:rPr>
      </w:pPr>
      <w:r w:rsidRPr="00E4559C">
        <w:rPr>
          <w:rFonts w:eastAsia="黑体"/>
          <w:b w:val="0"/>
          <w:bCs w:val="0"/>
          <w:color w:val="000000" w:themeColor="text1"/>
          <w:sz w:val="24"/>
          <w:szCs w:val="24"/>
        </w:rPr>
        <w:t>三、请选择评审方式</w:t>
      </w:r>
    </w:p>
    <w:p w14:paraId="41A4A879" w14:textId="77777777" w:rsidR="00512EA7" w:rsidRPr="00E4559C" w:rsidRDefault="00512EA7" w:rsidP="00512EA7">
      <w:pPr>
        <w:shd w:val="clear" w:color="auto" w:fill="FFFFFF"/>
        <w:spacing w:line="360" w:lineRule="auto"/>
        <w:ind w:firstLineChars="200" w:firstLine="480"/>
        <w:rPr>
          <w:rFonts w:eastAsia="MS Gothic"/>
          <w:sz w:val="24"/>
          <w:szCs w:val="30"/>
        </w:rPr>
      </w:pPr>
      <w:r w:rsidRPr="00E4559C">
        <w:rPr>
          <w:rFonts w:ascii="MS Gothic" w:eastAsia="MS Gothic" w:hAnsi="MS Gothic" w:cs="MS Gothic" w:hint="eastAsia"/>
          <w:sz w:val="24"/>
          <w:szCs w:val="30"/>
        </w:rPr>
        <w:t>☑</w:t>
      </w:r>
      <w:r w:rsidRPr="00E4559C">
        <w:rPr>
          <w:rFonts w:eastAsia="MS Gothic"/>
          <w:sz w:val="24"/>
          <w:szCs w:val="30"/>
        </w:rPr>
        <w:t>最低价</w:t>
      </w:r>
      <w:r w:rsidRPr="00E4559C">
        <w:rPr>
          <w:rFonts w:eastAsia="MS Gothic"/>
          <w:sz w:val="24"/>
          <w:szCs w:val="30"/>
        </w:rPr>
        <w:t xml:space="preserve">  □</w:t>
      </w:r>
      <w:r w:rsidRPr="00E4559C">
        <w:rPr>
          <w:rFonts w:eastAsia="微软雅黑"/>
          <w:sz w:val="24"/>
          <w:szCs w:val="30"/>
        </w:rPr>
        <w:t>综</w:t>
      </w:r>
      <w:r w:rsidRPr="00E4559C">
        <w:rPr>
          <w:rFonts w:eastAsia="MS Gothic"/>
          <w:sz w:val="24"/>
          <w:szCs w:val="30"/>
        </w:rPr>
        <w:t>合</w:t>
      </w:r>
      <w:r w:rsidRPr="00E4559C">
        <w:rPr>
          <w:rFonts w:eastAsia="微软雅黑"/>
          <w:sz w:val="24"/>
          <w:szCs w:val="30"/>
        </w:rPr>
        <w:t>评</w:t>
      </w:r>
      <w:r w:rsidRPr="00E4559C">
        <w:rPr>
          <w:rFonts w:eastAsia="MS Gothic"/>
          <w:sz w:val="24"/>
          <w:szCs w:val="30"/>
        </w:rPr>
        <w:t>分</w:t>
      </w:r>
      <w:r w:rsidRPr="00E4559C">
        <w:rPr>
          <w:rFonts w:eastAsia="MS Gothic"/>
          <w:sz w:val="24"/>
          <w:szCs w:val="30"/>
        </w:rPr>
        <w:t xml:space="preserve">  □</w:t>
      </w:r>
      <w:r w:rsidRPr="00E4559C">
        <w:rPr>
          <w:rFonts w:eastAsia="微软雅黑"/>
          <w:sz w:val="24"/>
          <w:szCs w:val="30"/>
        </w:rPr>
        <w:t>电</w:t>
      </w:r>
      <w:r w:rsidRPr="00E4559C">
        <w:rPr>
          <w:rFonts w:eastAsia="MS Gothic"/>
          <w:sz w:val="24"/>
          <w:szCs w:val="30"/>
        </w:rPr>
        <w:t>子反拍</w:t>
      </w:r>
    </w:p>
    <w:p w14:paraId="6E4689A1" w14:textId="77777777" w:rsidR="00512EA7" w:rsidRPr="00E4559C" w:rsidRDefault="00512EA7" w:rsidP="00203B3B">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8"/>
          <w:szCs w:val="28"/>
        </w:rPr>
      </w:pPr>
    </w:p>
    <w:p w14:paraId="6C6F333F" w14:textId="2660E539" w:rsidR="006E5B69" w:rsidRPr="00E4559C" w:rsidRDefault="00203B3B" w:rsidP="00203B3B">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8"/>
          <w:szCs w:val="28"/>
        </w:rPr>
      </w:pPr>
      <w:r w:rsidRPr="00E4559C">
        <w:rPr>
          <w:rFonts w:eastAsia="黑体"/>
          <w:b w:val="0"/>
          <w:bCs w:val="0"/>
          <w:color w:val="000000" w:themeColor="text1"/>
          <w:sz w:val="28"/>
          <w:szCs w:val="28"/>
        </w:rPr>
        <w:t>一、</w:t>
      </w:r>
      <w:r w:rsidR="006E5B69" w:rsidRPr="00E4559C">
        <w:rPr>
          <w:rFonts w:eastAsia="黑体"/>
          <w:b w:val="0"/>
          <w:bCs w:val="0"/>
          <w:color w:val="000000" w:themeColor="text1"/>
          <w:sz w:val="28"/>
          <w:szCs w:val="28"/>
        </w:rPr>
        <w:t>公告标题</w:t>
      </w:r>
    </w:p>
    <w:p w14:paraId="010DDE65" w14:textId="5DB7801C" w:rsidR="006E5B69" w:rsidRPr="00E4559C" w:rsidRDefault="006E5B69" w:rsidP="00203B3B">
      <w:pPr>
        <w:shd w:val="clear" w:color="auto" w:fill="FFFFFF"/>
        <w:spacing w:line="360" w:lineRule="auto"/>
        <w:ind w:firstLineChars="200" w:firstLine="482"/>
        <w:rPr>
          <w:color w:val="000000" w:themeColor="text1"/>
          <w:sz w:val="24"/>
        </w:rPr>
      </w:pPr>
      <w:r w:rsidRPr="00E4559C">
        <w:rPr>
          <w:b/>
          <w:color w:val="000000" w:themeColor="text1"/>
          <w:sz w:val="24"/>
        </w:rPr>
        <w:t>项目名称</w:t>
      </w:r>
      <w:r w:rsidRPr="00E4559C">
        <w:rPr>
          <w:color w:val="000000" w:themeColor="text1"/>
          <w:sz w:val="24"/>
        </w:rPr>
        <w:t>：</w:t>
      </w:r>
      <w:r w:rsidR="00CB3BE7" w:rsidRPr="00E4559C">
        <w:rPr>
          <w:b/>
          <w:bCs/>
          <w:color w:val="000000" w:themeColor="text1"/>
          <w:kern w:val="0"/>
          <w:sz w:val="24"/>
          <w:bdr w:val="none" w:sz="0" w:space="0" w:color="auto" w:frame="1"/>
        </w:rPr>
        <w:t>重庆工商大学</w:t>
      </w:r>
      <w:r w:rsidR="00CA4033">
        <w:rPr>
          <w:rFonts w:hint="eastAsia"/>
          <w:b/>
          <w:bCs/>
          <w:color w:val="000000" w:themeColor="text1"/>
          <w:kern w:val="0"/>
          <w:sz w:val="24"/>
          <w:bdr w:val="none" w:sz="0" w:space="0" w:color="auto" w:frame="1"/>
        </w:rPr>
        <w:t>南岸校区厚德楼</w:t>
      </w:r>
      <w:r w:rsidR="00CA4033">
        <w:rPr>
          <w:rFonts w:hint="eastAsia"/>
          <w:b/>
          <w:bCs/>
          <w:color w:val="000000" w:themeColor="text1"/>
          <w:kern w:val="0"/>
          <w:sz w:val="24"/>
          <w:bdr w:val="none" w:sz="0" w:space="0" w:color="auto" w:frame="1"/>
        </w:rPr>
        <w:t>3018</w:t>
      </w:r>
      <w:r w:rsidR="00CA4033">
        <w:rPr>
          <w:rFonts w:hint="eastAsia"/>
          <w:b/>
          <w:bCs/>
          <w:color w:val="000000" w:themeColor="text1"/>
          <w:kern w:val="0"/>
          <w:sz w:val="24"/>
          <w:bdr w:val="none" w:sz="0" w:space="0" w:color="auto" w:frame="1"/>
        </w:rPr>
        <w:t>、</w:t>
      </w:r>
      <w:r w:rsidR="00CA4033">
        <w:rPr>
          <w:rFonts w:hint="eastAsia"/>
          <w:b/>
          <w:bCs/>
          <w:color w:val="000000" w:themeColor="text1"/>
          <w:kern w:val="0"/>
          <w:sz w:val="24"/>
          <w:bdr w:val="none" w:sz="0" w:space="0" w:color="auto" w:frame="1"/>
        </w:rPr>
        <w:t>3019</w:t>
      </w:r>
      <w:r w:rsidR="00CA4033">
        <w:rPr>
          <w:rFonts w:hint="eastAsia"/>
          <w:b/>
          <w:bCs/>
          <w:color w:val="000000" w:themeColor="text1"/>
          <w:kern w:val="0"/>
          <w:sz w:val="24"/>
          <w:bdr w:val="none" w:sz="0" w:space="0" w:color="auto" w:frame="1"/>
        </w:rPr>
        <w:t>会议室装修</w:t>
      </w:r>
      <w:r w:rsidR="00F5692A">
        <w:rPr>
          <w:rFonts w:hint="eastAsia"/>
          <w:b/>
          <w:bCs/>
          <w:color w:val="000000" w:themeColor="text1"/>
          <w:kern w:val="0"/>
          <w:sz w:val="24"/>
          <w:bdr w:val="none" w:sz="0" w:space="0" w:color="auto" w:frame="1"/>
        </w:rPr>
        <w:t>工程</w:t>
      </w:r>
    </w:p>
    <w:p w14:paraId="0C196864" w14:textId="6109ACBF" w:rsidR="006E5B69" w:rsidRPr="00E4559C" w:rsidRDefault="006E5B69" w:rsidP="009C2EEB">
      <w:pPr>
        <w:shd w:val="clear" w:color="auto" w:fill="FFFFFF"/>
        <w:spacing w:line="360" w:lineRule="auto"/>
        <w:ind w:firstLineChars="200" w:firstLine="482"/>
        <w:rPr>
          <w:color w:val="000000" w:themeColor="text1"/>
          <w:sz w:val="24"/>
        </w:rPr>
      </w:pPr>
      <w:r w:rsidRPr="00E4559C">
        <w:rPr>
          <w:b/>
          <w:color w:val="000000" w:themeColor="text1"/>
          <w:sz w:val="24"/>
        </w:rPr>
        <w:t>公告名称</w:t>
      </w:r>
      <w:r w:rsidR="009C2EEB" w:rsidRPr="00E4559C">
        <w:rPr>
          <w:b/>
          <w:color w:val="000000" w:themeColor="text1"/>
          <w:sz w:val="24"/>
        </w:rPr>
        <w:t>（网上选择）</w:t>
      </w:r>
      <w:r w:rsidRPr="00E4559C">
        <w:rPr>
          <w:color w:val="000000" w:themeColor="text1"/>
          <w:sz w:val="24"/>
        </w:rPr>
        <w:t>：</w:t>
      </w:r>
      <w:r w:rsidR="001C7EEE" w:rsidRPr="00E4559C">
        <w:rPr>
          <w:rFonts w:ascii="MS Gothic" w:eastAsia="MS Gothic" w:hAnsi="MS Gothic" w:cs="MS Gothic" w:hint="eastAsia"/>
          <w:sz w:val="24"/>
          <w:szCs w:val="30"/>
        </w:rPr>
        <w:t>☑</w:t>
      </w:r>
      <w:r w:rsidRPr="00E4559C">
        <w:rPr>
          <w:color w:val="000000" w:themeColor="text1"/>
          <w:sz w:val="24"/>
        </w:rPr>
        <w:t>默认名称</w:t>
      </w:r>
      <w:r w:rsidRPr="00E4559C">
        <w:rPr>
          <w:color w:val="000000" w:themeColor="text1"/>
          <w:sz w:val="24"/>
        </w:rPr>
        <w:t xml:space="preserve"> [</w:t>
      </w:r>
      <w:r w:rsidRPr="00E4559C">
        <w:rPr>
          <w:color w:val="000000" w:themeColor="text1"/>
          <w:sz w:val="24"/>
        </w:rPr>
        <w:t>项目名称</w:t>
      </w:r>
      <w:r w:rsidRPr="00E4559C">
        <w:rPr>
          <w:color w:val="000000" w:themeColor="text1"/>
          <w:sz w:val="24"/>
        </w:rPr>
        <w:t>]+“</w:t>
      </w:r>
      <w:r w:rsidRPr="00E4559C">
        <w:rPr>
          <w:color w:val="000000" w:themeColor="text1"/>
          <w:sz w:val="24"/>
        </w:rPr>
        <w:t>网上询价公告</w:t>
      </w:r>
      <w:r w:rsidRPr="00E4559C">
        <w:rPr>
          <w:color w:val="000000" w:themeColor="text1"/>
          <w:sz w:val="24"/>
        </w:rPr>
        <w:t>”</w:t>
      </w:r>
      <w:r w:rsidR="00457868" w:rsidRPr="00E4559C">
        <w:rPr>
          <w:color w:val="000000" w:themeColor="text1"/>
          <w:sz w:val="24"/>
        </w:rPr>
        <w:t xml:space="preserve"> </w:t>
      </w:r>
      <w:r w:rsidR="001C7EEE" w:rsidRPr="00E4559C">
        <w:rPr>
          <w:color w:val="000000" w:themeColor="text1"/>
          <w:sz w:val="24"/>
        </w:rPr>
        <w:t xml:space="preserve">   </w:t>
      </w:r>
      <w:r w:rsidR="001C7EEE" w:rsidRPr="00E4559C">
        <w:rPr>
          <w:rFonts w:eastAsia="MS Gothic"/>
          <w:sz w:val="24"/>
          <w:szCs w:val="30"/>
        </w:rPr>
        <w:t>□</w:t>
      </w:r>
      <w:r w:rsidRPr="00E4559C">
        <w:rPr>
          <w:color w:val="000000" w:themeColor="text1"/>
          <w:sz w:val="24"/>
        </w:rPr>
        <w:t>自定义</w:t>
      </w:r>
    </w:p>
    <w:p w14:paraId="45C67170" w14:textId="77777777" w:rsidR="00457868" w:rsidRPr="00E4559C" w:rsidRDefault="00457868" w:rsidP="009C2EEB">
      <w:pPr>
        <w:shd w:val="clear" w:color="auto" w:fill="FFFFFF"/>
        <w:spacing w:line="360" w:lineRule="auto"/>
        <w:ind w:firstLineChars="200" w:firstLine="480"/>
        <w:rPr>
          <w:color w:val="000000" w:themeColor="text1"/>
          <w:sz w:val="24"/>
        </w:rPr>
      </w:pPr>
    </w:p>
    <w:p w14:paraId="68FAA200" w14:textId="77777777" w:rsidR="006E5B69" w:rsidRPr="00E4559C" w:rsidRDefault="009C2EEB" w:rsidP="009C2EEB">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8"/>
          <w:szCs w:val="28"/>
        </w:rPr>
      </w:pPr>
      <w:r w:rsidRPr="00E4559C">
        <w:rPr>
          <w:rFonts w:eastAsia="黑体"/>
          <w:b w:val="0"/>
          <w:bCs w:val="0"/>
          <w:color w:val="000000" w:themeColor="text1"/>
          <w:sz w:val="28"/>
          <w:szCs w:val="28"/>
        </w:rPr>
        <w:t>二、</w:t>
      </w:r>
      <w:r w:rsidR="006E5B69" w:rsidRPr="00E4559C">
        <w:rPr>
          <w:rFonts w:eastAsia="黑体"/>
          <w:b w:val="0"/>
          <w:bCs w:val="0"/>
          <w:color w:val="000000" w:themeColor="text1"/>
          <w:sz w:val="28"/>
          <w:szCs w:val="28"/>
        </w:rPr>
        <w:t>采购执行方</w:t>
      </w:r>
    </w:p>
    <w:p w14:paraId="7225C718" w14:textId="77777777" w:rsidR="006E5B69" w:rsidRPr="00E4559C" w:rsidRDefault="006E5B69" w:rsidP="009C2EEB">
      <w:pPr>
        <w:shd w:val="clear" w:color="auto" w:fill="FFFFFF"/>
        <w:spacing w:line="360" w:lineRule="auto"/>
        <w:ind w:firstLineChars="200" w:firstLine="480"/>
        <w:rPr>
          <w:color w:val="000000" w:themeColor="text1"/>
          <w:sz w:val="24"/>
        </w:rPr>
      </w:pPr>
      <w:r w:rsidRPr="00E4559C">
        <w:rPr>
          <w:color w:val="000000" w:themeColor="text1"/>
          <w:sz w:val="24"/>
        </w:rPr>
        <w:t>单位名称</w:t>
      </w:r>
      <w:r w:rsidR="00203B3B" w:rsidRPr="00E4559C">
        <w:rPr>
          <w:color w:val="000000" w:themeColor="text1"/>
          <w:sz w:val="24"/>
        </w:rPr>
        <w:t>：</w:t>
      </w:r>
      <w:r w:rsidRPr="00E4559C">
        <w:rPr>
          <w:color w:val="000000" w:themeColor="text1"/>
          <w:sz w:val="24"/>
        </w:rPr>
        <w:t>重庆工商大学</w:t>
      </w:r>
    </w:p>
    <w:p w14:paraId="2E53CF8B" w14:textId="4B35C86F" w:rsidR="006E5B69" w:rsidRPr="00E4559C" w:rsidRDefault="006E5B69" w:rsidP="009C2EEB">
      <w:pPr>
        <w:shd w:val="clear" w:color="auto" w:fill="FFFFFF"/>
        <w:spacing w:line="360" w:lineRule="auto"/>
        <w:ind w:firstLineChars="200" w:firstLine="480"/>
        <w:rPr>
          <w:color w:val="000000" w:themeColor="text1"/>
          <w:sz w:val="24"/>
        </w:rPr>
      </w:pPr>
      <w:r w:rsidRPr="00E4559C">
        <w:rPr>
          <w:color w:val="000000" w:themeColor="text1"/>
          <w:sz w:val="24"/>
        </w:rPr>
        <w:t>联系人：</w:t>
      </w:r>
      <w:r w:rsidR="00CB3BE7" w:rsidRPr="00E4559C">
        <w:rPr>
          <w:color w:val="000000" w:themeColor="text1"/>
          <w:sz w:val="24"/>
        </w:rPr>
        <w:t>魏</w:t>
      </w:r>
      <w:r w:rsidR="00B17830">
        <w:rPr>
          <w:rFonts w:hint="eastAsia"/>
          <w:color w:val="000000" w:themeColor="text1"/>
          <w:sz w:val="24"/>
        </w:rPr>
        <w:t>老师</w:t>
      </w:r>
    </w:p>
    <w:p w14:paraId="604DC9A8" w14:textId="49A24747" w:rsidR="006E5B69" w:rsidRPr="00E4559C" w:rsidRDefault="006E5B69" w:rsidP="009C2EEB">
      <w:pPr>
        <w:shd w:val="clear" w:color="auto" w:fill="FFFFFF"/>
        <w:spacing w:line="360" w:lineRule="auto"/>
        <w:ind w:firstLineChars="200" w:firstLine="480"/>
        <w:rPr>
          <w:color w:val="000000" w:themeColor="text1"/>
          <w:sz w:val="24"/>
        </w:rPr>
      </w:pPr>
      <w:r w:rsidRPr="00E4559C">
        <w:rPr>
          <w:color w:val="000000" w:themeColor="text1"/>
          <w:sz w:val="24"/>
        </w:rPr>
        <w:t>联系电话：</w:t>
      </w:r>
      <w:r w:rsidR="00AF307A" w:rsidRPr="00E4559C">
        <w:rPr>
          <w:color w:val="000000" w:themeColor="text1"/>
          <w:sz w:val="24"/>
        </w:rPr>
        <w:t>023-</w:t>
      </w:r>
      <w:r w:rsidR="009D1A9E" w:rsidRPr="00E4559C">
        <w:rPr>
          <w:color w:val="000000" w:themeColor="text1"/>
          <w:sz w:val="24"/>
        </w:rPr>
        <w:t>62768357</w:t>
      </w:r>
    </w:p>
    <w:p w14:paraId="233E1AC8" w14:textId="77777777" w:rsidR="006E5B69" w:rsidRPr="00E4559C" w:rsidRDefault="006E5B69" w:rsidP="009C2EEB">
      <w:pPr>
        <w:shd w:val="clear" w:color="auto" w:fill="FFFFFF"/>
        <w:spacing w:line="360" w:lineRule="auto"/>
        <w:ind w:firstLineChars="200" w:firstLine="480"/>
        <w:rPr>
          <w:color w:val="000000" w:themeColor="text1"/>
          <w:sz w:val="24"/>
        </w:rPr>
      </w:pPr>
      <w:r w:rsidRPr="00E4559C">
        <w:rPr>
          <w:color w:val="000000" w:themeColor="text1"/>
          <w:sz w:val="24"/>
        </w:rPr>
        <w:t>联系手机号：</w:t>
      </w:r>
    </w:p>
    <w:p w14:paraId="209641F3" w14:textId="77777777" w:rsidR="00457868" w:rsidRPr="00E4559C" w:rsidRDefault="00457868" w:rsidP="009C2EEB">
      <w:pPr>
        <w:shd w:val="clear" w:color="auto" w:fill="FFFFFF"/>
        <w:spacing w:line="360" w:lineRule="auto"/>
        <w:ind w:firstLineChars="200" w:firstLine="480"/>
        <w:rPr>
          <w:color w:val="000000" w:themeColor="text1"/>
          <w:sz w:val="24"/>
        </w:rPr>
      </w:pPr>
    </w:p>
    <w:p w14:paraId="3F6CD235" w14:textId="77777777" w:rsidR="006E5B69" w:rsidRPr="00E4559C" w:rsidRDefault="009C2EEB" w:rsidP="009C2EEB">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8"/>
          <w:szCs w:val="28"/>
        </w:rPr>
      </w:pPr>
      <w:r w:rsidRPr="00E4559C">
        <w:rPr>
          <w:rFonts w:eastAsia="黑体"/>
          <w:b w:val="0"/>
          <w:bCs w:val="0"/>
          <w:color w:val="000000" w:themeColor="text1"/>
          <w:sz w:val="28"/>
          <w:szCs w:val="28"/>
        </w:rPr>
        <w:t>三、</w:t>
      </w:r>
      <w:r w:rsidR="006E5B69" w:rsidRPr="00E4559C">
        <w:rPr>
          <w:rFonts w:eastAsia="黑体"/>
          <w:b w:val="0"/>
          <w:bCs w:val="0"/>
          <w:color w:val="000000" w:themeColor="text1"/>
          <w:sz w:val="28"/>
          <w:szCs w:val="28"/>
        </w:rPr>
        <w:t>采购需求方</w:t>
      </w:r>
    </w:p>
    <w:p w14:paraId="4CC9074E" w14:textId="230A0B26" w:rsidR="006E5B69" w:rsidRPr="00E4559C" w:rsidRDefault="009C2EEB" w:rsidP="009C2EEB">
      <w:pPr>
        <w:shd w:val="clear" w:color="auto" w:fill="FFFFFF"/>
        <w:spacing w:line="360" w:lineRule="auto"/>
        <w:ind w:firstLineChars="200" w:firstLine="480"/>
        <w:rPr>
          <w:color w:val="000000" w:themeColor="text1"/>
          <w:sz w:val="24"/>
        </w:rPr>
      </w:pPr>
      <w:r w:rsidRPr="00E4559C">
        <w:rPr>
          <w:color w:val="000000" w:themeColor="text1"/>
          <w:sz w:val="24"/>
        </w:rPr>
        <w:t>是否申报项目选择</w:t>
      </w:r>
      <w:r w:rsidR="00457868" w:rsidRPr="00E4559C">
        <w:rPr>
          <w:color w:val="000000" w:themeColor="text1"/>
          <w:sz w:val="24"/>
        </w:rPr>
        <w:t>：</w:t>
      </w:r>
      <w:r w:rsidR="001C7EEE" w:rsidRPr="00E4559C">
        <w:rPr>
          <w:rFonts w:ascii="MS Gothic" w:eastAsia="MS Gothic" w:hAnsi="MS Gothic" w:cs="MS Gothic" w:hint="eastAsia"/>
          <w:sz w:val="24"/>
          <w:szCs w:val="30"/>
        </w:rPr>
        <w:t>☑</w:t>
      </w:r>
      <w:r w:rsidR="00457868" w:rsidRPr="00E4559C">
        <w:rPr>
          <w:color w:val="000000" w:themeColor="text1"/>
          <w:sz w:val="24"/>
        </w:rPr>
        <w:t>非申报项目</w:t>
      </w:r>
      <w:r w:rsidR="00457868" w:rsidRPr="00E4559C">
        <w:rPr>
          <w:color w:val="000000" w:themeColor="text1"/>
          <w:sz w:val="24"/>
        </w:rPr>
        <w:t xml:space="preserve">  </w:t>
      </w:r>
      <w:r w:rsidR="001C7EEE" w:rsidRPr="00E4559C">
        <w:rPr>
          <w:rFonts w:eastAsia="MS Gothic"/>
          <w:sz w:val="24"/>
          <w:szCs w:val="30"/>
        </w:rPr>
        <w:t>□</w:t>
      </w:r>
      <w:r w:rsidR="006E5B69" w:rsidRPr="00E4559C">
        <w:rPr>
          <w:color w:val="000000" w:themeColor="text1"/>
          <w:sz w:val="24"/>
        </w:rPr>
        <w:t>申报项目</w:t>
      </w:r>
    </w:p>
    <w:p w14:paraId="572A232F" w14:textId="77777777" w:rsidR="006E5B69" w:rsidRPr="00E4559C" w:rsidRDefault="006E5B69" w:rsidP="009C2EEB">
      <w:pPr>
        <w:shd w:val="clear" w:color="auto" w:fill="FFFFFF"/>
        <w:spacing w:line="360" w:lineRule="auto"/>
        <w:ind w:firstLineChars="200" w:firstLine="480"/>
        <w:rPr>
          <w:color w:val="000000" w:themeColor="text1"/>
          <w:sz w:val="24"/>
        </w:rPr>
      </w:pPr>
      <w:r w:rsidRPr="00E4559C">
        <w:rPr>
          <w:color w:val="000000" w:themeColor="text1"/>
          <w:sz w:val="24"/>
        </w:rPr>
        <w:t>采购需求方</w:t>
      </w:r>
      <w:r w:rsidR="00203B3B" w:rsidRPr="00E4559C">
        <w:rPr>
          <w:color w:val="000000" w:themeColor="text1"/>
          <w:sz w:val="24"/>
        </w:rPr>
        <w:t>：</w:t>
      </w:r>
      <w:r w:rsidRPr="00E4559C">
        <w:rPr>
          <w:color w:val="000000" w:themeColor="text1"/>
          <w:sz w:val="24"/>
        </w:rPr>
        <w:t>重庆工商大学</w:t>
      </w:r>
    </w:p>
    <w:p w14:paraId="0694B8D7" w14:textId="506661AB" w:rsidR="00203B3B" w:rsidRPr="00E4559C" w:rsidRDefault="00203B3B" w:rsidP="009C2EEB">
      <w:pPr>
        <w:shd w:val="clear" w:color="auto" w:fill="FFFFFF"/>
        <w:spacing w:line="360" w:lineRule="auto"/>
        <w:ind w:firstLineChars="200" w:firstLine="480"/>
        <w:rPr>
          <w:color w:val="000000" w:themeColor="text1"/>
          <w:sz w:val="24"/>
        </w:rPr>
      </w:pPr>
      <w:r w:rsidRPr="00E4559C">
        <w:rPr>
          <w:color w:val="000000" w:themeColor="text1"/>
          <w:sz w:val="24"/>
        </w:rPr>
        <w:t>联系人：</w:t>
      </w:r>
      <w:r w:rsidR="00B17830">
        <w:rPr>
          <w:rFonts w:hint="eastAsia"/>
          <w:color w:val="000000" w:themeColor="text1"/>
          <w:sz w:val="24"/>
        </w:rPr>
        <w:t>黄</w:t>
      </w:r>
      <w:r w:rsidR="008C1C12" w:rsidRPr="00E4559C">
        <w:rPr>
          <w:color w:val="000000" w:themeColor="text1"/>
          <w:sz w:val="24"/>
        </w:rPr>
        <w:t>老师</w:t>
      </w:r>
    </w:p>
    <w:p w14:paraId="7CBC09CA" w14:textId="77777777" w:rsidR="00B17830" w:rsidRPr="00C25227" w:rsidRDefault="00B17830" w:rsidP="00B17830">
      <w:pPr>
        <w:shd w:val="clear" w:color="auto" w:fill="FFFFFF"/>
        <w:spacing w:line="360" w:lineRule="auto"/>
        <w:ind w:firstLineChars="200" w:firstLine="480"/>
        <w:rPr>
          <w:color w:val="000000" w:themeColor="text1"/>
          <w:sz w:val="24"/>
        </w:rPr>
      </w:pPr>
      <w:r w:rsidRPr="00C25227">
        <w:rPr>
          <w:color w:val="000000" w:themeColor="text1"/>
          <w:sz w:val="24"/>
        </w:rPr>
        <w:lastRenderedPageBreak/>
        <w:t>联系电话：</w:t>
      </w:r>
      <w:r w:rsidRPr="00C25227">
        <w:rPr>
          <w:color w:val="000000" w:themeColor="text1"/>
          <w:sz w:val="24"/>
        </w:rPr>
        <w:t>023-</w:t>
      </w:r>
      <w:r w:rsidRPr="00575AD3">
        <w:rPr>
          <w:color w:val="000000" w:themeColor="text1"/>
          <w:sz w:val="24"/>
        </w:rPr>
        <w:t>627</w:t>
      </w:r>
      <w:r>
        <w:rPr>
          <w:color w:val="000000" w:themeColor="text1"/>
          <w:sz w:val="24"/>
        </w:rPr>
        <w:t>6</w:t>
      </w:r>
      <w:r w:rsidRPr="00575AD3">
        <w:rPr>
          <w:color w:val="000000" w:themeColor="text1"/>
          <w:sz w:val="24"/>
        </w:rPr>
        <w:t>9105</w:t>
      </w:r>
    </w:p>
    <w:p w14:paraId="54D0839E" w14:textId="7F027967" w:rsidR="00B17830" w:rsidRPr="00C25227" w:rsidRDefault="00B17830" w:rsidP="00B17830">
      <w:pPr>
        <w:shd w:val="clear" w:color="auto" w:fill="FFFFFF"/>
        <w:spacing w:line="360" w:lineRule="auto"/>
        <w:ind w:firstLineChars="200" w:firstLine="480"/>
        <w:rPr>
          <w:color w:val="000000" w:themeColor="text1"/>
          <w:sz w:val="24"/>
        </w:rPr>
      </w:pPr>
      <w:r w:rsidRPr="00C25227">
        <w:rPr>
          <w:color w:val="000000" w:themeColor="text1"/>
          <w:sz w:val="24"/>
        </w:rPr>
        <w:t>联系手机号：</w:t>
      </w:r>
      <w:r w:rsidR="001A0218">
        <w:rPr>
          <w:rFonts w:hint="eastAsia"/>
          <w:color w:val="000000" w:themeColor="text1"/>
          <w:sz w:val="24"/>
        </w:rPr>
        <w:t>13996436092</w:t>
      </w:r>
    </w:p>
    <w:p w14:paraId="03D20571" w14:textId="77777777" w:rsidR="00457868" w:rsidRPr="00E4559C" w:rsidRDefault="00457868" w:rsidP="009C2EEB">
      <w:pPr>
        <w:shd w:val="clear" w:color="auto" w:fill="FFFFFF"/>
        <w:spacing w:line="360" w:lineRule="auto"/>
        <w:ind w:firstLineChars="200" w:firstLine="480"/>
        <w:rPr>
          <w:color w:val="000000" w:themeColor="text1"/>
          <w:sz w:val="24"/>
        </w:rPr>
      </w:pPr>
    </w:p>
    <w:p w14:paraId="2B277B2C" w14:textId="1583240E" w:rsidR="006E5B69" w:rsidRPr="00E4559C" w:rsidRDefault="009C2EEB" w:rsidP="009C2EEB">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4"/>
          <w:szCs w:val="24"/>
        </w:rPr>
      </w:pPr>
      <w:r w:rsidRPr="00E4559C">
        <w:rPr>
          <w:rFonts w:eastAsia="黑体"/>
          <w:b w:val="0"/>
          <w:bCs w:val="0"/>
          <w:color w:val="000000" w:themeColor="text1"/>
          <w:sz w:val="28"/>
          <w:szCs w:val="28"/>
        </w:rPr>
        <w:t>四、</w:t>
      </w:r>
      <w:r w:rsidR="006E5B69" w:rsidRPr="00E4559C">
        <w:rPr>
          <w:rFonts w:eastAsia="黑体"/>
          <w:b w:val="0"/>
          <w:bCs w:val="0"/>
          <w:color w:val="000000" w:themeColor="text1"/>
          <w:sz w:val="28"/>
          <w:szCs w:val="28"/>
        </w:rPr>
        <w:t>商品</w:t>
      </w:r>
      <w:r w:rsidR="002442A8" w:rsidRPr="00E4559C">
        <w:rPr>
          <w:rFonts w:eastAsia="黑体"/>
          <w:b w:val="0"/>
          <w:bCs w:val="0"/>
          <w:color w:val="000000" w:themeColor="text1"/>
          <w:sz w:val="28"/>
          <w:szCs w:val="28"/>
        </w:rPr>
        <w:t>信息</w:t>
      </w:r>
      <w:r w:rsidR="007148CE" w:rsidRPr="00E4559C">
        <w:rPr>
          <w:rFonts w:eastAsia="黑体"/>
          <w:b w:val="0"/>
          <w:bCs w:val="0"/>
          <w:color w:val="000000" w:themeColor="text1"/>
          <w:sz w:val="28"/>
          <w:szCs w:val="28"/>
        </w:rPr>
        <w:t xml:space="preserve">   </w:t>
      </w:r>
      <w:r w:rsidR="007148CE" w:rsidRPr="00E4559C">
        <w:rPr>
          <w:rFonts w:eastAsia="黑体"/>
          <w:b w:val="0"/>
          <w:bCs w:val="0"/>
          <w:color w:val="000000" w:themeColor="text1"/>
          <w:sz w:val="24"/>
          <w:szCs w:val="24"/>
        </w:rPr>
        <w:t>添加商品</w:t>
      </w:r>
    </w:p>
    <w:tbl>
      <w:tblPr>
        <w:tblW w:w="934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529"/>
        <w:gridCol w:w="1844"/>
        <w:gridCol w:w="1558"/>
        <w:gridCol w:w="1417"/>
      </w:tblGrid>
      <w:tr w:rsidR="00203B3B" w:rsidRPr="00E4559C" w14:paraId="6F39B571" w14:textId="77777777" w:rsidTr="002F165B">
        <w:trPr>
          <w:trHeight w:val="665"/>
          <w:tblHeader/>
        </w:trPr>
        <w:tc>
          <w:tcPr>
            <w:tcW w:w="2422" w:type="pct"/>
            <w:shd w:val="clear" w:color="auto" w:fill="FFFFFF" w:themeFill="background1"/>
            <w:tcMar>
              <w:top w:w="120" w:type="dxa"/>
              <w:left w:w="120" w:type="dxa"/>
              <w:bottom w:w="120" w:type="dxa"/>
              <w:right w:w="120" w:type="dxa"/>
            </w:tcMar>
            <w:vAlign w:val="center"/>
            <w:hideMark/>
          </w:tcPr>
          <w:p w14:paraId="24AD0687" w14:textId="07DD4C90" w:rsidR="00203B3B" w:rsidRPr="00E4559C" w:rsidRDefault="00203B3B" w:rsidP="009C2EEB">
            <w:pPr>
              <w:shd w:val="clear" w:color="auto" w:fill="FFFFFF"/>
              <w:spacing w:line="360" w:lineRule="auto"/>
              <w:ind w:firstLineChars="2" w:firstLine="5"/>
              <w:jc w:val="center"/>
              <w:rPr>
                <w:color w:val="000000" w:themeColor="text1"/>
                <w:sz w:val="24"/>
              </w:rPr>
            </w:pPr>
            <w:r w:rsidRPr="00E4559C">
              <w:rPr>
                <w:color w:val="000000" w:themeColor="text1"/>
                <w:sz w:val="24"/>
              </w:rPr>
              <w:t>采购目录</w:t>
            </w:r>
            <w:r w:rsidRPr="00E4559C">
              <w:rPr>
                <w:color w:val="000000" w:themeColor="text1"/>
                <w:sz w:val="24"/>
              </w:rPr>
              <w:t>/</w:t>
            </w:r>
            <w:r w:rsidR="002442A8" w:rsidRPr="00E4559C">
              <w:rPr>
                <w:color w:val="000000" w:themeColor="text1"/>
                <w:sz w:val="24"/>
              </w:rPr>
              <w:t>需求描述</w:t>
            </w:r>
          </w:p>
        </w:tc>
        <w:tc>
          <w:tcPr>
            <w:tcW w:w="986" w:type="pct"/>
            <w:shd w:val="clear" w:color="auto" w:fill="FFFFFF" w:themeFill="background1"/>
            <w:tcMar>
              <w:top w:w="120" w:type="dxa"/>
              <w:left w:w="120" w:type="dxa"/>
              <w:bottom w:w="120" w:type="dxa"/>
              <w:right w:w="120" w:type="dxa"/>
            </w:tcMar>
            <w:vAlign w:val="center"/>
            <w:hideMark/>
          </w:tcPr>
          <w:p w14:paraId="1CE01DB8" w14:textId="77777777" w:rsidR="00203B3B" w:rsidRPr="00E4559C" w:rsidRDefault="00203B3B" w:rsidP="00BB09F8">
            <w:pPr>
              <w:shd w:val="clear" w:color="auto" w:fill="FFFFFF"/>
              <w:spacing w:line="360" w:lineRule="auto"/>
              <w:jc w:val="center"/>
              <w:rPr>
                <w:color w:val="000000" w:themeColor="text1"/>
                <w:sz w:val="24"/>
              </w:rPr>
            </w:pPr>
            <w:r w:rsidRPr="00E4559C">
              <w:rPr>
                <w:color w:val="000000" w:themeColor="text1"/>
                <w:sz w:val="24"/>
              </w:rPr>
              <w:t>采购预算</w:t>
            </w:r>
            <w:r w:rsidRPr="00E4559C">
              <w:rPr>
                <w:color w:val="000000" w:themeColor="text1"/>
                <w:sz w:val="24"/>
              </w:rPr>
              <w:t>(</w:t>
            </w:r>
            <w:r w:rsidRPr="00E4559C">
              <w:rPr>
                <w:color w:val="000000" w:themeColor="text1"/>
                <w:sz w:val="24"/>
              </w:rPr>
              <w:t>元</w:t>
            </w:r>
            <w:r w:rsidRPr="00E4559C">
              <w:rPr>
                <w:color w:val="000000" w:themeColor="text1"/>
                <w:sz w:val="24"/>
              </w:rPr>
              <w:t>)</w:t>
            </w:r>
          </w:p>
        </w:tc>
        <w:tc>
          <w:tcPr>
            <w:tcW w:w="833" w:type="pct"/>
            <w:shd w:val="clear" w:color="auto" w:fill="FFFFFF" w:themeFill="background1"/>
            <w:tcMar>
              <w:top w:w="120" w:type="dxa"/>
              <w:left w:w="120" w:type="dxa"/>
              <w:bottom w:w="120" w:type="dxa"/>
              <w:right w:w="120" w:type="dxa"/>
            </w:tcMar>
            <w:vAlign w:val="center"/>
            <w:hideMark/>
          </w:tcPr>
          <w:p w14:paraId="5CE0E9EB" w14:textId="77777777" w:rsidR="00203B3B" w:rsidRPr="00E4559C" w:rsidRDefault="00203B3B" w:rsidP="00BB09F8">
            <w:pPr>
              <w:shd w:val="clear" w:color="auto" w:fill="FFFFFF"/>
              <w:spacing w:line="360" w:lineRule="auto"/>
              <w:jc w:val="center"/>
              <w:rPr>
                <w:color w:val="000000" w:themeColor="text1"/>
                <w:sz w:val="24"/>
              </w:rPr>
            </w:pPr>
            <w:r w:rsidRPr="00E4559C">
              <w:rPr>
                <w:color w:val="000000" w:themeColor="text1"/>
                <w:sz w:val="24"/>
              </w:rPr>
              <w:t>数量</w:t>
            </w:r>
            <w:r w:rsidR="00040093" w:rsidRPr="00E4559C">
              <w:rPr>
                <w:color w:val="000000" w:themeColor="text1"/>
                <w:sz w:val="24"/>
              </w:rPr>
              <w:t>及单位</w:t>
            </w:r>
          </w:p>
        </w:tc>
        <w:tc>
          <w:tcPr>
            <w:tcW w:w="758" w:type="pct"/>
            <w:shd w:val="clear" w:color="auto" w:fill="FFFFFF" w:themeFill="background1"/>
            <w:tcMar>
              <w:top w:w="120" w:type="dxa"/>
              <w:left w:w="120" w:type="dxa"/>
              <w:bottom w:w="120" w:type="dxa"/>
              <w:right w:w="120" w:type="dxa"/>
            </w:tcMar>
            <w:vAlign w:val="center"/>
            <w:hideMark/>
          </w:tcPr>
          <w:p w14:paraId="3B7AC08D" w14:textId="77777777" w:rsidR="00203B3B" w:rsidRPr="00E4559C" w:rsidRDefault="00203B3B" w:rsidP="00BB09F8">
            <w:pPr>
              <w:shd w:val="clear" w:color="auto" w:fill="FFFFFF"/>
              <w:spacing w:line="360" w:lineRule="auto"/>
              <w:jc w:val="center"/>
              <w:rPr>
                <w:color w:val="000000" w:themeColor="text1"/>
                <w:sz w:val="24"/>
              </w:rPr>
            </w:pPr>
            <w:r w:rsidRPr="00E4559C">
              <w:rPr>
                <w:color w:val="000000" w:themeColor="text1"/>
                <w:sz w:val="24"/>
              </w:rPr>
              <w:t>小计</w:t>
            </w:r>
            <w:r w:rsidRPr="00E4559C">
              <w:rPr>
                <w:color w:val="000000" w:themeColor="text1"/>
                <w:sz w:val="24"/>
              </w:rPr>
              <w:t>(</w:t>
            </w:r>
            <w:r w:rsidRPr="00E4559C">
              <w:rPr>
                <w:color w:val="000000" w:themeColor="text1"/>
                <w:sz w:val="24"/>
              </w:rPr>
              <w:t>元</w:t>
            </w:r>
            <w:r w:rsidRPr="00E4559C">
              <w:rPr>
                <w:color w:val="000000" w:themeColor="text1"/>
                <w:sz w:val="24"/>
              </w:rPr>
              <w:t>)</w:t>
            </w:r>
          </w:p>
        </w:tc>
      </w:tr>
      <w:tr w:rsidR="00203B3B" w:rsidRPr="00E4559C" w14:paraId="3D64990A" w14:textId="77777777" w:rsidTr="008D0CD7">
        <w:trPr>
          <w:trHeight w:val="506"/>
        </w:trPr>
        <w:tc>
          <w:tcPr>
            <w:tcW w:w="2422" w:type="pct"/>
            <w:shd w:val="clear" w:color="auto" w:fill="FFFFFF" w:themeFill="background1"/>
            <w:tcMar>
              <w:top w:w="120" w:type="dxa"/>
              <w:left w:w="120" w:type="dxa"/>
              <w:bottom w:w="120" w:type="dxa"/>
              <w:right w:w="120" w:type="dxa"/>
            </w:tcMar>
            <w:vAlign w:val="center"/>
            <w:hideMark/>
          </w:tcPr>
          <w:p w14:paraId="029FCD40" w14:textId="0C287AF4" w:rsidR="00203B3B" w:rsidRPr="00E4559C" w:rsidRDefault="002442A8" w:rsidP="009C2EEB">
            <w:pPr>
              <w:shd w:val="clear" w:color="auto" w:fill="FFFFFF"/>
              <w:spacing w:line="360" w:lineRule="auto"/>
              <w:ind w:firstLineChars="2" w:firstLine="5"/>
              <w:rPr>
                <w:color w:val="000000" w:themeColor="text1"/>
                <w:sz w:val="24"/>
              </w:rPr>
            </w:pPr>
            <w:r w:rsidRPr="00E4559C">
              <w:rPr>
                <w:color w:val="000000" w:themeColor="text1"/>
                <w:sz w:val="24"/>
              </w:rPr>
              <w:t>采购目录：</w:t>
            </w:r>
            <w:r w:rsidR="009B4533">
              <w:rPr>
                <w:rFonts w:hint="eastAsia"/>
                <w:color w:val="000000" w:themeColor="text1"/>
                <w:sz w:val="24"/>
              </w:rPr>
              <w:t>维修工程</w:t>
            </w:r>
          </w:p>
          <w:p w14:paraId="13F29030" w14:textId="41D3C29B" w:rsidR="002442A8" w:rsidRPr="00E4559C" w:rsidRDefault="002442A8" w:rsidP="009C2EEB">
            <w:pPr>
              <w:shd w:val="clear" w:color="auto" w:fill="FFFFFF"/>
              <w:spacing w:line="360" w:lineRule="auto"/>
              <w:ind w:firstLineChars="2" w:firstLine="5"/>
              <w:rPr>
                <w:color w:val="000000" w:themeColor="text1"/>
                <w:sz w:val="24"/>
              </w:rPr>
            </w:pPr>
            <w:r w:rsidRPr="00E4559C">
              <w:rPr>
                <w:color w:val="000000" w:themeColor="text1"/>
                <w:sz w:val="24"/>
              </w:rPr>
              <w:t>需求描述：详见合同条款</w:t>
            </w:r>
          </w:p>
        </w:tc>
        <w:tc>
          <w:tcPr>
            <w:tcW w:w="986" w:type="pct"/>
            <w:shd w:val="clear" w:color="auto" w:fill="FFFFFF" w:themeFill="background1"/>
            <w:tcMar>
              <w:top w:w="120" w:type="dxa"/>
              <w:left w:w="120" w:type="dxa"/>
              <w:bottom w:w="120" w:type="dxa"/>
              <w:right w:w="120" w:type="dxa"/>
            </w:tcMar>
            <w:vAlign w:val="center"/>
          </w:tcPr>
          <w:p w14:paraId="5B9236B6" w14:textId="214C05BF" w:rsidR="00203B3B" w:rsidRPr="00E4559C" w:rsidRDefault="00D301E0" w:rsidP="00885525">
            <w:pPr>
              <w:shd w:val="clear" w:color="auto" w:fill="FFFFFF"/>
              <w:spacing w:line="360" w:lineRule="auto"/>
              <w:ind w:firstLineChars="2" w:firstLine="5"/>
              <w:jc w:val="center"/>
              <w:rPr>
                <w:color w:val="000000" w:themeColor="text1"/>
                <w:sz w:val="24"/>
              </w:rPr>
            </w:pPr>
            <w:r>
              <w:rPr>
                <w:rFonts w:hint="eastAsia"/>
                <w:color w:val="000000" w:themeColor="text1"/>
                <w:sz w:val="24"/>
              </w:rPr>
              <w:t>254369.44</w:t>
            </w:r>
          </w:p>
        </w:tc>
        <w:tc>
          <w:tcPr>
            <w:tcW w:w="833" w:type="pct"/>
            <w:shd w:val="clear" w:color="auto" w:fill="FFFFFF" w:themeFill="background1"/>
            <w:tcMar>
              <w:top w:w="120" w:type="dxa"/>
              <w:left w:w="120" w:type="dxa"/>
              <w:bottom w:w="120" w:type="dxa"/>
              <w:right w:w="120" w:type="dxa"/>
            </w:tcMar>
            <w:vAlign w:val="center"/>
          </w:tcPr>
          <w:p w14:paraId="1349C394" w14:textId="77777777" w:rsidR="00203B3B" w:rsidRPr="00E4559C" w:rsidRDefault="004A4921" w:rsidP="00BB09F8">
            <w:pPr>
              <w:shd w:val="clear" w:color="auto" w:fill="FFFFFF"/>
              <w:spacing w:line="360" w:lineRule="auto"/>
              <w:ind w:firstLineChars="2" w:firstLine="5"/>
              <w:jc w:val="center"/>
              <w:rPr>
                <w:color w:val="000000" w:themeColor="text1"/>
                <w:sz w:val="24"/>
              </w:rPr>
            </w:pPr>
            <w:r w:rsidRPr="00E4559C">
              <w:rPr>
                <w:color w:val="000000" w:themeColor="text1"/>
                <w:sz w:val="24"/>
              </w:rPr>
              <w:t>1</w:t>
            </w:r>
            <w:r w:rsidRPr="00E4559C">
              <w:rPr>
                <w:color w:val="000000" w:themeColor="text1"/>
                <w:sz w:val="24"/>
              </w:rPr>
              <w:t>批</w:t>
            </w:r>
          </w:p>
        </w:tc>
        <w:tc>
          <w:tcPr>
            <w:tcW w:w="758" w:type="pct"/>
            <w:shd w:val="clear" w:color="auto" w:fill="FFFFFF" w:themeFill="background1"/>
            <w:tcMar>
              <w:top w:w="120" w:type="dxa"/>
              <w:left w:w="120" w:type="dxa"/>
              <w:bottom w:w="120" w:type="dxa"/>
              <w:right w:w="120" w:type="dxa"/>
            </w:tcMar>
            <w:vAlign w:val="center"/>
          </w:tcPr>
          <w:p w14:paraId="0FE0C7FB" w14:textId="1B0B4378" w:rsidR="00203B3B" w:rsidRPr="00E4559C" w:rsidRDefault="00D301E0" w:rsidP="00885525">
            <w:pPr>
              <w:shd w:val="clear" w:color="auto" w:fill="FFFFFF"/>
              <w:spacing w:line="360" w:lineRule="auto"/>
              <w:ind w:firstLineChars="2" w:firstLine="5"/>
              <w:jc w:val="center"/>
              <w:rPr>
                <w:color w:val="000000" w:themeColor="text1"/>
                <w:sz w:val="24"/>
              </w:rPr>
            </w:pPr>
            <w:r>
              <w:rPr>
                <w:color w:val="000000" w:themeColor="text1"/>
                <w:sz w:val="24"/>
              </w:rPr>
              <w:t>254369.44</w:t>
            </w:r>
          </w:p>
        </w:tc>
      </w:tr>
    </w:tbl>
    <w:p w14:paraId="0F4F0C88" w14:textId="77777777" w:rsidR="00AC668C" w:rsidRPr="00E4559C" w:rsidRDefault="00AC668C" w:rsidP="009C2EEB">
      <w:pPr>
        <w:shd w:val="clear" w:color="auto" w:fill="FFFFFF"/>
        <w:spacing w:line="360" w:lineRule="auto"/>
        <w:ind w:firstLineChars="200" w:firstLine="480"/>
        <w:rPr>
          <w:color w:val="000000" w:themeColor="text1"/>
          <w:sz w:val="24"/>
        </w:rPr>
      </w:pPr>
    </w:p>
    <w:p w14:paraId="2D350F65" w14:textId="77777777" w:rsidR="006E5B69" w:rsidRPr="00E4559C" w:rsidRDefault="009C2EEB" w:rsidP="009C2EEB">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8"/>
          <w:szCs w:val="28"/>
        </w:rPr>
      </w:pPr>
      <w:r w:rsidRPr="00E4559C">
        <w:rPr>
          <w:rFonts w:eastAsia="黑体"/>
          <w:b w:val="0"/>
          <w:bCs w:val="0"/>
          <w:color w:val="000000" w:themeColor="text1"/>
          <w:sz w:val="28"/>
          <w:szCs w:val="28"/>
        </w:rPr>
        <w:t>五、</w:t>
      </w:r>
      <w:r w:rsidR="006E5B69" w:rsidRPr="00E4559C">
        <w:rPr>
          <w:rFonts w:eastAsia="黑体"/>
          <w:b w:val="0"/>
          <w:bCs w:val="0"/>
          <w:color w:val="000000" w:themeColor="text1"/>
          <w:sz w:val="28"/>
          <w:szCs w:val="28"/>
        </w:rPr>
        <w:t>供应商资质要求</w:t>
      </w:r>
    </w:p>
    <w:tbl>
      <w:tblPr>
        <w:tblW w:w="92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5379"/>
        <w:gridCol w:w="3828"/>
      </w:tblGrid>
      <w:tr w:rsidR="00457868" w:rsidRPr="00E4559C" w14:paraId="65B306BC" w14:textId="77777777" w:rsidTr="00457868">
        <w:trPr>
          <w:tblHeader/>
        </w:trPr>
        <w:tc>
          <w:tcPr>
            <w:tcW w:w="2921" w:type="pct"/>
            <w:shd w:val="clear" w:color="auto" w:fill="FFFFFF" w:themeFill="background1"/>
            <w:tcMar>
              <w:top w:w="120" w:type="dxa"/>
              <w:left w:w="120" w:type="dxa"/>
              <w:bottom w:w="120" w:type="dxa"/>
              <w:right w:w="120" w:type="dxa"/>
            </w:tcMar>
            <w:vAlign w:val="center"/>
            <w:hideMark/>
          </w:tcPr>
          <w:p w14:paraId="679C56CD" w14:textId="77777777" w:rsidR="00457868" w:rsidRPr="00E4559C" w:rsidRDefault="00457868" w:rsidP="00250F95">
            <w:pPr>
              <w:shd w:val="clear" w:color="auto" w:fill="FFFFFF"/>
              <w:ind w:firstLineChars="2" w:firstLine="5"/>
              <w:rPr>
                <w:color w:val="000000" w:themeColor="text1"/>
                <w:sz w:val="24"/>
              </w:rPr>
            </w:pPr>
            <w:r w:rsidRPr="00E4559C">
              <w:rPr>
                <w:color w:val="000000" w:themeColor="text1"/>
                <w:sz w:val="24"/>
              </w:rPr>
              <w:t>基本资质要求</w:t>
            </w:r>
          </w:p>
        </w:tc>
        <w:tc>
          <w:tcPr>
            <w:tcW w:w="2079" w:type="pct"/>
            <w:shd w:val="clear" w:color="auto" w:fill="FFFFFF" w:themeFill="background1"/>
            <w:tcMar>
              <w:top w:w="120" w:type="dxa"/>
              <w:left w:w="120" w:type="dxa"/>
              <w:bottom w:w="120" w:type="dxa"/>
              <w:right w:w="120" w:type="dxa"/>
            </w:tcMar>
            <w:vAlign w:val="center"/>
            <w:hideMark/>
          </w:tcPr>
          <w:p w14:paraId="73BAF0C1" w14:textId="77777777" w:rsidR="00457868" w:rsidRPr="00E4559C" w:rsidRDefault="00457868" w:rsidP="00250F95">
            <w:pPr>
              <w:shd w:val="clear" w:color="auto" w:fill="FFFFFF"/>
              <w:ind w:firstLineChars="2" w:firstLine="5"/>
              <w:rPr>
                <w:color w:val="000000" w:themeColor="text1"/>
                <w:sz w:val="24"/>
              </w:rPr>
            </w:pPr>
            <w:r w:rsidRPr="00E4559C">
              <w:rPr>
                <w:color w:val="000000" w:themeColor="text1"/>
                <w:sz w:val="24"/>
              </w:rPr>
              <w:t>上传资质文件</w:t>
            </w:r>
          </w:p>
        </w:tc>
      </w:tr>
      <w:tr w:rsidR="00457868" w:rsidRPr="00E4559C" w14:paraId="1BFB40AE" w14:textId="77777777" w:rsidTr="00F30793">
        <w:tc>
          <w:tcPr>
            <w:tcW w:w="2921" w:type="pct"/>
            <w:shd w:val="clear" w:color="auto" w:fill="FFFFFF" w:themeFill="background1"/>
            <w:tcMar>
              <w:top w:w="120" w:type="dxa"/>
              <w:left w:w="120" w:type="dxa"/>
              <w:bottom w:w="120" w:type="dxa"/>
              <w:right w:w="120" w:type="dxa"/>
            </w:tcMar>
            <w:vAlign w:val="center"/>
            <w:hideMark/>
          </w:tcPr>
          <w:p w14:paraId="2016466C" w14:textId="77777777" w:rsidR="00457868" w:rsidRPr="00E4559C" w:rsidRDefault="00457868" w:rsidP="00250F95">
            <w:pPr>
              <w:shd w:val="clear" w:color="auto" w:fill="FFFFFF"/>
              <w:ind w:firstLineChars="2" w:firstLine="5"/>
              <w:rPr>
                <w:color w:val="000000" w:themeColor="text1"/>
                <w:sz w:val="24"/>
              </w:rPr>
            </w:pPr>
            <w:r w:rsidRPr="00E4559C">
              <w:rPr>
                <w:color w:val="000000" w:themeColor="text1"/>
                <w:sz w:val="24"/>
              </w:rPr>
              <w:t>具有独立承担民事责任的能力</w:t>
            </w:r>
          </w:p>
        </w:tc>
        <w:tc>
          <w:tcPr>
            <w:tcW w:w="2079" w:type="pct"/>
            <w:shd w:val="clear" w:color="auto" w:fill="FFFFFF" w:themeFill="background1"/>
            <w:tcMar>
              <w:top w:w="120" w:type="dxa"/>
              <w:left w:w="120" w:type="dxa"/>
              <w:bottom w:w="120" w:type="dxa"/>
              <w:right w:w="120" w:type="dxa"/>
            </w:tcMar>
            <w:vAlign w:val="center"/>
          </w:tcPr>
          <w:p w14:paraId="119854D6" w14:textId="58200F7A" w:rsidR="00457868" w:rsidRPr="00E4559C" w:rsidRDefault="00F30793" w:rsidP="00250F95">
            <w:pPr>
              <w:shd w:val="clear" w:color="auto" w:fill="FFFFFF"/>
              <w:ind w:firstLineChars="2" w:firstLine="5"/>
              <w:rPr>
                <w:color w:val="000000" w:themeColor="text1"/>
                <w:sz w:val="24"/>
              </w:rPr>
            </w:pPr>
            <w:r w:rsidRPr="00E4559C">
              <w:rPr>
                <w:rFonts w:eastAsia="MS Gothic"/>
                <w:sz w:val="24"/>
                <w:szCs w:val="30"/>
              </w:rPr>
              <w:t>□</w:t>
            </w:r>
            <w:r w:rsidRPr="00E4559C">
              <w:rPr>
                <w:color w:val="000000" w:themeColor="text1"/>
                <w:sz w:val="24"/>
              </w:rPr>
              <w:t>供应商报价时必须上传</w:t>
            </w:r>
          </w:p>
        </w:tc>
      </w:tr>
      <w:tr w:rsidR="00457868" w:rsidRPr="00E4559C" w14:paraId="3475B294" w14:textId="77777777" w:rsidTr="00F30793">
        <w:tc>
          <w:tcPr>
            <w:tcW w:w="2921" w:type="pct"/>
            <w:shd w:val="clear" w:color="auto" w:fill="FFFFFF" w:themeFill="background1"/>
            <w:tcMar>
              <w:top w:w="120" w:type="dxa"/>
              <w:left w:w="120" w:type="dxa"/>
              <w:bottom w:w="120" w:type="dxa"/>
              <w:right w:w="120" w:type="dxa"/>
            </w:tcMar>
            <w:vAlign w:val="center"/>
            <w:hideMark/>
          </w:tcPr>
          <w:p w14:paraId="10ED09C3" w14:textId="77777777" w:rsidR="00457868" w:rsidRPr="00E4559C" w:rsidRDefault="00457868" w:rsidP="00250F95">
            <w:pPr>
              <w:shd w:val="clear" w:color="auto" w:fill="FFFFFF"/>
              <w:ind w:firstLineChars="2" w:firstLine="5"/>
              <w:rPr>
                <w:color w:val="000000" w:themeColor="text1"/>
                <w:sz w:val="24"/>
              </w:rPr>
            </w:pPr>
            <w:r w:rsidRPr="00E4559C">
              <w:rPr>
                <w:color w:val="000000" w:themeColor="text1"/>
                <w:sz w:val="24"/>
              </w:rPr>
              <w:t>具有良好的商业信誉和健全的财务会计制度；</w:t>
            </w:r>
          </w:p>
        </w:tc>
        <w:tc>
          <w:tcPr>
            <w:tcW w:w="2079" w:type="pct"/>
            <w:shd w:val="clear" w:color="auto" w:fill="FFFFFF" w:themeFill="background1"/>
            <w:tcMar>
              <w:top w:w="120" w:type="dxa"/>
              <w:left w:w="120" w:type="dxa"/>
              <w:bottom w:w="120" w:type="dxa"/>
              <w:right w:w="120" w:type="dxa"/>
            </w:tcMar>
            <w:vAlign w:val="center"/>
          </w:tcPr>
          <w:p w14:paraId="709C3A4E" w14:textId="40A06401" w:rsidR="00457868" w:rsidRPr="00E4559C" w:rsidRDefault="00F30793" w:rsidP="00250F95">
            <w:pPr>
              <w:shd w:val="clear" w:color="auto" w:fill="FFFFFF"/>
              <w:ind w:firstLineChars="2" w:firstLine="5"/>
              <w:rPr>
                <w:color w:val="000000" w:themeColor="text1"/>
                <w:sz w:val="24"/>
              </w:rPr>
            </w:pPr>
            <w:r w:rsidRPr="00E4559C">
              <w:rPr>
                <w:rFonts w:eastAsia="MS Gothic"/>
                <w:sz w:val="24"/>
                <w:szCs w:val="30"/>
              </w:rPr>
              <w:t>□</w:t>
            </w:r>
            <w:r w:rsidRPr="00E4559C">
              <w:rPr>
                <w:color w:val="000000" w:themeColor="text1"/>
                <w:sz w:val="24"/>
              </w:rPr>
              <w:t>供应商报价时必须上传</w:t>
            </w:r>
          </w:p>
        </w:tc>
      </w:tr>
      <w:tr w:rsidR="00457868" w:rsidRPr="00E4559C" w14:paraId="4A41F0E3" w14:textId="77777777" w:rsidTr="00F30793">
        <w:tc>
          <w:tcPr>
            <w:tcW w:w="2921" w:type="pct"/>
            <w:shd w:val="clear" w:color="auto" w:fill="FFFFFF" w:themeFill="background1"/>
            <w:tcMar>
              <w:top w:w="120" w:type="dxa"/>
              <w:left w:w="120" w:type="dxa"/>
              <w:bottom w:w="120" w:type="dxa"/>
              <w:right w:w="120" w:type="dxa"/>
            </w:tcMar>
            <w:vAlign w:val="center"/>
            <w:hideMark/>
          </w:tcPr>
          <w:p w14:paraId="2250B581" w14:textId="77777777" w:rsidR="00457868" w:rsidRPr="00E4559C" w:rsidRDefault="00457868" w:rsidP="00250F95">
            <w:pPr>
              <w:shd w:val="clear" w:color="auto" w:fill="FFFFFF"/>
              <w:ind w:firstLineChars="2" w:firstLine="5"/>
              <w:rPr>
                <w:color w:val="000000" w:themeColor="text1"/>
                <w:sz w:val="24"/>
              </w:rPr>
            </w:pPr>
            <w:r w:rsidRPr="00E4559C">
              <w:rPr>
                <w:color w:val="000000" w:themeColor="text1"/>
                <w:sz w:val="24"/>
              </w:rPr>
              <w:t>具有履行合同所必须的设备和专业技术能力；</w:t>
            </w:r>
          </w:p>
        </w:tc>
        <w:tc>
          <w:tcPr>
            <w:tcW w:w="2079" w:type="pct"/>
            <w:shd w:val="clear" w:color="auto" w:fill="FFFFFF" w:themeFill="background1"/>
            <w:tcMar>
              <w:top w:w="120" w:type="dxa"/>
              <w:left w:w="120" w:type="dxa"/>
              <w:bottom w:w="120" w:type="dxa"/>
              <w:right w:w="120" w:type="dxa"/>
            </w:tcMar>
            <w:vAlign w:val="center"/>
          </w:tcPr>
          <w:p w14:paraId="0D4FD242" w14:textId="61C6F9BF" w:rsidR="00457868" w:rsidRPr="00E4559C" w:rsidRDefault="00F30793" w:rsidP="00250F95">
            <w:pPr>
              <w:shd w:val="clear" w:color="auto" w:fill="FFFFFF"/>
              <w:ind w:firstLineChars="2" w:firstLine="5"/>
              <w:rPr>
                <w:color w:val="000000" w:themeColor="text1"/>
                <w:sz w:val="24"/>
              </w:rPr>
            </w:pPr>
            <w:r w:rsidRPr="00E4559C">
              <w:rPr>
                <w:rFonts w:eastAsia="MS Gothic"/>
                <w:sz w:val="24"/>
                <w:szCs w:val="30"/>
              </w:rPr>
              <w:t>□</w:t>
            </w:r>
            <w:r w:rsidRPr="00E4559C">
              <w:rPr>
                <w:color w:val="000000" w:themeColor="text1"/>
                <w:sz w:val="24"/>
              </w:rPr>
              <w:t>供应商报价时必须上传</w:t>
            </w:r>
          </w:p>
        </w:tc>
      </w:tr>
      <w:tr w:rsidR="00457868" w:rsidRPr="00E4559C" w14:paraId="6BF3C02C" w14:textId="77777777" w:rsidTr="00F30793">
        <w:trPr>
          <w:trHeight w:val="20"/>
        </w:trPr>
        <w:tc>
          <w:tcPr>
            <w:tcW w:w="2921" w:type="pct"/>
            <w:shd w:val="clear" w:color="auto" w:fill="FFFFFF" w:themeFill="background1"/>
            <w:tcMar>
              <w:top w:w="120" w:type="dxa"/>
              <w:left w:w="120" w:type="dxa"/>
              <w:bottom w:w="120" w:type="dxa"/>
              <w:right w:w="120" w:type="dxa"/>
            </w:tcMar>
            <w:vAlign w:val="center"/>
            <w:hideMark/>
          </w:tcPr>
          <w:p w14:paraId="5FC05890" w14:textId="77777777" w:rsidR="00457868" w:rsidRPr="00E4559C" w:rsidRDefault="00457868" w:rsidP="00250F95">
            <w:pPr>
              <w:shd w:val="clear" w:color="auto" w:fill="FFFFFF"/>
              <w:ind w:firstLineChars="2" w:firstLine="5"/>
              <w:rPr>
                <w:color w:val="000000" w:themeColor="text1"/>
                <w:sz w:val="24"/>
              </w:rPr>
            </w:pPr>
            <w:r w:rsidRPr="00E4559C">
              <w:rPr>
                <w:color w:val="000000" w:themeColor="text1"/>
                <w:sz w:val="24"/>
              </w:rPr>
              <w:t>有依法缴纳税收和社会保障资金的良好记录；</w:t>
            </w:r>
          </w:p>
        </w:tc>
        <w:tc>
          <w:tcPr>
            <w:tcW w:w="2079" w:type="pct"/>
            <w:shd w:val="clear" w:color="auto" w:fill="FFFFFF" w:themeFill="background1"/>
            <w:tcMar>
              <w:top w:w="120" w:type="dxa"/>
              <w:left w:w="120" w:type="dxa"/>
              <w:bottom w:w="120" w:type="dxa"/>
              <w:right w:w="120" w:type="dxa"/>
            </w:tcMar>
            <w:vAlign w:val="center"/>
          </w:tcPr>
          <w:p w14:paraId="711273DC" w14:textId="72E22276" w:rsidR="00457868" w:rsidRPr="00E4559C" w:rsidRDefault="00F30793" w:rsidP="00250F95">
            <w:pPr>
              <w:shd w:val="clear" w:color="auto" w:fill="FFFFFF"/>
              <w:ind w:firstLineChars="2" w:firstLine="5"/>
              <w:rPr>
                <w:color w:val="000000" w:themeColor="text1"/>
                <w:sz w:val="24"/>
              </w:rPr>
            </w:pPr>
            <w:r w:rsidRPr="00E4559C">
              <w:rPr>
                <w:rFonts w:eastAsia="MS Gothic"/>
                <w:sz w:val="24"/>
                <w:szCs w:val="30"/>
              </w:rPr>
              <w:t>□</w:t>
            </w:r>
            <w:r w:rsidRPr="00E4559C">
              <w:rPr>
                <w:color w:val="000000" w:themeColor="text1"/>
                <w:sz w:val="24"/>
              </w:rPr>
              <w:t>供应商报价时必须上传</w:t>
            </w:r>
          </w:p>
        </w:tc>
      </w:tr>
    </w:tbl>
    <w:p w14:paraId="01203E91" w14:textId="77777777" w:rsidR="00420715" w:rsidRPr="00E4559C" w:rsidRDefault="00420715" w:rsidP="00420715">
      <w:pPr>
        <w:pStyle w:val="1"/>
        <w:keepNext w:val="0"/>
        <w:keepLines w:val="0"/>
        <w:autoSpaceDE w:val="0"/>
        <w:autoSpaceDN w:val="0"/>
        <w:adjustRightInd w:val="0"/>
        <w:snapToGrid w:val="0"/>
        <w:spacing w:before="0" w:after="0" w:line="360" w:lineRule="auto"/>
        <w:ind w:firstLineChars="200" w:firstLine="560"/>
        <w:jc w:val="left"/>
        <w:rPr>
          <w:rFonts w:eastAsia="黑体"/>
          <w:b w:val="0"/>
          <w:bCs w:val="0"/>
          <w:color w:val="BFBFBF" w:themeColor="background1" w:themeShade="BF"/>
          <w:sz w:val="28"/>
          <w:szCs w:val="28"/>
        </w:rPr>
      </w:pPr>
      <w:r w:rsidRPr="00E4559C">
        <w:rPr>
          <w:rFonts w:eastAsia="黑体"/>
          <w:b w:val="0"/>
          <w:bCs w:val="0"/>
          <w:color w:val="000000" w:themeColor="text1"/>
          <w:sz w:val="28"/>
          <w:szCs w:val="28"/>
        </w:rPr>
        <w:t>添加资质要求</w:t>
      </w:r>
      <w:r w:rsidRPr="00E4559C">
        <w:rPr>
          <w:rFonts w:eastAsia="黑体"/>
          <w:b w:val="0"/>
          <w:bCs w:val="0"/>
          <w:color w:val="BFBFBF" w:themeColor="background1" w:themeShade="BF"/>
          <w:sz w:val="28"/>
          <w:szCs w:val="28"/>
        </w:rPr>
        <w:t>（添加特定资质或其他资格要求）</w:t>
      </w:r>
    </w:p>
    <w:p w14:paraId="4D0CE76A" w14:textId="32DFC89C" w:rsidR="00457868" w:rsidRPr="00E4559C" w:rsidRDefault="002442A8" w:rsidP="00457868">
      <w:pPr>
        <w:shd w:val="clear" w:color="auto" w:fill="FFFFFF"/>
        <w:spacing w:line="360" w:lineRule="auto"/>
        <w:ind w:firstLineChars="200" w:firstLine="482"/>
        <w:rPr>
          <w:color w:val="000000" w:themeColor="text1"/>
          <w:sz w:val="24"/>
        </w:rPr>
      </w:pPr>
      <w:r w:rsidRPr="00E4559C">
        <w:rPr>
          <w:b/>
          <w:color w:val="000000" w:themeColor="text1"/>
          <w:sz w:val="24"/>
        </w:rPr>
        <w:t>其他</w:t>
      </w:r>
      <w:r w:rsidR="00B07557" w:rsidRPr="00E4559C">
        <w:rPr>
          <w:b/>
          <w:color w:val="000000" w:themeColor="text1"/>
          <w:sz w:val="24"/>
        </w:rPr>
        <w:t>资质要求</w:t>
      </w:r>
      <w:r w:rsidR="00B07557" w:rsidRPr="00E4559C">
        <w:rPr>
          <w:color w:val="000000" w:themeColor="text1"/>
          <w:sz w:val="24"/>
        </w:rPr>
        <w:t>：</w:t>
      </w:r>
    </w:p>
    <w:p w14:paraId="742F9DE4" w14:textId="24F8CB6F" w:rsidR="00FE4F5F" w:rsidRDefault="004D2730" w:rsidP="009D1A9E">
      <w:pPr>
        <w:widowControl/>
        <w:shd w:val="clear" w:color="auto" w:fill="FFFFFF"/>
        <w:spacing w:line="360" w:lineRule="auto"/>
        <w:ind w:firstLineChars="200" w:firstLine="480"/>
        <w:jc w:val="left"/>
        <w:rPr>
          <w:bCs/>
          <w:color w:val="000000" w:themeColor="text1"/>
          <w:kern w:val="0"/>
          <w:sz w:val="24"/>
          <w:bdr w:val="none" w:sz="0" w:space="0" w:color="auto" w:frame="1"/>
        </w:rPr>
      </w:pPr>
      <w:r w:rsidRPr="00E4559C">
        <w:rPr>
          <w:bCs/>
          <w:color w:val="000000" w:themeColor="text1"/>
          <w:kern w:val="0"/>
          <w:sz w:val="24"/>
          <w:bdr w:val="none" w:sz="0" w:space="0" w:color="auto" w:frame="1"/>
        </w:rPr>
        <w:t>特定</w:t>
      </w:r>
      <w:r w:rsidR="0028000E" w:rsidRPr="00E4559C">
        <w:rPr>
          <w:bCs/>
          <w:color w:val="000000" w:themeColor="text1"/>
          <w:kern w:val="0"/>
          <w:sz w:val="24"/>
          <w:bdr w:val="none" w:sz="0" w:space="0" w:color="auto" w:frame="1"/>
        </w:rPr>
        <w:t>资格</w:t>
      </w:r>
      <w:r w:rsidRPr="00E4559C">
        <w:rPr>
          <w:bCs/>
          <w:color w:val="000000" w:themeColor="text1"/>
          <w:kern w:val="0"/>
          <w:sz w:val="24"/>
          <w:bdr w:val="none" w:sz="0" w:space="0" w:color="auto" w:frame="1"/>
        </w:rPr>
        <w:t>1</w:t>
      </w:r>
      <w:r w:rsidR="001F170B" w:rsidRPr="00E4559C">
        <w:rPr>
          <w:bCs/>
          <w:color w:val="000000" w:themeColor="text1"/>
          <w:kern w:val="0"/>
          <w:sz w:val="24"/>
          <w:bdr w:val="none" w:sz="0" w:space="0" w:color="auto" w:frame="1"/>
        </w:rPr>
        <w:t>具有</w:t>
      </w:r>
      <w:r w:rsidR="00E03E91">
        <w:rPr>
          <w:bCs/>
          <w:color w:val="000000" w:themeColor="text1"/>
          <w:kern w:val="0"/>
          <w:sz w:val="24"/>
          <w:bdr w:val="none" w:sz="0" w:space="0" w:color="auto" w:frame="1"/>
        </w:rPr>
        <w:t>建设行政主管部门颁发的有效的</w:t>
      </w:r>
      <w:r w:rsidR="00FF1CCB" w:rsidRPr="00FF1CCB">
        <w:rPr>
          <w:rFonts w:hint="eastAsia"/>
          <w:bCs/>
          <w:color w:val="000000" w:themeColor="text1"/>
          <w:kern w:val="0"/>
          <w:sz w:val="24"/>
          <w:bdr w:val="none" w:sz="0" w:space="0" w:color="auto" w:frame="1"/>
        </w:rPr>
        <w:t>建筑工程施工总承包三级</w:t>
      </w:r>
      <w:r w:rsidR="00E03E91">
        <w:rPr>
          <w:rFonts w:hint="eastAsia"/>
          <w:bCs/>
          <w:color w:val="000000" w:themeColor="text1"/>
          <w:kern w:val="0"/>
          <w:sz w:val="24"/>
          <w:bdr w:val="none" w:sz="0" w:space="0" w:color="auto" w:frame="1"/>
        </w:rPr>
        <w:t>及</w:t>
      </w:r>
      <w:r w:rsidR="00FF1CCB" w:rsidRPr="00FF1CCB">
        <w:rPr>
          <w:rFonts w:hint="eastAsia"/>
          <w:bCs/>
          <w:color w:val="000000" w:themeColor="text1"/>
          <w:kern w:val="0"/>
          <w:sz w:val="24"/>
          <w:bdr w:val="none" w:sz="0" w:space="0" w:color="auto" w:frame="1"/>
        </w:rPr>
        <w:t>以上资质</w:t>
      </w:r>
      <w:r w:rsidR="00E03E91">
        <w:rPr>
          <w:rFonts w:hint="eastAsia"/>
          <w:bCs/>
          <w:color w:val="000000" w:themeColor="text1"/>
          <w:kern w:val="0"/>
          <w:sz w:val="24"/>
          <w:bdr w:val="none" w:sz="0" w:space="0" w:color="auto" w:frame="1"/>
        </w:rPr>
        <w:t>(</w:t>
      </w:r>
      <w:r w:rsidR="00E03E91">
        <w:rPr>
          <w:bCs/>
          <w:color w:val="000000" w:themeColor="text1"/>
          <w:kern w:val="0"/>
          <w:sz w:val="24"/>
          <w:bdr w:val="none" w:sz="0" w:space="0" w:color="auto" w:frame="1"/>
        </w:rPr>
        <w:t>旧资质</w:t>
      </w:r>
      <w:r w:rsidR="00E03E91">
        <w:rPr>
          <w:bCs/>
          <w:color w:val="000000" w:themeColor="text1"/>
          <w:kern w:val="0"/>
          <w:sz w:val="24"/>
          <w:bdr w:val="none" w:sz="0" w:space="0" w:color="auto" w:frame="1"/>
        </w:rPr>
        <w:t>)</w:t>
      </w:r>
      <w:r w:rsidR="00E03E91">
        <w:rPr>
          <w:bCs/>
          <w:color w:val="000000" w:themeColor="text1"/>
          <w:kern w:val="0"/>
          <w:sz w:val="24"/>
          <w:bdr w:val="none" w:sz="0" w:space="0" w:color="auto" w:frame="1"/>
        </w:rPr>
        <w:t>或</w:t>
      </w:r>
      <w:r w:rsidR="00E03E91" w:rsidRPr="00FF1CCB">
        <w:rPr>
          <w:rFonts w:hint="eastAsia"/>
          <w:bCs/>
          <w:color w:val="000000" w:themeColor="text1"/>
          <w:kern w:val="0"/>
          <w:sz w:val="24"/>
          <w:bdr w:val="none" w:sz="0" w:space="0" w:color="auto" w:frame="1"/>
        </w:rPr>
        <w:t>建筑工程施工总承包</w:t>
      </w:r>
      <w:r w:rsidR="00E03E91">
        <w:rPr>
          <w:rFonts w:hint="eastAsia"/>
          <w:bCs/>
          <w:color w:val="000000" w:themeColor="text1"/>
          <w:kern w:val="0"/>
          <w:sz w:val="24"/>
          <w:bdr w:val="none" w:sz="0" w:space="0" w:color="auto" w:frame="1"/>
        </w:rPr>
        <w:t>二</w:t>
      </w:r>
      <w:r w:rsidR="00E03E91" w:rsidRPr="00FF1CCB">
        <w:rPr>
          <w:rFonts w:hint="eastAsia"/>
          <w:bCs/>
          <w:color w:val="000000" w:themeColor="text1"/>
          <w:kern w:val="0"/>
          <w:sz w:val="24"/>
          <w:bdr w:val="none" w:sz="0" w:space="0" w:color="auto" w:frame="1"/>
        </w:rPr>
        <w:t>级</w:t>
      </w:r>
      <w:r w:rsidR="00E03E91">
        <w:rPr>
          <w:rFonts w:hint="eastAsia"/>
          <w:bCs/>
          <w:color w:val="000000" w:themeColor="text1"/>
          <w:kern w:val="0"/>
          <w:sz w:val="24"/>
          <w:bdr w:val="none" w:sz="0" w:space="0" w:color="auto" w:frame="1"/>
        </w:rPr>
        <w:t>及</w:t>
      </w:r>
      <w:r w:rsidR="00E03E91" w:rsidRPr="00FF1CCB">
        <w:rPr>
          <w:rFonts w:hint="eastAsia"/>
          <w:bCs/>
          <w:color w:val="000000" w:themeColor="text1"/>
          <w:kern w:val="0"/>
          <w:sz w:val="24"/>
          <w:bdr w:val="none" w:sz="0" w:space="0" w:color="auto" w:frame="1"/>
        </w:rPr>
        <w:t>以上资质</w:t>
      </w:r>
      <w:r w:rsidR="00E03E91">
        <w:rPr>
          <w:rFonts w:hint="eastAsia"/>
          <w:bCs/>
          <w:color w:val="000000" w:themeColor="text1"/>
          <w:kern w:val="0"/>
          <w:sz w:val="24"/>
          <w:bdr w:val="none" w:sz="0" w:space="0" w:color="auto" w:frame="1"/>
        </w:rPr>
        <w:t>（新资质）</w:t>
      </w:r>
      <w:r w:rsidR="00FF1CCB" w:rsidRPr="00FF1CCB">
        <w:rPr>
          <w:rFonts w:hint="eastAsia"/>
          <w:bCs/>
          <w:color w:val="000000" w:themeColor="text1"/>
          <w:kern w:val="0"/>
          <w:sz w:val="24"/>
          <w:bdr w:val="none" w:sz="0" w:space="0" w:color="auto" w:frame="1"/>
        </w:rPr>
        <w:t>。</w:t>
      </w:r>
    </w:p>
    <w:p w14:paraId="3655DBC6" w14:textId="6B499F19" w:rsidR="00FF1CCB" w:rsidRPr="00FF1CCB" w:rsidRDefault="00FF1CCB" w:rsidP="009D1A9E">
      <w:pPr>
        <w:widowControl/>
        <w:shd w:val="clear" w:color="auto" w:fill="FFFFFF"/>
        <w:spacing w:line="360" w:lineRule="auto"/>
        <w:ind w:firstLineChars="200" w:firstLine="480"/>
        <w:jc w:val="left"/>
        <w:rPr>
          <w:bCs/>
          <w:color w:val="000000" w:themeColor="text1"/>
          <w:kern w:val="0"/>
          <w:sz w:val="24"/>
          <w:bdr w:val="none" w:sz="0" w:space="0" w:color="auto" w:frame="1"/>
        </w:rPr>
      </w:pPr>
      <w:r w:rsidRPr="00E4559C">
        <w:rPr>
          <w:bCs/>
          <w:color w:val="000000" w:themeColor="text1"/>
          <w:kern w:val="0"/>
          <w:sz w:val="24"/>
          <w:bdr w:val="none" w:sz="0" w:space="0" w:color="auto" w:frame="1"/>
        </w:rPr>
        <w:t>特定资格</w:t>
      </w:r>
      <w:r>
        <w:rPr>
          <w:rFonts w:hint="eastAsia"/>
          <w:bCs/>
          <w:color w:val="000000" w:themeColor="text1"/>
          <w:kern w:val="0"/>
          <w:sz w:val="24"/>
          <w:bdr w:val="none" w:sz="0" w:space="0" w:color="auto" w:frame="1"/>
        </w:rPr>
        <w:t>2</w:t>
      </w:r>
      <w:r>
        <w:rPr>
          <w:rFonts w:hint="eastAsia"/>
          <w:bCs/>
          <w:color w:val="000000" w:themeColor="text1"/>
          <w:kern w:val="0"/>
          <w:sz w:val="24"/>
          <w:bdr w:val="none" w:sz="0" w:space="0" w:color="auto" w:frame="1"/>
        </w:rPr>
        <w:t>项目经理具有</w:t>
      </w:r>
      <w:r w:rsidRPr="00FF1CCB">
        <w:rPr>
          <w:rFonts w:hint="eastAsia"/>
          <w:bCs/>
          <w:color w:val="000000" w:themeColor="text1"/>
          <w:kern w:val="0"/>
          <w:sz w:val="24"/>
          <w:bdr w:val="none" w:sz="0" w:space="0" w:color="auto" w:frame="1"/>
        </w:rPr>
        <w:t>建筑工程专业贰级及以上注册建造师执业资格</w:t>
      </w:r>
      <w:r w:rsidR="002E6A22">
        <w:rPr>
          <w:rFonts w:hint="eastAsia"/>
          <w:bCs/>
          <w:color w:val="000000" w:themeColor="text1"/>
          <w:kern w:val="0"/>
          <w:sz w:val="24"/>
          <w:bdr w:val="none" w:sz="0" w:space="0" w:color="auto" w:frame="1"/>
        </w:rPr>
        <w:t>。</w:t>
      </w:r>
    </w:p>
    <w:p w14:paraId="2B4346CB" w14:textId="77A12582" w:rsidR="00CB3BE7" w:rsidRPr="00E4559C" w:rsidRDefault="00FE4F5F" w:rsidP="009D1A9E">
      <w:pPr>
        <w:widowControl/>
        <w:shd w:val="clear" w:color="auto" w:fill="FFFFFF"/>
        <w:spacing w:line="360" w:lineRule="auto"/>
        <w:ind w:firstLineChars="200" w:firstLine="480"/>
        <w:jc w:val="left"/>
        <w:rPr>
          <w:bCs/>
          <w:color w:val="000000" w:themeColor="text1"/>
          <w:kern w:val="0"/>
          <w:sz w:val="24"/>
          <w:bdr w:val="none" w:sz="0" w:space="0" w:color="auto" w:frame="1"/>
        </w:rPr>
      </w:pPr>
      <w:r w:rsidRPr="00E4559C">
        <w:rPr>
          <w:bCs/>
          <w:color w:val="000000" w:themeColor="text1"/>
          <w:kern w:val="0"/>
          <w:sz w:val="24"/>
          <w:bdr w:val="none" w:sz="0" w:space="0" w:color="auto" w:frame="1"/>
        </w:rPr>
        <w:t>特定资格</w:t>
      </w:r>
      <w:r w:rsidR="00FF1CCB">
        <w:rPr>
          <w:rFonts w:hint="eastAsia"/>
          <w:bCs/>
          <w:color w:val="000000" w:themeColor="text1"/>
          <w:kern w:val="0"/>
          <w:sz w:val="24"/>
          <w:bdr w:val="none" w:sz="0" w:space="0" w:color="auto" w:frame="1"/>
        </w:rPr>
        <w:t>3</w:t>
      </w:r>
      <w:r w:rsidR="00621B75">
        <w:rPr>
          <w:rFonts w:hint="eastAsia"/>
          <w:bCs/>
          <w:color w:val="000000" w:themeColor="text1"/>
          <w:kern w:val="0"/>
          <w:sz w:val="24"/>
          <w:bdr w:val="none" w:sz="0" w:space="0" w:color="auto" w:frame="1"/>
        </w:rPr>
        <w:t>市外</w:t>
      </w:r>
      <w:r w:rsidR="001F170B" w:rsidRPr="00E4559C">
        <w:rPr>
          <w:bCs/>
          <w:color w:val="000000" w:themeColor="text1"/>
          <w:kern w:val="0"/>
          <w:sz w:val="24"/>
          <w:bdr w:val="none" w:sz="0" w:space="0" w:color="auto" w:frame="1"/>
        </w:rPr>
        <w:t>企业</w:t>
      </w:r>
      <w:r w:rsidR="00621B75">
        <w:rPr>
          <w:bCs/>
          <w:color w:val="000000" w:themeColor="text1"/>
          <w:kern w:val="0"/>
          <w:sz w:val="24"/>
          <w:bdr w:val="none" w:sz="0" w:space="0" w:color="auto" w:frame="1"/>
        </w:rPr>
        <w:t>需</w:t>
      </w:r>
      <w:r w:rsidR="0004206D">
        <w:rPr>
          <w:rFonts w:hint="eastAsia"/>
          <w:bCs/>
          <w:color w:val="000000" w:themeColor="text1"/>
          <w:kern w:val="0"/>
          <w:sz w:val="24"/>
          <w:bdr w:val="none" w:sz="0" w:space="0" w:color="auto" w:frame="1"/>
        </w:rPr>
        <w:t>提供</w:t>
      </w:r>
      <w:r w:rsidR="00621B75" w:rsidRPr="00621B75">
        <w:rPr>
          <w:rFonts w:hint="eastAsia"/>
          <w:bCs/>
          <w:color w:val="000000" w:themeColor="text1"/>
          <w:kern w:val="0"/>
          <w:sz w:val="24"/>
          <w:bdr w:val="none" w:sz="0" w:space="0" w:color="auto" w:frame="1"/>
        </w:rPr>
        <w:t>市外建筑施工企业</w:t>
      </w:r>
      <w:proofErr w:type="gramStart"/>
      <w:r w:rsidR="00621B75" w:rsidRPr="00621B75">
        <w:rPr>
          <w:rFonts w:hint="eastAsia"/>
          <w:bCs/>
          <w:color w:val="000000" w:themeColor="text1"/>
          <w:kern w:val="0"/>
          <w:sz w:val="24"/>
          <w:bdr w:val="none" w:sz="0" w:space="0" w:color="auto" w:frame="1"/>
        </w:rPr>
        <w:t>入渝信息</w:t>
      </w:r>
      <w:proofErr w:type="gramEnd"/>
      <w:r>
        <w:rPr>
          <w:rFonts w:hint="eastAsia"/>
          <w:bCs/>
          <w:color w:val="000000" w:themeColor="text1"/>
          <w:kern w:val="0"/>
          <w:sz w:val="24"/>
          <w:bdr w:val="none" w:sz="0" w:space="0" w:color="auto" w:frame="1"/>
        </w:rPr>
        <w:t>查询</w:t>
      </w:r>
      <w:r>
        <w:rPr>
          <w:bCs/>
          <w:color w:val="000000" w:themeColor="text1"/>
          <w:kern w:val="0"/>
          <w:sz w:val="24"/>
          <w:bdr w:val="none" w:sz="0" w:space="0" w:color="auto" w:frame="1"/>
        </w:rPr>
        <w:t>网页截图。</w:t>
      </w:r>
    </w:p>
    <w:p w14:paraId="2DF56CFD" w14:textId="77777777" w:rsidR="008C1C12" w:rsidRPr="002F165B" w:rsidRDefault="008C1C12" w:rsidP="00250F95">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8"/>
          <w:szCs w:val="28"/>
        </w:rPr>
      </w:pPr>
    </w:p>
    <w:p w14:paraId="26048E0D" w14:textId="77777777" w:rsidR="00250F95" w:rsidRPr="00E4559C" w:rsidRDefault="00250F95" w:rsidP="00250F95">
      <w:pPr>
        <w:pStyle w:val="1"/>
        <w:keepNext w:val="0"/>
        <w:keepLines w:val="0"/>
        <w:autoSpaceDE w:val="0"/>
        <w:autoSpaceDN w:val="0"/>
        <w:adjustRightInd w:val="0"/>
        <w:snapToGrid w:val="0"/>
        <w:spacing w:before="0" w:after="0" w:line="360" w:lineRule="auto"/>
        <w:jc w:val="left"/>
        <w:rPr>
          <w:b w:val="0"/>
          <w:color w:val="808080" w:themeColor="background1" w:themeShade="80"/>
          <w:kern w:val="0"/>
          <w:sz w:val="21"/>
          <w:szCs w:val="21"/>
          <w:bdr w:val="none" w:sz="0" w:space="0" w:color="auto" w:frame="1"/>
        </w:rPr>
      </w:pPr>
      <w:r w:rsidRPr="00E4559C">
        <w:rPr>
          <w:rFonts w:eastAsia="黑体"/>
          <w:b w:val="0"/>
          <w:bCs w:val="0"/>
          <w:color w:val="000000" w:themeColor="text1"/>
          <w:sz w:val="28"/>
          <w:szCs w:val="28"/>
        </w:rPr>
        <w:t>需求调查报告</w:t>
      </w:r>
      <w:r w:rsidRPr="00E4559C">
        <w:rPr>
          <w:rFonts w:eastAsia="黑体"/>
          <w:b w:val="0"/>
          <w:bCs w:val="0"/>
          <w:color w:val="000000" w:themeColor="text1"/>
          <w:sz w:val="28"/>
          <w:szCs w:val="28"/>
        </w:rPr>
        <w:t xml:space="preserve">  </w:t>
      </w:r>
      <w:r w:rsidRPr="00E4559C">
        <w:rPr>
          <w:b w:val="0"/>
          <w:color w:val="808080" w:themeColor="background1" w:themeShade="80"/>
          <w:kern w:val="0"/>
          <w:sz w:val="21"/>
          <w:szCs w:val="21"/>
          <w:bdr w:val="none" w:sz="0" w:space="0" w:color="auto" w:frame="1"/>
        </w:rPr>
        <w:t>（支持</w:t>
      </w:r>
      <w:proofErr w:type="spellStart"/>
      <w:r w:rsidRPr="00E4559C">
        <w:rPr>
          <w:b w:val="0"/>
          <w:color w:val="808080" w:themeColor="background1" w:themeShade="80"/>
          <w:kern w:val="0"/>
          <w:sz w:val="21"/>
          <w:szCs w:val="21"/>
          <w:bdr w:val="none" w:sz="0" w:space="0" w:color="auto" w:frame="1"/>
        </w:rPr>
        <w:t>wps</w:t>
      </w:r>
      <w:proofErr w:type="spellEnd"/>
      <w:r w:rsidRPr="00E4559C">
        <w:rPr>
          <w:b w:val="0"/>
          <w:color w:val="808080" w:themeColor="background1" w:themeShade="80"/>
          <w:kern w:val="0"/>
          <w:sz w:val="21"/>
          <w:szCs w:val="21"/>
          <w:bdr w:val="none" w:sz="0" w:space="0" w:color="auto" w:frame="1"/>
        </w:rPr>
        <w:t xml:space="preserve">, doc, </w:t>
      </w:r>
      <w:proofErr w:type="spellStart"/>
      <w:r w:rsidRPr="00E4559C">
        <w:rPr>
          <w:b w:val="0"/>
          <w:color w:val="808080" w:themeColor="background1" w:themeShade="80"/>
          <w:kern w:val="0"/>
          <w:sz w:val="21"/>
          <w:szCs w:val="21"/>
          <w:bdr w:val="none" w:sz="0" w:space="0" w:color="auto" w:frame="1"/>
        </w:rPr>
        <w:t>docx</w:t>
      </w:r>
      <w:proofErr w:type="spellEnd"/>
      <w:r w:rsidRPr="00E4559C">
        <w:rPr>
          <w:b w:val="0"/>
          <w:color w:val="808080" w:themeColor="background1" w:themeShade="80"/>
          <w:kern w:val="0"/>
          <w:sz w:val="21"/>
          <w:szCs w:val="21"/>
          <w:bdr w:val="none" w:sz="0" w:space="0" w:color="auto" w:frame="1"/>
        </w:rPr>
        <w:t xml:space="preserve">, </w:t>
      </w:r>
      <w:proofErr w:type="spellStart"/>
      <w:r w:rsidRPr="00E4559C">
        <w:rPr>
          <w:b w:val="0"/>
          <w:color w:val="808080" w:themeColor="background1" w:themeShade="80"/>
          <w:kern w:val="0"/>
          <w:sz w:val="21"/>
          <w:szCs w:val="21"/>
          <w:bdr w:val="none" w:sz="0" w:space="0" w:color="auto" w:frame="1"/>
        </w:rPr>
        <w:t>xls</w:t>
      </w:r>
      <w:proofErr w:type="spellEnd"/>
      <w:r w:rsidRPr="00E4559C">
        <w:rPr>
          <w:b w:val="0"/>
          <w:color w:val="808080" w:themeColor="background1" w:themeShade="80"/>
          <w:kern w:val="0"/>
          <w:sz w:val="21"/>
          <w:szCs w:val="21"/>
          <w:bdr w:val="none" w:sz="0" w:space="0" w:color="auto" w:frame="1"/>
        </w:rPr>
        <w:t xml:space="preserve">, </w:t>
      </w:r>
      <w:proofErr w:type="spellStart"/>
      <w:r w:rsidRPr="00E4559C">
        <w:rPr>
          <w:b w:val="0"/>
          <w:color w:val="808080" w:themeColor="background1" w:themeShade="80"/>
          <w:kern w:val="0"/>
          <w:sz w:val="21"/>
          <w:szCs w:val="21"/>
          <w:bdr w:val="none" w:sz="0" w:space="0" w:color="auto" w:frame="1"/>
        </w:rPr>
        <w:t>xlsx</w:t>
      </w:r>
      <w:proofErr w:type="spellEnd"/>
      <w:r w:rsidRPr="00E4559C">
        <w:rPr>
          <w:b w:val="0"/>
          <w:color w:val="808080" w:themeColor="background1" w:themeShade="80"/>
          <w:kern w:val="0"/>
          <w:sz w:val="21"/>
          <w:szCs w:val="21"/>
          <w:bdr w:val="none" w:sz="0" w:space="0" w:color="auto" w:frame="1"/>
        </w:rPr>
        <w:t xml:space="preserve">, </w:t>
      </w:r>
      <w:proofErr w:type="spellStart"/>
      <w:r w:rsidRPr="00E4559C">
        <w:rPr>
          <w:b w:val="0"/>
          <w:color w:val="808080" w:themeColor="background1" w:themeShade="80"/>
          <w:kern w:val="0"/>
          <w:sz w:val="21"/>
          <w:szCs w:val="21"/>
          <w:bdr w:val="none" w:sz="0" w:space="0" w:color="auto" w:frame="1"/>
        </w:rPr>
        <w:t>ppt</w:t>
      </w:r>
      <w:proofErr w:type="spellEnd"/>
      <w:r w:rsidRPr="00E4559C">
        <w:rPr>
          <w:b w:val="0"/>
          <w:color w:val="808080" w:themeColor="background1" w:themeShade="80"/>
          <w:kern w:val="0"/>
          <w:sz w:val="21"/>
          <w:szCs w:val="21"/>
          <w:bdr w:val="none" w:sz="0" w:space="0" w:color="auto" w:frame="1"/>
        </w:rPr>
        <w:t xml:space="preserve">, </w:t>
      </w:r>
      <w:proofErr w:type="spellStart"/>
      <w:r w:rsidRPr="00E4559C">
        <w:rPr>
          <w:b w:val="0"/>
          <w:color w:val="808080" w:themeColor="background1" w:themeShade="80"/>
          <w:kern w:val="0"/>
          <w:sz w:val="21"/>
          <w:szCs w:val="21"/>
          <w:bdr w:val="none" w:sz="0" w:space="0" w:color="auto" w:frame="1"/>
        </w:rPr>
        <w:t>pptx</w:t>
      </w:r>
      <w:proofErr w:type="spellEnd"/>
      <w:r w:rsidRPr="00E4559C">
        <w:rPr>
          <w:b w:val="0"/>
          <w:color w:val="808080" w:themeColor="background1" w:themeShade="80"/>
          <w:kern w:val="0"/>
          <w:sz w:val="21"/>
          <w:szCs w:val="21"/>
          <w:bdr w:val="none" w:sz="0" w:space="0" w:color="auto" w:frame="1"/>
        </w:rPr>
        <w:t xml:space="preserve">, txt, </w:t>
      </w:r>
      <w:proofErr w:type="spellStart"/>
      <w:r w:rsidRPr="00E4559C">
        <w:rPr>
          <w:b w:val="0"/>
          <w:color w:val="808080" w:themeColor="background1" w:themeShade="80"/>
          <w:kern w:val="0"/>
          <w:sz w:val="21"/>
          <w:szCs w:val="21"/>
          <w:bdr w:val="none" w:sz="0" w:space="0" w:color="auto" w:frame="1"/>
        </w:rPr>
        <w:t>rar</w:t>
      </w:r>
      <w:proofErr w:type="spellEnd"/>
      <w:r w:rsidRPr="00E4559C">
        <w:rPr>
          <w:b w:val="0"/>
          <w:color w:val="808080" w:themeColor="background1" w:themeShade="80"/>
          <w:kern w:val="0"/>
          <w:sz w:val="21"/>
          <w:szCs w:val="21"/>
          <w:bdr w:val="none" w:sz="0" w:space="0" w:color="auto" w:frame="1"/>
        </w:rPr>
        <w:t xml:space="preserve">, zip, </w:t>
      </w:r>
      <w:proofErr w:type="spellStart"/>
      <w:r w:rsidRPr="00E4559C">
        <w:rPr>
          <w:b w:val="0"/>
          <w:color w:val="808080" w:themeColor="background1" w:themeShade="80"/>
          <w:kern w:val="0"/>
          <w:sz w:val="21"/>
          <w:szCs w:val="21"/>
          <w:bdr w:val="none" w:sz="0" w:space="0" w:color="auto" w:frame="1"/>
        </w:rPr>
        <w:t>png</w:t>
      </w:r>
      <w:proofErr w:type="spellEnd"/>
      <w:r w:rsidRPr="00E4559C">
        <w:rPr>
          <w:b w:val="0"/>
          <w:color w:val="808080" w:themeColor="background1" w:themeShade="80"/>
          <w:kern w:val="0"/>
          <w:sz w:val="21"/>
          <w:szCs w:val="21"/>
          <w:bdr w:val="none" w:sz="0" w:space="0" w:color="auto" w:frame="1"/>
        </w:rPr>
        <w:t>, jpg, jpeg, pdf</w:t>
      </w:r>
      <w:r w:rsidRPr="00E4559C">
        <w:rPr>
          <w:b w:val="0"/>
          <w:color w:val="808080" w:themeColor="background1" w:themeShade="80"/>
          <w:kern w:val="0"/>
          <w:sz w:val="21"/>
          <w:szCs w:val="21"/>
          <w:bdr w:val="none" w:sz="0" w:space="0" w:color="auto" w:frame="1"/>
        </w:rPr>
        <w:t>格式的文件，最大为</w:t>
      </w:r>
      <w:r w:rsidRPr="00E4559C">
        <w:rPr>
          <w:b w:val="0"/>
          <w:color w:val="808080" w:themeColor="background1" w:themeShade="80"/>
          <w:kern w:val="0"/>
          <w:sz w:val="21"/>
          <w:szCs w:val="21"/>
          <w:bdr w:val="none" w:sz="0" w:space="0" w:color="auto" w:frame="1"/>
        </w:rPr>
        <w:t>50MB, </w:t>
      </w:r>
      <w:r w:rsidRPr="00E4559C">
        <w:rPr>
          <w:b w:val="0"/>
          <w:color w:val="808080" w:themeColor="background1" w:themeShade="80"/>
          <w:kern w:val="0"/>
          <w:sz w:val="21"/>
          <w:szCs w:val="21"/>
          <w:bdr w:val="none" w:sz="0" w:space="0" w:color="auto" w:frame="1"/>
        </w:rPr>
        <w:t>大附件上传（鼠标移至此处））为保障采购需求管理的合</w:t>
      </w:r>
      <w:proofErr w:type="gramStart"/>
      <w:r w:rsidRPr="00E4559C">
        <w:rPr>
          <w:b w:val="0"/>
          <w:color w:val="808080" w:themeColor="background1" w:themeShade="80"/>
          <w:kern w:val="0"/>
          <w:sz w:val="21"/>
          <w:szCs w:val="21"/>
          <w:bdr w:val="none" w:sz="0" w:space="0" w:color="auto" w:frame="1"/>
        </w:rPr>
        <w:t>规</w:t>
      </w:r>
      <w:proofErr w:type="gramEnd"/>
      <w:r w:rsidRPr="00E4559C">
        <w:rPr>
          <w:b w:val="0"/>
          <w:color w:val="808080" w:themeColor="background1" w:themeShade="80"/>
          <w:kern w:val="0"/>
          <w:sz w:val="21"/>
          <w:szCs w:val="21"/>
          <w:bdr w:val="none" w:sz="0" w:space="0" w:color="auto" w:frame="1"/>
        </w:rPr>
        <w:t>性，建议您上</w:t>
      </w:r>
      <w:proofErr w:type="gramStart"/>
      <w:r w:rsidRPr="00E4559C">
        <w:rPr>
          <w:b w:val="0"/>
          <w:color w:val="808080" w:themeColor="background1" w:themeShade="80"/>
          <w:kern w:val="0"/>
          <w:sz w:val="21"/>
          <w:szCs w:val="21"/>
          <w:bdr w:val="none" w:sz="0" w:space="0" w:color="auto" w:frame="1"/>
        </w:rPr>
        <w:t>传相关</w:t>
      </w:r>
      <w:proofErr w:type="gramEnd"/>
      <w:r w:rsidRPr="00E4559C">
        <w:rPr>
          <w:b w:val="0"/>
          <w:color w:val="808080" w:themeColor="background1" w:themeShade="80"/>
          <w:kern w:val="0"/>
          <w:sz w:val="21"/>
          <w:szCs w:val="21"/>
          <w:bdr w:val="none" w:sz="0" w:space="0" w:color="auto" w:frame="1"/>
        </w:rPr>
        <w:t>调查材料或报告进行存档</w:t>
      </w:r>
    </w:p>
    <w:p w14:paraId="7C5AF3AE" w14:textId="77777777" w:rsidR="00250F95" w:rsidRPr="00E4559C" w:rsidRDefault="00250F95" w:rsidP="00250F95">
      <w:pPr>
        <w:shd w:val="clear" w:color="auto" w:fill="FFFFFF"/>
        <w:spacing w:line="360" w:lineRule="auto"/>
        <w:ind w:firstLineChars="200" w:firstLine="480"/>
        <w:rPr>
          <w:color w:val="000000" w:themeColor="text1"/>
          <w:sz w:val="24"/>
        </w:rPr>
      </w:pPr>
    </w:p>
    <w:p w14:paraId="774E9A55" w14:textId="6E69F64E" w:rsidR="006E5B69" w:rsidRPr="00E4559C" w:rsidRDefault="009C2EEB" w:rsidP="00457868">
      <w:pPr>
        <w:shd w:val="clear" w:color="auto" w:fill="FFFFFF"/>
        <w:spacing w:line="360" w:lineRule="auto"/>
        <w:rPr>
          <w:bCs/>
          <w:color w:val="808080" w:themeColor="background1" w:themeShade="80"/>
          <w:kern w:val="0"/>
          <w:sz w:val="24"/>
          <w:bdr w:val="none" w:sz="0" w:space="0" w:color="auto" w:frame="1"/>
        </w:rPr>
      </w:pPr>
      <w:r w:rsidRPr="00E4559C">
        <w:rPr>
          <w:rFonts w:eastAsia="黑体"/>
          <w:color w:val="000000" w:themeColor="text1"/>
          <w:kern w:val="44"/>
          <w:sz w:val="28"/>
          <w:szCs w:val="28"/>
        </w:rPr>
        <w:t>六、</w:t>
      </w:r>
      <w:r w:rsidR="002442A8" w:rsidRPr="00E4559C">
        <w:rPr>
          <w:rFonts w:eastAsia="黑体"/>
          <w:color w:val="000000" w:themeColor="text1"/>
          <w:kern w:val="44"/>
          <w:sz w:val="28"/>
          <w:szCs w:val="28"/>
        </w:rPr>
        <w:t>采购</w:t>
      </w:r>
      <w:r w:rsidR="006E5B69" w:rsidRPr="00E4559C">
        <w:rPr>
          <w:rFonts w:eastAsia="黑体"/>
          <w:color w:val="000000" w:themeColor="text1"/>
          <w:kern w:val="44"/>
          <w:sz w:val="28"/>
          <w:szCs w:val="28"/>
        </w:rPr>
        <w:t>文件</w:t>
      </w:r>
      <w:r w:rsidR="002442A8" w:rsidRPr="00E4559C">
        <w:rPr>
          <w:rFonts w:eastAsia="黑体"/>
          <w:color w:val="000000" w:themeColor="text1"/>
          <w:kern w:val="44"/>
          <w:sz w:val="28"/>
          <w:szCs w:val="28"/>
        </w:rPr>
        <w:t>及附件</w:t>
      </w:r>
      <w:r w:rsidR="006E5B69" w:rsidRPr="00E4559C">
        <w:rPr>
          <w:rFonts w:eastAsia="黑体"/>
          <w:color w:val="000000" w:themeColor="text1"/>
          <w:kern w:val="44"/>
          <w:sz w:val="28"/>
          <w:szCs w:val="28"/>
        </w:rPr>
        <w:t>上传</w:t>
      </w:r>
      <w:r w:rsidR="00636828" w:rsidRPr="00E4559C">
        <w:rPr>
          <w:rFonts w:eastAsia="黑体"/>
          <w:color w:val="000000" w:themeColor="text1"/>
          <w:kern w:val="44"/>
          <w:sz w:val="28"/>
          <w:szCs w:val="28"/>
        </w:rPr>
        <w:t xml:space="preserve"> </w:t>
      </w:r>
      <w:r w:rsidR="002442A8" w:rsidRPr="00E4559C">
        <w:rPr>
          <w:bCs/>
          <w:color w:val="808080" w:themeColor="background1" w:themeShade="80"/>
          <w:kern w:val="0"/>
          <w:szCs w:val="21"/>
          <w:bdr w:val="none" w:sz="0" w:space="0" w:color="auto" w:frame="1"/>
        </w:rPr>
        <w:t>（</w:t>
      </w:r>
      <w:r w:rsidR="006E5B69" w:rsidRPr="00E4559C">
        <w:rPr>
          <w:bCs/>
          <w:color w:val="808080" w:themeColor="background1" w:themeShade="80"/>
          <w:kern w:val="0"/>
          <w:szCs w:val="21"/>
          <w:bdr w:val="none" w:sz="0" w:space="0" w:color="auto" w:frame="1"/>
        </w:rPr>
        <w:t>支持</w:t>
      </w:r>
      <w:proofErr w:type="spellStart"/>
      <w:r w:rsidR="006E5B69" w:rsidRPr="00E4559C">
        <w:rPr>
          <w:bCs/>
          <w:color w:val="808080" w:themeColor="background1" w:themeShade="80"/>
          <w:kern w:val="0"/>
          <w:szCs w:val="21"/>
          <w:bdr w:val="none" w:sz="0" w:space="0" w:color="auto" w:frame="1"/>
        </w:rPr>
        <w:t>wps</w:t>
      </w:r>
      <w:proofErr w:type="spellEnd"/>
      <w:r w:rsidR="006E5B69" w:rsidRPr="00E4559C">
        <w:rPr>
          <w:bCs/>
          <w:color w:val="808080" w:themeColor="background1" w:themeShade="80"/>
          <w:kern w:val="0"/>
          <w:szCs w:val="21"/>
          <w:bdr w:val="none" w:sz="0" w:space="0" w:color="auto" w:frame="1"/>
        </w:rPr>
        <w:t xml:space="preserve">, doc, </w:t>
      </w:r>
      <w:proofErr w:type="spellStart"/>
      <w:r w:rsidR="006E5B69" w:rsidRPr="00E4559C">
        <w:rPr>
          <w:bCs/>
          <w:color w:val="808080" w:themeColor="background1" w:themeShade="80"/>
          <w:kern w:val="0"/>
          <w:szCs w:val="21"/>
          <w:bdr w:val="none" w:sz="0" w:space="0" w:color="auto" w:frame="1"/>
        </w:rPr>
        <w:t>docx</w:t>
      </w:r>
      <w:proofErr w:type="spellEnd"/>
      <w:r w:rsidR="006E5B69" w:rsidRPr="00E4559C">
        <w:rPr>
          <w:bCs/>
          <w:color w:val="808080" w:themeColor="background1" w:themeShade="80"/>
          <w:kern w:val="0"/>
          <w:szCs w:val="21"/>
          <w:bdr w:val="none" w:sz="0" w:space="0" w:color="auto" w:frame="1"/>
        </w:rPr>
        <w:t xml:space="preserve">, </w:t>
      </w:r>
      <w:proofErr w:type="spellStart"/>
      <w:r w:rsidR="006E5B69" w:rsidRPr="00E4559C">
        <w:rPr>
          <w:bCs/>
          <w:color w:val="808080" w:themeColor="background1" w:themeShade="80"/>
          <w:kern w:val="0"/>
          <w:szCs w:val="21"/>
          <w:bdr w:val="none" w:sz="0" w:space="0" w:color="auto" w:frame="1"/>
        </w:rPr>
        <w:t>xls</w:t>
      </w:r>
      <w:proofErr w:type="spellEnd"/>
      <w:r w:rsidR="006E5B69" w:rsidRPr="00E4559C">
        <w:rPr>
          <w:bCs/>
          <w:color w:val="808080" w:themeColor="background1" w:themeShade="80"/>
          <w:kern w:val="0"/>
          <w:szCs w:val="21"/>
          <w:bdr w:val="none" w:sz="0" w:space="0" w:color="auto" w:frame="1"/>
        </w:rPr>
        <w:t xml:space="preserve">, </w:t>
      </w:r>
      <w:proofErr w:type="spellStart"/>
      <w:r w:rsidR="006E5B69" w:rsidRPr="00E4559C">
        <w:rPr>
          <w:bCs/>
          <w:color w:val="808080" w:themeColor="background1" w:themeShade="80"/>
          <w:kern w:val="0"/>
          <w:szCs w:val="21"/>
          <w:bdr w:val="none" w:sz="0" w:space="0" w:color="auto" w:frame="1"/>
        </w:rPr>
        <w:t>xlsx</w:t>
      </w:r>
      <w:proofErr w:type="spellEnd"/>
      <w:r w:rsidR="006E5B69" w:rsidRPr="00E4559C">
        <w:rPr>
          <w:bCs/>
          <w:color w:val="808080" w:themeColor="background1" w:themeShade="80"/>
          <w:kern w:val="0"/>
          <w:szCs w:val="21"/>
          <w:bdr w:val="none" w:sz="0" w:space="0" w:color="auto" w:frame="1"/>
        </w:rPr>
        <w:t xml:space="preserve">, </w:t>
      </w:r>
      <w:proofErr w:type="spellStart"/>
      <w:r w:rsidR="006E5B69" w:rsidRPr="00E4559C">
        <w:rPr>
          <w:bCs/>
          <w:color w:val="808080" w:themeColor="background1" w:themeShade="80"/>
          <w:kern w:val="0"/>
          <w:szCs w:val="21"/>
          <w:bdr w:val="none" w:sz="0" w:space="0" w:color="auto" w:frame="1"/>
        </w:rPr>
        <w:t>ppt</w:t>
      </w:r>
      <w:proofErr w:type="spellEnd"/>
      <w:r w:rsidR="006E5B69" w:rsidRPr="00E4559C">
        <w:rPr>
          <w:bCs/>
          <w:color w:val="808080" w:themeColor="background1" w:themeShade="80"/>
          <w:kern w:val="0"/>
          <w:szCs w:val="21"/>
          <w:bdr w:val="none" w:sz="0" w:space="0" w:color="auto" w:frame="1"/>
        </w:rPr>
        <w:t xml:space="preserve">, </w:t>
      </w:r>
      <w:proofErr w:type="spellStart"/>
      <w:r w:rsidR="006E5B69" w:rsidRPr="00E4559C">
        <w:rPr>
          <w:bCs/>
          <w:color w:val="808080" w:themeColor="background1" w:themeShade="80"/>
          <w:kern w:val="0"/>
          <w:szCs w:val="21"/>
          <w:bdr w:val="none" w:sz="0" w:space="0" w:color="auto" w:frame="1"/>
        </w:rPr>
        <w:t>pptx</w:t>
      </w:r>
      <w:proofErr w:type="spellEnd"/>
      <w:r w:rsidR="006E5B69" w:rsidRPr="00E4559C">
        <w:rPr>
          <w:bCs/>
          <w:color w:val="808080" w:themeColor="background1" w:themeShade="80"/>
          <w:kern w:val="0"/>
          <w:szCs w:val="21"/>
          <w:bdr w:val="none" w:sz="0" w:space="0" w:color="auto" w:frame="1"/>
        </w:rPr>
        <w:t xml:space="preserve">, txt, </w:t>
      </w:r>
      <w:proofErr w:type="spellStart"/>
      <w:r w:rsidR="006E5B69" w:rsidRPr="00E4559C">
        <w:rPr>
          <w:bCs/>
          <w:color w:val="808080" w:themeColor="background1" w:themeShade="80"/>
          <w:kern w:val="0"/>
          <w:szCs w:val="21"/>
          <w:bdr w:val="none" w:sz="0" w:space="0" w:color="auto" w:frame="1"/>
        </w:rPr>
        <w:t>rar</w:t>
      </w:r>
      <w:proofErr w:type="spellEnd"/>
      <w:r w:rsidR="006E5B69" w:rsidRPr="00E4559C">
        <w:rPr>
          <w:bCs/>
          <w:color w:val="808080" w:themeColor="background1" w:themeShade="80"/>
          <w:kern w:val="0"/>
          <w:szCs w:val="21"/>
          <w:bdr w:val="none" w:sz="0" w:space="0" w:color="auto" w:frame="1"/>
        </w:rPr>
        <w:t xml:space="preserve">, zip, </w:t>
      </w:r>
      <w:proofErr w:type="spellStart"/>
      <w:r w:rsidR="006E5B69" w:rsidRPr="00E4559C">
        <w:rPr>
          <w:bCs/>
          <w:color w:val="808080" w:themeColor="background1" w:themeShade="80"/>
          <w:kern w:val="0"/>
          <w:szCs w:val="21"/>
          <w:bdr w:val="none" w:sz="0" w:space="0" w:color="auto" w:frame="1"/>
        </w:rPr>
        <w:t>png</w:t>
      </w:r>
      <w:proofErr w:type="spellEnd"/>
      <w:r w:rsidR="006E5B69" w:rsidRPr="00E4559C">
        <w:rPr>
          <w:bCs/>
          <w:color w:val="808080" w:themeColor="background1" w:themeShade="80"/>
          <w:kern w:val="0"/>
          <w:szCs w:val="21"/>
          <w:bdr w:val="none" w:sz="0" w:space="0" w:color="auto" w:frame="1"/>
        </w:rPr>
        <w:t>, jpg, jpeg, pdf</w:t>
      </w:r>
      <w:r w:rsidR="006E5B69" w:rsidRPr="00E4559C">
        <w:rPr>
          <w:bCs/>
          <w:color w:val="808080" w:themeColor="background1" w:themeShade="80"/>
          <w:kern w:val="0"/>
          <w:szCs w:val="21"/>
          <w:bdr w:val="none" w:sz="0" w:space="0" w:color="auto" w:frame="1"/>
        </w:rPr>
        <w:t>格式的文件，最大为</w:t>
      </w:r>
      <w:r w:rsidR="006E5B69" w:rsidRPr="00E4559C">
        <w:rPr>
          <w:bCs/>
          <w:color w:val="808080" w:themeColor="background1" w:themeShade="80"/>
          <w:kern w:val="0"/>
          <w:szCs w:val="21"/>
          <w:bdr w:val="none" w:sz="0" w:space="0" w:color="auto" w:frame="1"/>
        </w:rPr>
        <w:t>50MB,</w:t>
      </w:r>
      <w:r w:rsidR="002442A8" w:rsidRPr="00E4559C">
        <w:rPr>
          <w:bCs/>
          <w:color w:val="808080" w:themeColor="background1" w:themeShade="80"/>
          <w:kern w:val="0"/>
          <w:szCs w:val="21"/>
          <w:bdr w:val="none" w:sz="0" w:space="0" w:color="auto" w:frame="1"/>
        </w:rPr>
        <w:t>大附件上传（鼠标移至此处））</w:t>
      </w:r>
    </w:p>
    <w:p w14:paraId="1D83A9B0" w14:textId="51339013" w:rsidR="006E5B69" w:rsidRPr="00E4559C" w:rsidRDefault="00420715" w:rsidP="00457868">
      <w:pPr>
        <w:shd w:val="clear" w:color="auto" w:fill="FFFFFF"/>
        <w:spacing w:line="360" w:lineRule="auto"/>
        <w:ind w:firstLineChars="200" w:firstLine="480"/>
        <w:rPr>
          <w:color w:val="000000" w:themeColor="text1"/>
          <w:sz w:val="24"/>
        </w:rPr>
      </w:pPr>
      <w:r w:rsidRPr="00E4559C">
        <w:rPr>
          <w:color w:val="000000" w:themeColor="text1"/>
          <w:sz w:val="24"/>
        </w:rPr>
        <w:lastRenderedPageBreak/>
        <w:t>附件：</w:t>
      </w:r>
      <w:r w:rsidR="00736616" w:rsidRPr="00E4559C">
        <w:rPr>
          <w:color w:val="000000" w:themeColor="text1"/>
          <w:sz w:val="24"/>
        </w:rPr>
        <w:t>合同条款</w:t>
      </w:r>
      <w:r w:rsidR="00FC03EC" w:rsidRPr="00E4559C">
        <w:rPr>
          <w:color w:val="000000" w:themeColor="text1"/>
          <w:sz w:val="24"/>
        </w:rPr>
        <w:t>及</w:t>
      </w:r>
      <w:r w:rsidRPr="00E4559C">
        <w:rPr>
          <w:color w:val="000000" w:themeColor="text1"/>
          <w:sz w:val="24"/>
        </w:rPr>
        <w:t>响应文件格式</w:t>
      </w:r>
    </w:p>
    <w:p w14:paraId="5F1193B0" w14:textId="77777777" w:rsidR="00420715" w:rsidRPr="00E4559C" w:rsidRDefault="00420715" w:rsidP="00457868">
      <w:pPr>
        <w:shd w:val="clear" w:color="auto" w:fill="FFFFFF"/>
        <w:spacing w:line="360" w:lineRule="auto"/>
        <w:ind w:firstLineChars="200" w:firstLine="480"/>
        <w:rPr>
          <w:color w:val="000000" w:themeColor="text1"/>
          <w:sz w:val="24"/>
        </w:rPr>
      </w:pPr>
    </w:p>
    <w:p w14:paraId="405B9D1B" w14:textId="62B939A1" w:rsidR="00457868" w:rsidRPr="00E4559C" w:rsidRDefault="007D2F7E" w:rsidP="007D2F7E">
      <w:pPr>
        <w:pStyle w:val="1"/>
        <w:keepNext w:val="0"/>
        <w:keepLines w:val="0"/>
        <w:autoSpaceDE w:val="0"/>
        <w:autoSpaceDN w:val="0"/>
        <w:adjustRightInd w:val="0"/>
        <w:snapToGrid w:val="0"/>
        <w:spacing w:before="0" w:after="0" w:line="360" w:lineRule="auto"/>
        <w:jc w:val="left"/>
        <w:rPr>
          <w:color w:val="000000" w:themeColor="text1"/>
          <w:kern w:val="2"/>
          <w:sz w:val="24"/>
          <w:szCs w:val="24"/>
        </w:rPr>
      </w:pPr>
      <w:r w:rsidRPr="00E4559C">
        <w:rPr>
          <w:rFonts w:eastAsia="黑体"/>
          <w:b w:val="0"/>
          <w:bCs w:val="0"/>
          <w:color w:val="000000" w:themeColor="text1"/>
          <w:sz w:val="28"/>
          <w:szCs w:val="28"/>
        </w:rPr>
        <w:t>七、</w:t>
      </w:r>
      <w:r w:rsidR="00457868" w:rsidRPr="00E4559C">
        <w:rPr>
          <w:rFonts w:eastAsia="黑体"/>
          <w:b w:val="0"/>
          <w:bCs w:val="0"/>
          <w:color w:val="000000" w:themeColor="text1"/>
          <w:sz w:val="28"/>
          <w:szCs w:val="28"/>
        </w:rPr>
        <w:t>报价时间</w:t>
      </w:r>
      <w:r w:rsidR="00040093" w:rsidRPr="00E4559C">
        <w:rPr>
          <w:color w:val="000000" w:themeColor="text1"/>
          <w:kern w:val="2"/>
          <w:sz w:val="24"/>
          <w:szCs w:val="24"/>
        </w:rPr>
        <w:t xml:space="preserve"> </w:t>
      </w:r>
      <w:r w:rsidR="00040093" w:rsidRPr="00E4559C">
        <w:rPr>
          <w:b w:val="0"/>
          <w:bCs w:val="0"/>
          <w:color w:val="000000" w:themeColor="text1"/>
          <w:kern w:val="2"/>
          <w:sz w:val="24"/>
          <w:szCs w:val="24"/>
        </w:rPr>
        <w:t xml:space="preserve"> </w:t>
      </w:r>
      <w:r w:rsidR="00105A60" w:rsidRPr="00E4559C">
        <w:rPr>
          <w:b w:val="0"/>
          <w:color w:val="808080" w:themeColor="background1" w:themeShade="80"/>
          <w:kern w:val="0"/>
          <w:sz w:val="21"/>
          <w:szCs w:val="21"/>
          <w:bdr w:val="none" w:sz="0" w:space="0" w:color="auto" w:frame="1"/>
        </w:rPr>
        <w:t>（</w:t>
      </w:r>
      <w:r w:rsidR="00457868" w:rsidRPr="00E4559C">
        <w:rPr>
          <w:b w:val="0"/>
          <w:color w:val="808080" w:themeColor="background1" w:themeShade="80"/>
          <w:kern w:val="0"/>
          <w:sz w:val="21"/>
          <w:szCs w:val="21"/>
          <w:bdr w:val="none" w:sz="0" w:space="0" w:color="auto" w:frame="1"/>
        </w:rPr>
        <w:t>注：建议将报价时间设置在有效的工作时段（周一到周五的上午</w:t>
      </w:r>
      <w:r w:rsidR="00457868" w:rsidRPr="00E4559C">
        <w:rPr>
          <w:b w:val="0"/>
          <w:color w:val="808080" w:themeColor="background1" w:themeShade="80"/>
          <w:kern w:val="0"/>
          <w:sz w:val="21"/>
          <w:szCs w:val="21"/>
          <w:bdr w:val="none" w:sz="0" w:space="0" w:color="auto" w:frame="1"/>
        </w:rPr>
        <w:t>9:00-</w:t>
      </w:r>
      <w:r w:rsidR="00457868" w:rsidRPr="00E4559C">
        <w:rPr>
          <w:b w:val="0"/>
          <w:color w:val="808080" w:themeColor="background1" w:themeShade="80"/>
          <w:kern w:val="0"/>
          <w:sz w:val="21"/>
          <w:szCs w:val="21"/>
          <w:bdr w:val="none" w:sz="0" w:space="0" w:color="auto" w:frame="1"/>
        </w:rPr>
        <w:t>中午</w:t>
      </w:r>
      <w:r w:rsidR="00457868" w:rsidRPr="00E4559C">
        <w:rPr>
          <w:b w:val="0"/>
          <w:color w:val="808080" w:themeColor="background1" w:themeShade="80"/>
          <w:kern w:val="0"/>
          <w:sz w:val="21"/>
          <w:szCs w:val="21"/>
          <w:bdr w:val="none" w:sz="0" w:space="0" w:color="auto" w:frame="1"/>
        </w:rPr>
        <w:t xml:space="preserve">12:00 </w:t>
      </w:r>
      <w:r w:rsidR="00457868" w:rsidRPr="00E4559C">
        <w:rPr>
          <w:b w:val="0"/>
          <w:color w:val="808080" w:themeColor="background1" w:themeShade="80"/>
          <w:kern w:val="0"/>
          <w:sz w:val="21"/>
          <w:szCs w:val="21"/>
          <w:bdr w:val="none" w:sz="0" w:space="0" w:color="auto" w:frame="1"/>
        </w:rPr>
        <w:t>下午</w:t>
      </w:r>
      <w:r w:rsidR="00457868" w:rsidRPr="00E4559C">
        <w:rPr>
          <w:b w:val="0"/>
          <w:color w:val="808080" w:themeColor="background1" w:themeShade="80"/>
          <w:kern w:val="0"/>
          <w:sz w:val="21"/>
          <w:szCs w:val="21"/>
          <w:bdr w:val="none" w:sz="0" w:space="0" w:color="auto" w:frame="1"/>
        </w:rPr>
        <w:t>13:30-18:00</w:t>
      </w:r>
      <w:r w:rsidR="00457868" w:rsidRPr="00E4559C">
        <w:rPr>
          <w:b w:val="0"/>
          <w:color w:val="808080" w:themeColor="background1" w:themeShade="80"/>
          <w:kern w:val="0"/>
          <w:sz w:val="21"/>
          <w:szCs w:val="21"/>
          <w:bdr w:val="none" w:sz="0" w:space="0" w:color="auto" w:frame="1"/>
        </w:rPr>
        <w:t>），有效降低流标风险。</w:t>
      </w:r>
      <w:r w:rsidR="00105A60" w:rsidRPr="00E4559C">
        <w:rPr>
          <w:b w:val="0"/>
          <w:color w:val="808080" w:themeColor="background1" w:themeShade="80"/>
          <w:kern w:val="0"/>
          <w:sz w:val="21"/>
          <w:szCs w:val="21"/>
          <w:bdr w:val="none" w:sz="0" w:space="0" w:color="auto" w:frame="1"/>
        </w:rPr>
        <w:t>）</w:t>
      </w:r>
    </w:p>
    <w:p w14:paraId="15A6EA4E" w14:textId="2B3C11E7" w:rsidR="00457868" w:rsidRPr="00E4559C" w:rsidRDefault="00457868" w:rsidP="007D2F7E">
      <w:pPr>
        <w:shd w:val="clear" w:color="auto" w:fill="FFFFFF"/>
        <w:spacing w:line="360" w:lineRule="auto"/>
        <w:ind w:firstLineChars="200" w:firstLine="482"/>
        <w:rPr>
          <w:color w:val="000000" w:themeColor="text1"/>
          <w:sz w:val="24"/>
        </w:rPr>
      </w:pPr>
      <w:r w:rsidRPr="00E4559C">
        <w:rPr>
          <w:b/>
          <w:color w:val="000000" w:themeColor="text1"/>
          <w:sz w:val="24"/>
        </w:rPr>
        <w:t>报价时间模式</w:t>
      </w:r>
      <w:r w:rsidR="007D2F7E" w:rsidRPr="00E4559C">
        <w:rPr>
          <w:color w:val="000000" w:themeColor="text1"/>
          <w:sz w:val="24"/>
        </w:rPr>
        <w:t>：</w:t>
      </w:r>
      <w:r w:rsidR="00F30793" w:rsidRPr="00E4559C">
        <w:rPr>
          <w:rFonts w:eastAsia="MS Gothic"/>
          <w:sz w:val="24"/>
          <w:szCs w:val="30"/>
        </w:rPr>
        <w:t>□</w:t>
      </w:r>
      <w:r w:rsidRPr="00E4559C">
        <w:rPr>
          <w:color w:val="000000" w:themeColor="text1"/>
          <w:sz w:val="24"/>
        </w:rPr>
        <w:t>指定时间范围内报价</w:t>
      </w:r>
      <w:r w:rsidR="00F30793" w:rsidRPr="00E4559C">
        <w:rPr>
          <w:color w:val="000000" w:themeColor="text1"/>
          <w:sz w:val="24"/>
        </w:rPr>
        <w:t xml:space="preserve">   </w:t>
      </w:r>
      <w:r w:rsidR="00F30793" w:rsidRPr="00E4559C">
        <w:rPr>
          <w:rFonts w:ascii="MS Gothic" w:eastAsia="MS Gothic" w:hAnsi="MS Gothic" w:cs="MS Gothic" w:hint="eastAsia"/>
          <w:sz w:val="24"/>
          <w:szCs w:val="30"/>
        </w:rPr>
        <w:t>☑</w:t>
      </w:r>
      <w:r w:rsidRPr="00E4559C">
        <w:rPr>
          <w:color w:val="000000" w:themeColor="text1"/>
          <w:sz w:val="24"/>
        </w:rPr>
        <w:t>公告发布后即可报价（新模式）</w:t>
      </w:r>
    </w:p>
    <w:p w14:paraId="3F776F7A" w14:textId="0F107968" w:rsidR="007D2F7E" w:rsidRPr="00E4559C" w:rsidRDefault="00457868" w:rsidP="007D2F7E">
      <w:pPr>
        <w:shd w:val="clear" w:color="auto" w:fill="FFFFFF"/>
        <w:spacing w:line="360" w:lineRule="auto"/>
        <w:ind w:firstLineChars="200" w:firstLine="482"/>
        <w:rPr>
          <w:color w:val="000000" w:themeColor="text1"/>
          <w:sz w:val="24"/>
        </w:rPr>
      </w:pPr>
      <w:r w:rsidRPr="00E4559C">
        <w:rPr>
          <w:b/>
          <w:color w:val="000000" w:themeColor="text1"/>
          <w:sz w:val="24"/>
        </w:rPr>
        <w:t>报价开始时间</w:t>
      </w:r>
      <w:r w:rsidR="007D2F7E" w:rsidRPr="00E4559C">
        <w:rPr>
          <w:color w:val="000000" w:themeColor="text1"/>
          <w:sz w:val="24"/>
        </w:rPr>
        <w:t>：</w:t>
      </w:r>
      <w:r w:rsidR="007D2F7E" w:rsidRPr="00E4559C">
        <w:rPr>
          <w:bCs/>
          <w:color w:val="808080" w:themeColor="background1" w:themeShade="80"/>
          <w:kern w:val="0"/>
          <w:szCs w:val="21"/>
          <w:bdr w:val="none" w:sz="0" w:space="0" w:color="auto" w:frame="1"/>
        </w:rPr>
        <w:t>（如选择指定时间范围内报价则选择时间）</w:t>
      </w:r>
      <w:r w:rsidR="007148CE" w:rsidRPr="00E4559C">
        <w:rPr>
          <w:color w:val="000000" w:themeColor="text1"/>
          <w:sz w:val="24"/>
        </w:rPr>
        <w:t>公告发布后</w:t>
      </w:r>
    </w:p>
    <w:p w14:paraId="63FC7D8D" w14:textId="56682B42" w:rsidR="00457868" w:rsidRPr="00E4559C" w:rsidRDefault="00457868" w:rsidP="007D2F7E">
      <w:pPr>
        <w:shd w:val="clear" w:color="auto" w:fill="FFFFFF"/>
        <w:spacing w:line="360" w:lineRule="auto"/>
        <w:ind w:firstLineChars="200" w:firstLine="482"/>
        <w:rPr>
          <w:color w:val="000000" w:themeColor="text1"/>
          <w:sz w:val="24"/>
        </w:rPr>
      </w:pPr>
      <w:r w:rsidRPr="00E4559C">
        <w:rPr>
          <w:b/>
          <w:color w:val="000000" w:themeColor="text1"/>
          <w:sz w:val="24"/>
        </w:rPr>
        <w:t>报价时长</w:t>
      </w:r>
      <w:r w:rsidR="007D2F7E" w:rsidRPr="00E4559C">
        <w:rPr>
          <w:color w:val="000000" w:themeColor="text1"/>
          <w:sz w:val="24"/>
        </w:rPr>
        <w:t>：</w:t>
      </w:r>
      <w:r w:rsidR="007D2F7E" w:rsidRPr="00E4559C">
        <w:rPr>
          <w:bCs/>
          <w:color w:val="808080" w:themeColor="background1" w:themeShade="80"/>
          <w:kern w:val="0"/>
          <w:szCs w:val="21"/>
          <w:bdr w:val="none" w:sz="0" w:space="0" w:color="auto" w:frame="1"/>
        </w:rPr>
        <w:t>（如选择指定时间范围内报价则需填写时间）</w:t>
      </w:r>
    </w:p>
    <w:p w14:paraId="68696914" w14:textId="2E06EFF1" w:rsidR="00457868" w:rsidRPr="00E4559C" w:rsidRDefault="00457868" w:rsidP="007D2F7E">
      <w:pPr>
        <w:shd w:val="clear" w:color="auto" w:fill="FFFFFF"/>
        <w:spacing w:line="360" w:lineRule="auto"/>
        <w:ind w:firstLineChars="200" w:firstLine="482"/>
        <w:rPr>
          <w:color w:val="000000" w:themeColor="text1"/>
          <w:sz w:val="24"/>
        </w:rPr>
      </w:pPr>
      <w:r w:rsidRPr="00E4559C">
        <w:rPr>
          <w:b/>
          <w:color w:val="000000" w:themeColor="text1"/>
          <w:sz w:val="24"/>
        </w:rPr>
        <w:t>报价截止时间</w:t>
      </w:r>
      <w:r w:rsidR="007D2F7E" w:rsidRPr="00E4559C">
        <w:rPr>
          <w:color w:val="000000" w:themeColor="text1"/>
          <w:sz w:val="24"/>
        </w:rPr>
        <w:t>：</w:t>
      </w:r>
      <w:r w:rsidR="007D2F7E" w:rsidRPr="00E4559C">
        <w:rPr>
          <w:bCs/>
          <w:color w:val="808080" w:themeColor="background1" w:themeShade="80"/>
          <w:kern w:val="0"/>
          <w:szCs w:val="21"/>
          <w:bdr w:val="none" w:sz="0" w:space="0" w:color="auto" w:frame="1"/>
        </w:rPr>
        <w:t>（如选择指定时间范围内报价则自动计算，否则选择时间）</w:t>
      </w:r>
      <w:r w:rsidR="00CB3BE7" w:rsidRPr="00E4559C">
        <w:rPr>
          <w:color w:val="000000" w:themeColor="text1"/>
          <w:sz w:val="24"/>
        </w:rPr>
        <w:t>3</w:t>
      </w:r>
      <w:r w:rsidR="007148CE" w:rsidRPr="00E4559C">
        <w:rPr>
          <w:color w:val="000000" w:themeColor="text1"/>
          <w:sz w:val="24"/>
        </w:rPr>
        <w:t>天</w:t>
      </w:r>
    </w:p>
    <w:p w14:paraId="2EF122D2" w14:textId="77777777" w:rsidR="00420715" w:rsidRPr="00E4559C" w:rsidRDefault="00420715" w:rsidP="007D2F7E">
      <w:pPr>
        <w:shd w:val="clear" w:color="auto" w:fill="FFFFFF"/>
        <w:spacing w:line="360" w:lineRule="auto"/>
        <w:ind w:firstLineChars="200" w:firstLine="480"/>
        <w:rPr>
          <w:color w:val="000000" w:themeColor="text1"/>
          <w:sz w:val="24"/>
        </w:rPr>
      </w:pPr>
    </w:p>
    <w:p w14:paraId="73D1A41C" w14:textId="77777777" w:rsidR="00457868" w:rsidRPr="00E4559C" w:rsidRDefault="007D2F7E" w:rsidP="007D2F7E">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8"/>
          <w:szCs w:val="28"/>
        </w:rPr>
      </w:pPr>
      <w:r w:rsidRPr="00E4559C">
        <w:rPr>
          <w:rFonts w:eastAsia="黑体"/>
          <w:b w:val="0"/>
          <w:bCs w:val="0"/>
          <w:color w:val="000000" w:themeColor="text1"/>
          <w:sz w:val="28"/>
          <w:szCs w:val="28"/>
        </w:rPr>
        <w:t>八、</w:t>
      </w:r>
      <w:r w:rsidR="00457868" w:rsidRPr="00E4559C">
        <w:rPr>
          <w:rFonts w:eastAsia="黑体"/>
          <w:b w:val="0"/>
          <w:bCs w:val="0"/>
          <w:color w:val="000000" w:themeColor="text1"/>
          <w:sz w:val="28"/>
          <w:szCs w:val="28"/>
        </w:rPr>
        <w:t>保证金</w:t>
      </w:r>
    </w:p>
    <w:p w14:paraId="4C91AD7F" w14:textId="27E24631" w:rsidR="00457868" w:rsidRPr="00E4559C" w:rsidRDefault="00457868" w:rsidP="00DB1F4A">
      <w:pPr>
        <w:shd w:val="clear" w:color="auto" w:fill="FFFFFF"/>
        <w:spacing w:line="360" w:lineRule="auto"/>
        <w:ind w:firstLineChars="200" w:firstLine="482"/>
        <w:rPr>
          <w:b/>
          <w:color w:val="000000" w:themeColor="text1"/>
          <w:sz w:val="24"/>
        </w:rPr>
      </w:pPr>
      <w:r w:rsidRPr="00E4559C">
        <w:rPr>
          <w:b/>
          <w:color w:val="000000" w:themeColor="text1"/>
          <w:sz w:val="24"/>
        </w:rPr>
        <w:t>是否需要缴纳保证金</w:t>
      </w:r>
      <w:r w:rsidR="007D2F7E" w:rsidRPr="00E4559C">
        <w:rPr>
          <w:b/>
          <w:color w:val="000000" w:themeColor="text1"/>
          <w:sz w:val="24"/>
        </w:rPr>
        <w:t>：</w:t>
      </w:r>
      <w:r w:rsidR="00F30793" w:rsidRPr="00E4559C">
        <w:rPr>
          <w:rFonts w:eastAsia="MS Gothic"/>
          <w:sz w:val="24"/>
          <w:szCs w:val="30"/>
        </w:rPr>
        <w:t>□</w:t>
      </w:r>
      <w:r w:rsidRPr="00E4559C">
        <w:rPr>
          <w:color w:val="000000" w:themeColor="text1"/>
          <w:sz w:val="24"/>
        </w:rPr>
        <w:t>是</w:t>
      </w:r>
      <w:r w:rsidR="007D2F7E" w:rsidRPr="00E4559C">
        <w:rPr>
          <w:color w:val="000000" w:themeColor="text1"/>
          <w:sz w:val="24"/>
        </w:rPr>
        <w:t xml:space="preserve"> </w:t>
      </w:r>
      <w:r w:rsidR="00F30793" w:rsidRPr="00E4559C">
        <w:rPr>
          <w:color w:val="000000" w:themeColor="text1"/>
          <w:sz w:val="24"/>
        </w:rPr>
        <w:t xml:space="preserve"> </w:t>
      </w:r>
      <w:r w:rsidR="00F30793" w:rsidRPr="00E4559C">
        <w:rPr>
          <w:rFonts w:ascii="MS Gothic" w:eastAsia="MS Gothic" w:hAnsi="MS Gothic" w:cs="MS Gothic" w:hint="eastAsia"/>
          <w:sz w:val="24"/>
          <w:szCs w:val="30"/>
        </w:rPr>
        <w:t>☑</w:t>
      </w:r>
      <w:r w:rsidRPr="00E4559C">
        <w:rPr>
          <w:color w:val="000000" w:themeColor="text1"/>
          <w:sz w:val="24"/>
        </w:rPr>
        <w:t>否</w:t>
      </w:r>
    </w:p>
    <w:p w14:paraId="0BB9CD90" w14:textId="77777777" w:rsidR="007D2F7E" w:rsidRPr="00E4559C" w:rsidRDefault="00457868" w:rsidP="00DB1F4A">
      <w:pPr>
        <w:shd w:val="clear" w:color="auto" w:fill="FFFFFF"/>
        <w:spacing w:line="360" w:lineRule="auto"/>
        <w:ind w:firstLineChars="200" w:firstLine="482"/>
        <w:rPr>
          <w:color w:val="000000" w:themeColor="text1"/>
          <w:sz w:val="24"/>
        </w:rPr>
      </w:pPr>
      <w:r w:rsidRPr="00E4559C">
        <w:rPr>
          <w:b/>
          <w:color w:val="000000" w:themeColor="text1"/>
          <w:sz w:val="24"/>
        </w:rPr>
        <w:t>保证金</w:t>
      </w:r>
      <w:r w:rsidR="007D2F7E" w:rsidRPr="00E4559C">
        <w:rPr>
          <w:color w:val="000000" w:themeColor="text1"/>
          <w:sz w:val="24"/>
        </w:rPr>
        <w:t>：</w:t>
      </w:r>
      <w:r w:rsidR="004C134E" w:rsidRPr="00E4559C">
        <w:rPr>
          <w:bCs/>
          <w:color w:val="808080" w:themeColor="background1" w:themeShade="80"/>
          <w:kern w:val="0"/>
          <w:szCs w:val="21"/>
          <w:bdr w:val="none" w:sz="0" w:space="0" w:color="auto" w:frame="1"/>
        </w:rPr>
        <w:t>（交纳保证金时必填）</w:t>
      </w:r>
    </w:p>
    <w:p w14:paraId="720FBA6B" w14:textId="77777777" w:rsidR="00457868" w:rsidRPr="00E4559C" w:rsidRDefault="00457868" w:rsidP="00DB1F4A">
      <w:pPr>
        <w:shd w:val="clear" w:color="auto" w:fill="FFFFFF"/>
        <w:spacing w:line="360" w:lineRule="auto"/>
        <w:ind w:firstLineChars="200" w:firstLine="482"/>
        <w:rPr>
          <w:color w:val="000000" w:themeColor="text1"/>
          <w:sz w:val="24"/>
        </w:rPr>
      </w:pPr>
      <w:r w:rsidRPr="00E4559C">
        <w:rPr>
          <w:b/>
          <w:color w:val="000000" w:themeColor="text1"/>
          <w:sz w:val="24"/>
        </w:rPr>
        <w:t>开户行</w:t>
      </w:r>
      <w:r w:rsidR="007D2F7E" w:rsidRPr="00E4559C">
        <w:rPr>
          <w:color w:val="000000" w:themeColor="text1"/>
          <w:sz w:val="24"/>
        </w:rPr>
        <w:t>：</w:t>
      </w:r>
      <w:r w:rsidR="004C134E" w:rsidRPr="00E4559C">
        <w:rPr>
          <w:bCs/>
          <w:color w:val="808080" w:themeColor="background1" w:themeShade="80"/>
          <w:kern w:val="0"/>
          <w:szCs w:val="21"/>
          <w:bdr w:val="none" w:sz="0" w:space="0" w:color="auto" w:frame="1"/>
        </w:rPr>
        <w:t>（交纳保证金时必填）</w:t>
      </w:r>
    </w:p>
    <w:p w14:paraId="606F820C" w14:textId="77777777" w:rsidR="00457868" w:rsidRPr="00E4559C" w:rsidRDefault="00457868" w:rsidP="00DB1F4A">
      <w:pPr>
        <w:shd w:val="clear" w:color="auto" w:fill="FFFFFF"/>
        <w:spacing w:line="360" w:lineRule="auto"/>
        <w:ind w:firstLineChars="200" w:firstLine="482"/>
        <w:rPr>
          <w:color w:val="000000" w:themeColor="text1"/>
          <w:sz w:val="24"/>
        </w:rPr>
      </w:pPr>
      <w:r w:rsidRPr="00E4559C">
        <w:rPr>
          <w:b/>
          <w:color w:val="000000" w:themeColor="text1"/>
          <w:sz w:val="24"/>
        </w:rPr>
        <w:t>账户名</w:t>
      </w:r>
      <w:r w:rsidR="007D2F7E" w:rsidRPr="00E4559C">
        <w:rPr>
          <w:color w:val="000000" w:themeColor="text1"/>
          <w:sz w:val="24"/>
        </w:rPr>
        <w:t>：</w:t>
      </w:r>
      <w:r w:rsidR="004C134E" w:rsidRPr="00E4559C">
        <w:rPr>
          <w:bCs/>
          <w:color w:val="808080" w:themeColor="background1" w:themeShade="80"/>
          <w:kern w:val="0"/>
          <w:szCs w:val="21"/>
          <w:bdr w:val="none" w:sz="0" w:space="0" w:color="auto" w:frame="1"/>
        </w:rPr>
        <w:t>（交纳保证金时必填）</w:t>
      </w:r>
    </w:p>
    <w:p w14:paraId="30DCE4D8" w14:textId="77777777" w:rsidR="00457868" w:rsidRPr="00E4559C" w:rsidRDefault="00457868" w:rsidP="00DB1F4A">
      <w:pPr>
        <w:shd w:val="clear" w:color="auto" w:fill="FFFFFF"/>
        <w:spacing w:line="360" w:lineRule="auto"/>
        <w:ind w:firstLineChars="200" w:firstLine="482"/>
        <w:rPr>
          <w:bCs/>
          <w:color w:val="808080" w:themeColor="background1" w:themeShade="80"/>
          <w:kern w:val="0"/>
          <w:szCs w:val="21"/>
          <w:bdr w:val="none" w:sz="0" w:space="0" w:color="auto" w:frame="1"/>
        </w:rPr>
      </w:pPr>
      <w:r w:rsidRPr="00E4559C">
        <w:rPr>
          <w:b/>
          <w:color w:val="000000" w:themeColor="text1"/>
          <w:sz w:val="24"/>
        </w:rPr>
        <w:t>账号</w:t>
      </w:r>
      <w:r w:rsidR="007D2F7E" w:rsidRPr="00E4559C">
        <w:rPr>
          <w:color w:val="000000" w:themeColor="text1"/>
          <w:sz w:val="24"/>
        </w:rPr>
        <w:t>：</w:t>
      </w:r>
      <w:r w:rsidR="004C134E" w:rsidRPr="00E4559C">
        <w:rPr>
          <w:bCs/>
          <w:color w:val="808080" w:themeColor="background1" w:themeShade="80"/>
          <w:kern w:val="0"/>
          <w:szCs w:val="21"/>
          <w:bdr w:val="none" w:sz="0" w:space="0" w:color="auto" w:frame="1"/>
        </w:rPr>
        <w:t>（交纳保证金时必填）</w:t>
      </w:r>
    </w:p>
    <w:p w14:paraId="25440E2F" w14:textId="77777777" w:rsidR="00420715" w:rsidRPr="00E4559C" w:rsidRDefault="00420715" w:rsidP="00DB1F4A">
      <w:pPr>
        <w:shd w:val="clear" w:color="auto" w:fill="FFFFFF"/>
        <w:spacing w:line="360" w:lineRule="auto"/>
        <w:ind w:firstLineChars="200" w:firstLine="480"/>
        <w:rPr>
          <w:color w:val="000000" w:themeColor="text1"/>
          <w:sz w:val="24"/>
        </w:rPr>
      </w:pPr>
    </w:p>
    <w:p w14:paraId="2746B072" w14:textId="77777777" w:rsidR="00A330D7" w:rsidRPr="00E4559C" w:rsidRDefault="00A330D7" w:rsidP="00A330D7">
      <w:pPr>
        <w:pStyle w:val="1"/>
        <w:keepNext w:val="0"/>
        <w:keepLines w:val="0"/>
        <w:autoSpaceDE w:val="0"/>
        <w:autoSpaceDN w:val="0"/>
        <w:adjustRightInd w:val="0"/>
        <w:snapToGrid w:val="0"/>
        <w:spacing w:before="0" w:after="0" w:line="360" w:lineRule="auto"/>
        <w:jc w:val="left"/>
        <w:rPr>
          <w:b w:val="0"/>
          <w:color w:val="808080" w:themeColor="background1" w:themeShade="80"/>
          <w:kern w:val="0"/>
          <w:sz w:val="21"/>
          <w:szCs w:val="21"/>
          <w:bdr w:val="none" w:sz="0" w:space="0" w:color="auto" w:frame="1"/>
        </w:rPr>
      </w:pPr>
      <w:r w:rsidRPr="00E4559C">
        <w:rPr>
          <w:rFonts w:eastAsia="黑体"/>
          <w:b w:val="0"/>
          <w:bCs w:val="0"/>
          <w:color w:val="000000" w:themeColor="text1"/>
          <w:sz w:val="28"/>
          <w:szCs w:val="28"/>
        </w:rPr>
        <w:t>九、评审环节</w:t>
      </w:r>
      <w:r w:rsidRPr="00E4559C">
        <w:rPr>
          <w:b w:val="0"/>
          <w:color w:val="808080" w:themeColor="background1" w:themeShade="80"/>
          <w:kern w:val="0"/>
          <w:sz w:val="21"/>
          <w:szCs w:val="21"/>
          <w:bdr w:val="none" w:sz="0" w:space="0" w:color="auto" w:frame="1"/>
        </w:rPr>
        <w:t>（对报价供应商资质及响应文件进行在线审查，滤除不满足要求的供应商。）</w:t>
      </w:r>
    </w:p>
    <w:p w14:paraId="5DEBD1EA" w14:textId="66751DAD" w:rsidR="00A330D7" w:rsidRPr="00E4559C" w:rsidRDefault="00A330D7" w:rsidP="00A330D7">
      <w:pPr>
        <w:shd w:val="clear" w:color="auto" w:fill="FFFFFF"/>
        <w:spacing w:line="360" w:lineRule="auto"/>
        <w:ind w:firstLineChars="200" w:firstLine="482"/>
        <w:rPr>
          <w:color w:val="000000" w:themeColor="text1"/>
          <w:sz w:val="24"/>
        </w:rPr>
      </w:pPr>
      <w:r w:rsidRPr="00E4559C">
        <w:rPr>
          <w:b/>
          <w:color w:val="000000" w:themeColor="text1"/>
          <w:sz w:val="24"/>
        </w:rPr>
        <w:t>是否存在评审环节</w:t>
      </w:r>
      <w:r w:rsidRPr="00E4559C">
        <w:rPr>
          <w:color w:val="000000" w:themeColor="text1"/>
          <w:sz w:val="24"/>
        </w:rPr>
        <w:t>：</w:t>
      </w:r>
      <w:r w:rsidR="00F30793" w:rsidRPr="00E4559C">
        <w:rPr>
          <w:rFonts w:eastAsia="MS Gothic"/>
          <w:sz w:val="24"/>
          <w:szCs w:val="30"/>
        </w:rPr>
        <w:t>□</w:t>
      </w:r>
      <w:r w:rsidRPr="00E4559C">
        <w:rPr>
          <w:color w:val="000000" w:themeColor="text1"/>
          <w:sz w:val="24"/>
        </w:rPr>
        <w:t>是</w:t>
      </w:r>
      <w:r w:rsidRPr="00E4559C">
        <w:rPr>
          <w:color w:val="000000" w:themeColor="text1"/>
          <w:sz w:val="24"/>
        </w:rPr>
        <w:t xml:space="preserve">  </w:t>
      </w:r>
      <w:r w:rsidR="00F30793" w:rsidRPr="00E4559C">
        <w:rPr>
          <w:rFonts w:ascii="MS Gothic" w:eastAsia="MS Gothic" w:hAnsi="MS Gothic" w:cs="MS Gothic" w:hint="eastAsia"/>
          <w:sz w:val="24"/>
          <w:szCs w:val="30"/>
        </w:rPr>
        <w:t>☑</w:t>
      </w:r>
      <w:r w:rsidRPr="00E4559C">
        <w:rPr>
          <w:color w:val="000000" w:themeColor="text1"/>
          <w:sz w:val="24"/>
        </w:rPr>
        <w:t>否</w:t>
      </w:r>
    </w:p>
    <w:p w14:paraId="3AE0E94E" w14:textId="77777777" w:rsidR="00A330D7" w:rsidRPr="00E4559C" w:rsidRDefault="00A330D7" w:rsidP="00A330D7">
      <w:pPr>
        <w:widowControl/>
        <w:shd w:val="clear" w:color="auto" w:fill="FFFFFF"/>
        <w:spacing w:line="360" w:lineRule="auto"/>
        <w:ind w:firstLineChars="200" w:firstLine="420"/>
        <w:jc w:val="left"/>
        <w:rPr>
          <w:bCs/>
          <w:color w:val="808080" w:themeColor="background1" w:themeShade="80"/>
          <w:kern w:val="0"/>
          <w:szCs w:val="21"/>
          <w:bdr w:val="none" w:sz="0" w:space="0" w:color="auto" w:frame="1"/>
        </w:rPr>
      </w:pPr>
      <w:r w:rsidRPr="00E4559C">
        <w:rPr>
          <w:bCs/>
          <w:color w:val="808080" w:themeColor="background1" w:themeShade="80"/>
          <w:kern w:val="0"/>
          <w:szCs w:val="21"/>
          <w:bdr w:val="none" w:sz="0" w:space="0" w:color="auto" w:frame="1"/>
        </w:rPr>
        <w:t>（注：项目成交原则选</w:t>
      </w:r>
      <w:r w:rsidRPr="00E4559C">
        <w:rPr>
          <w:bCs/>
          <w:color w:val="808080" w:themeColor="background1" w:themeShade="80"/>
          <w:kern w:val="0"/>
          <w:szCs w:val="21"/>
          <w:bdr w:val="none" w:sz="0" w:space="0" w:color="auto" w:frame="1"/>
        </w:rPr>
        <w:t>“</w:t>
      </w:r>
      <w:r w:rsidRPr="00E4559C">
        <w:rPr>
          <w:bCs/>
          <w:color w:val="808080" w:themeColor="background1" w:themeShade="80"/>
          <w:kern w:val="0"/>
          <w:szCs w:val="21"/>
          <w:bdr w:val="none" w:sz="0" w:space="0" w:color="auto" w:frame="1"/>
        </w:rPr>
        <w:t>评审综合得分最高</w:t>
      </w:r>
      <w:r w:rsidRPr="00E4559C">
        <w:rPr>
          <w:bCs/>
          <w:color w:val="808080" w:themeColor="background1" w:themeShade="80"/>
          <w:kern w:val="0"/>
          <w:szCs w:val="21"/>
          <w:bdr w:val="none" w:sz="0" w:space="0" w:color="auto" w:frame="1"/>
        </w:rPr>
        <w:t>”</w:t>
      </w:r>
      <w:r w:rsidRPr="00E4559C">
        <w:rPr>
          <w:bCs/>
          <w:color w:val="808080" w:themeColor="background1" w:themeShade="80"/>
          <w:kern w:val="0"/>
          <w:szCs w:val="21"/>
          <w:bdr w:val="none" w:sz="0" w:space="0" w:color="auto" w:frame="1"/>
        </w:rPr>
        <w:t>时，系统自动选择</w:t>
      </w:r>
      <w:r w:rsidRPr="00E4559C">
        <w:rPr>
          <w:bCs/>
          <w:color w:val="808080" w:themeColor="background1" w:themeShade="80"/>
          <w:kern w:val="0"/>
          <w:szCs w:val="21"/>
          <w:bdr w:val="none" w:sz="0" w:space="0" w:color="auto" w:frame="1"/>
        </w:rPr>
        <w:t>“</w:t>
      </w:r>
      <w:r w:rsidRPr="00E4559C">
        <w:rPr>
          <w:bCs/>
          <w:color w:val="808080" w:themeColor="background1" w:themeShade="80"/>
          <w:kern w:val="0"/>
          <w:szCs w:val="21"/>
          <w:bdr w:val="none" w:sz="0" w:space="0" w:color="auto" w:frame="1"/>
        </w:rPr>
        <w:t>是</w:t>
      </w:r>
      <w:r w:rsidRPr="00E4559C">
        <w:rPr>
          <w:bCs/>
          <w:color w:val="808080" w:themeColor="background1" w:themeShade="80"/>
          <w:kern w:val="0"/>
          <w:szCs w:val="21"/>
          <w:bdr w:val="none" w:sz="0" w:space="0" w:color="auto" w:frame="1"/>
        </w:rPr>
        <w:t>”</w:t>
      </w:r>
      <w:r w:rsidRPr="00E4559C">
        <w:rPr>
          <w:bCs/>
          <w:color w:val="808080" w:themeColor="background1" w:themeShade="80"/>
          <w:kern w:val="0"/>
          <w:szCs w:val="21"/>
          <w:bdr w:val="none" w:sz="0" w:space="0" w:color="auto" w:frame="1"/>
        </w:rPr>
        <w:t>）</w:t>
      </w:r>
    </w:p>
    <w:p w14:paraId="6163335F" w14:textId="77777777" w:rsidR="00A330D7" w:rsidRPr="00E4559C" w:rsidRDefault="00A330D7" w:rsidP="00A330D7">
      <w:pPr>
        <w:shd w:val="clear" w:color="auto" w:fill="FFFFFF"/>
        <w:spacing w:line="360" w:lineRule="auto"/>
        <w:ind w:firstLineChars="200" w:firstLine="480"/>
        <w:rPr>
          <w:color w:val="000000" w:themeColor="text1"/>
          <w:sz w:val="24"/>
        </w:rPr>
      </w:pPr>
    </w:p>
    <w:p w14:paraId="35B69BC7" w14:textId="77777777" w:rsidR="00A330D7" w:rsidRPr="00E4559C" w:rsidRDefault="00A330D7" w:rsidP="00A330D7">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8"/>
          <w:szCs w:val="28"/>
        </w:rPr>
      </w:pPr>
      <w:r w:rsidRPr="00E4559C">
        <w:rPr>
          <w:rFonts w:eastAsia="黑体"/>
          <w:b w:val="0"/>
          <w:bCs w:val="0"/>
          <w:color w:val="000000" w:themeColor="text1"/>
          <w:sz w:val="28"/>
          <w:szCs w:val="28"/>
        </w:rPr>
        <w:t>十、成交原则</w:t>
      </w:r>
    </w:p>
    <w:p w14:paraId="3982FA15" w14:textId="5CC7FCBC" w:rsidR="00A330D7" w:rsidRPr="00E4559C" w:rsidRDefault="00A330D7" w:rsidP="00A330D7">
      <w:pPr>
        <w:shd w:val="clear" w:color="auto" w:fill="FFFFFF"/>
        <w:spacing w:line="360" w:lineRule="auto"/>
        <w:ind w:firstLineChars="200" w:firstLine="480"/>
        <w:rPr>
          <w:color w:val="000000" w:themeColor="text1"/>
          <w:sz w:val="24"/>
        </w:rPr>
      </w:pPr>
      <w:r w:rsidRPr="00E4559C">
        <w:rPr>
          <w:color w:val="000000" w:themeColor="text1"/>
          <w:sz w:val="24"/>
        </w:rPr>
        <w:t>项目成交原则：</w:t>
      </w:r>
      <w:r w:rsidR="00E44A5C" w:rsidRPr="00E4559C">
        <w:rPr>
          <w:rFonts w:ascii="MS Gothic" w:eastAsia="MS Gothic" w:hAnsi="MS Gothic" w:cs="MS Gothic" w:hint="eastAsia"/>
          <w:sz w:val="24"/>
          <w:szCs w:val="30"/>
        </w:rPr>
        <w:t>☑</w:t>
      </w:r>
      <w:r w:rsidRPr="00E4559C">
        <w:rPr>
          <w:color w:val="000000" w:themeColor="text1"/>
          <w:sz w:val="24"/>
        </w:rPr>
        <w:t>报价最低</w:t>
      </w:r>
      <w:r w:rsidRPr="00E4559C">
        <w:rPr>
          <w:color w:val="000000" w:themeColor="text1"/>
          <w:sz w:val="24"/>
        </w:rPr>
        <w:t xml:space="preserve">   </w:t>
      </w:r>
      <w:r w:rsidR="00E44A5C" w:rsidRPr="00E4559C">
        <w:rPr>
          <w:rFonts w:eastAsia="MS Gothic"/>
          <w:sz w:val="24"/>
          <w:szCs w:val="30"/>
        </w:rPr>
        <w:t>□</w:t>
      </w:r>
      <w:r w:rsidRPr="00E4559C">
        <w:rPr>
          <w:color w:val="000000" w:themeColor="text1"/>
          <w:sz w:val="24"/>
        </w:rPr>
        <w:t>评审综合得分最高</w:t>
      </w:r>
    </w:p>
    <w:p w14:paraId="70C0DAD5" w14:textId="77777777" w:rsidR="00A330D7" w:rsidRPr="00E4559C" w:rsidRDefault="00A330D7" w:rsidP="00A330D7">
      <w:pPr>
        <w:shd w:val="clear" w:color="auto" w:fill="FFFFFF"/>
        <w:spacing w:line="360" w:lineRule="auto"/>
        <w:ind w:firstLineChars="200" w:firstLine="480"/>
        <w:rPr>
          <w:color w:val="000000" w:themeColor="text1"/>
          <w:sz w:val="24"/>
        </w:rPr>
      </w:pPr>
    </w:p>
    <w:p w14:paraId="31980A1A" w14:textId="77777777" w:rsidR="00A330D7" w:rsidRPr="00E4559C" w:rsidRDefault="00A330D7" w:rsidP="00A330D7">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8"/>
          <w:szCs w:val="28"/>
        </w:rPr>
      </w:pPr>
      <w:r w:rsidRPr="00E4559C">
        <w:rPr>
          <w:rFonts w:eastAsia="黑体"/>
          <w:b w:val="0"/>
          <w:bCs w:val="0"/>
          <w:color w:val="000000" w:themeColor="text1"/>
          <w:sz w:val="28"/>
          <w:szCs w:val="28"/>
        </w:rPr>
        <w:t>十一、响应文件要求</w:t>
      </w:r>
    </w:p>
    <w:p w14:paraId="30C85080" w14:textId="63ED1F72" w:rsidR="00A330D7" w:rsidRPr="00E4559C" w:rsidRDefault="00A330D7" w:rsidP="00A330D7">
      <w:pPr>
        <w:shd w:val="clear" w:color="auto" w:fill="FFFFFF"/>
        <w:spacing w:line="360" w:lineRule="auto"/>
        <w:ind w:firstLineChars="200" w:firstLine="482"/>
        <w:rPr>
          <w:color w:val="000000" w:themeColor="text1"/>
          <w:sz w:val="24"/>
        </w:rPr>
      </w:pPr>
      <w:r w:rsidRPr="00E4559C">
        <w:rPr>
          <w:b/>
          <w:color w:val="000000" w:themeColor="text1"/>
          <w:sz w:val="24"/>
        </w:rPr>
        <w:t>响应文件是否必须上传</w:t>
      </w:r>
      <w:r w:rsidRPr="00E4559C">
        <w:rPr>
          <w:color w:val="000000" w:themeColor="text1"/>
          <w:sz w:val="24"/>
        </w:rPr>
        <w:t>：</w:t>
      </w:r>
      <w:r w:rsidR="00E44A5C" w:rsidRPr="00E4559C">
        <w:rPr>
          <w:rFonts w:ascii="MS Gothic" w:eastAsia="MS Gothic" w:hAnsi="MS Gothic" w:cs="MS Gothic" w:hint="eastAsia"/>
          <w:sz w:val="24"/>
          <w:szCs w:val="30"/>
        </w:rPr>
        <w:t>☑</w:t>
      </w:r>
      <w:r w:rsidRPr="00E4559C">
        <w:rPr>
          <w:color w:val="000000" w:themeColor="text1"/>
          <w:sz w:val="24"/>
        </w:rPr>
        <w:t>是</w:t>
      </w:r>
      <w:r w:rsidRPr="00E4559C">
        <w:rPr>
          <w:color w:val="000000" w:themeColor="text1"/>
          <w:sz w:val="24"/>
        </w:rPr>
        <w:t xml:space="preserve">  </w:t>
      </w:r>
      <w:r w:rsidR="00E44A5C" w:rsidRPr="00E4559C">
        <w:rPr>
          <w:rFonts w:eastAsia="MS Gothic"/>
          <w:sz w:val="24"/>
          <w:szCs w:val="30"/>
        </w:rPr>
        <w:t>□</w:t>
      </w:r>
      <w:r w:rsidRPr="00E4559C">
        <w:rPr>
          <w:color w:val="000000" w:themeColor="text1"/>
          <w:sz w:val="24"/>
        </w:rPr>
        <w:t>否</w:t>
      </w:r>
    </w:p>
    <w:p w14:paraId="476D6F49" w14:textId="0FC51C2A" w:rsidR="00300711" w:rsidRPr="00E4559C" w:rsidRDefault="00A330D7" w:rsidP="00250F95">
      <w:pPr>
        <w:widowControl/>
        <w:shd w:val="clear" w:color="auto" w:fill="FFFFFF"/>
        <w:spacing w:line="360" w:lineRule="auto"/>
        <w:ind w:firstLineChars="200" w:firstLine="420"/>
        <w:jc w:val="left"/>
        <w:rPr>
          <w:bCs/>
          <w:color w:val="808080" w:themeColor="background1" w:themeShade="80"/>
          <w:kern w:val="0"/>
          <w:szCs w:val="21"/>
          <w:bdr w:val="none" w:sz="0" w:space="0" w:color="auto" w:frame="1"/>
        </w:rPr>
      </w:pPr>
      <w:r w:rsidRPr="00E4559C">
        <w:rPr>
          <w:bCs/>
          <w:color w:val="808080" w:themeColor="background1" w:themeShade="80"/>
          <w:kern w:val="0"/>
          <w:szCs w:val="21"/>
          <w:bdr w:val="none" w:sz="0" w:space="0" w:color="auto" w:frame="1"/>
        </w:rPr>
        <w:t>（注：评审环节中是否存在评审环节选</w:t>
      </w:r>
      <w:r w:rsidRPr="00E4559C">
        <w:rPr>
          <w:bCs/>
          <w:color w:val="808080" w:themeColor="background1" w:themeShade="80"/>
          <w:kern w:val="0"/>
          <w:szCs w:val="21"/>
          <w:bdr w:val="none" w:sz="0" w:space="0" w:color="auto" w:frame="1"/>
        </w:rPr>
        <w:t>“</w:t>
      </w:r>
      <w:r w:rsidRPr="00E4559C">
        <w:rPr>
          <w:bCs/>
          <w:color w:val="808080" w:themeColor="background1" w:themeShade="80"/>
          <w:kern w:val="0"/>
          <w:szCs w:val="21"/>
          <w:bdr w:val="none" w:sz="0" w:space="0" w:color="auto" w:frame="1"/>
        </w:rPr>
        <w:t>是</w:t>
      </w:r>
      <w:r w:rsidRPr="00E4559C">
        <w:rPr>
          <w:bCs/>
          <w:color w:val="808080" w:themeColor="background1" w:themeShade="80"/>
          <w:kern w:val="0"/>
          <w:szCs w:val="21"/>
          <w:bdr w:val="none" w:sz="0" w:space="0" w:color="auto" w:frame="1"/>
        </w:rPr>
        <w:t>”</w:t>
      </w:r>
      <w:r w:rsidRPr="00E4559C">
        <w:rPr>
          <w:bCs/>
          <w:color w:val="808080" w:themeColor="background1" w:themeShade="80"/>
          <w:kern w:val="0"/>
          <w:szCs w:val="21"/>
          <w:bdr w:val="none" w:sz="0" w:space="0" w:color="auto" w:frame="1"/>
        </w:rPr>
        <w:t>时，系统自动选择</w:t>
      </w:r>
      <w:r w:rsidRPr="00E4559C">
        <w:rPr>
          <w:bCs/>
          <w:color w:val="808080" w:themeColor="background1" w:themeShade="80"/>
          <w:kern w:val="0"/>
          <w:szCs w:val="21"/>
          <w:bdr w:val="none" w:sz="0" w:space="0" w:color="auto" w:frame="1"/>
        </w:rPr>
        <w:t>“</w:t>
      </w:r>
      <w:r w:rsidRPr="00E4559C">
        <w:rPr>
          <w:bCs/>
          <w:color w:val="808080" w:themeColor="background1" w:themeShade="80"/>
          <w:kern w:val="0"/>
          <w:szCs w:val="21"/>
          <w:bdr w:val="none" w:sz="0" w:space="0" w:color="auto" w:frame="1"/>
        </w:rPr>
        <w:t>是</w:t>
      </w:r>
      <w:r w:rsidRPr="00E4559C">
        <w:rPr>
          <w:bCs/>
          <w:color w:val="808080" w:themeColor="background1" w:themeShade="80"/>
          <w:kern w:val="0"/>
          <w:szCs w:val="21"/>
          <w:bdr w:val="none" w:sz="0" w:space="0" w:color="auto" w:frame="1"/>
        </w:rPr>
        <w:t>”</w:t>
      </w:r>
      <w:r w:rsidRPr="00E4559C">
        <w:rPr>
          <w:bCs/>
          <w:color w:val="808080" w:themeColor="background1" w:themeShade="80"/>
          <w:kern w:val="0"/>
          <w:szCs w:val="21"/>
          <w:bdr w:val="none" w:sz="0" w:space="0" w:color="auto" w:frame="1"/>
        </w:rPr>
        <w:t>）</w:t>
      </w:r>
    </w:p>
    <w:p w14:paraId="451D07D1" w14:textId="77777777" w:rsidR="00787E4B" w:rsidRPr="00E4559C" w:rsidRDefault="00457868" w:rsidP="00736616">
      <w:pPr>
        <w:widowControl/>
        <w:shd w:val="clear" w:color="auto" w:fill="FFFFFF"/>
        <w:spacing w:line="360" w:lineRule="auto"/>
        <w:ind w:firstLineChars="200" w:firstLine="482"/>
        <w:jc w:val="left"/>
        <w:rPr>
          <w:color w:val="000000" w:themeColor="text1"/>
          <w:sz w:val="24"/>
        </w:rPr>
      </w:pPr>
      <w:r w:rsidRPr="00E4559C">
        <w:rPr>
          <w:b/>
          <w:color w:val="000000" w:themeColor="text1"/>
          <w:sz w:val="24"/>
        </w:rPr>
        <w:t>响应文件上传说明</w:t>
      </w:r>
      <w:r w:rsidR="00420715" w:rsidRPr="00E4559C">
        <w:rPr>
          <w:bCs/>
          <w:color w:val="808080" w:themeColor="background1" w:themeShade="80"/>
          <w:kern w:val="0"/>
          <w:szCs w:val="21"/>
          <w:bdr w:val="none" w:sz="0" w:space="0" w:color="auto" w:frame="1"/>
        </w:rPr>
        <w:t>（需要上传响应文件时须输入响应文件上传说明）</w:t>
      </w:r>
      <w:r w:rsidR="007D2F7E" w:rsidRPr="00E4559C">
        <w:rPr>
          <w:color w:val="000000" w:themeColor="text1"/>
          <w:sz w:val="24"/>
        </w:rPr>
        <w:t>：</w:t>
      </w:r>
    </w:p>
    <w:p w14:paraId="1C05B675" w14:textId="7C28D14D" w:rsidR="007C0996" w:rsidRPr="007C0996" w:rsidRDefault="007C0996" w:rsidP="007C0996">
      <w:pPr>
        <w:widowControl/>
        <w:shd w:val="clear" w:color="auto" w:fill="FFFFFF"/>
        <w:spacing w:line="360" w:lineRule="auto"/>
        <w:ind w:firstLineChars="200" w:firstLine="480"/>
        <w:jc w:val="left"/>
        <w:rPr>
          <w:bCs/>
          <w:color w:val="000000" w:themeColor="text1"/>
          <w:kern w:val="0"/>
          <w:sz w:val="24"/>
        </w:rPr>
      </w:pPr>
      <w:r w:rsidRPr="007C0996">
        <w:rPr>
          <w:rFonts w:hint="eastAsia"/>
          <w:bCs/>
          <w:color w:val="000000" w:themeColor="text1"/>
          <w:kern w:val="0"/>
          <w:sz w:val="24"/>
        </w:rPr>
        <w:t>1.</w:t>
      </w:r>
      <w:r w:rsidRPr="007C0996">
        <w:rPr>
          <w:rFonts w:hint="eastAsia"/>
          <w:bCs/>
          <w:color w:val="000000" w:themeColor="text1"/>
          <w:kern w:val="0"/>
          <w:sz w:val="24"/>
        </w:rPr>
        <w:t>上</w:t>
      </w:r>
      <w:proofErr w:type="gramStart"/>
      <w:r w:rsidRPr="007C0996">
        <w:rPr>
          <w:rFonts w:hint="eastAsia"/>
          <w:bCs/>
          <w:color w:val="000000" w:themeColor="text1"/>
          <w:kern w:val="0"/>
          <w:sz w:val="24"/>
        </w:rPr>
        <w:t>传资料</w:t>
      </w:r>
      <w:proofErr w:type="gramEnd"/>
      <w:r w:rsidRPr="007C0996">
        <w:rPr>
          <w:rFonts w:hint="eastAsia"/>
          <w:bCs/>
          <w:color w:val="000000" w:themeColor="text1"/>
          <w:kern w:val="0"/>
          <w:sz w:val="24"/>
        </w:rPr>
        <w:t>包括：响应文件</w:t>
      </w:r>
      <w:r w:rsidRPr="007C0996">
        <w:rPr>
          <w:rFonts w:hint="eastAsia"/>
          <w:bCs/>
          <w:color w:val="000000" w:themeColor="text1"/>
          <w:kern w:val="0"/>
          <w:sz w:val="24"/>
        </w:rPr>
        <w:t>WORD</w:t>
      </w:r>
      <w:r w:rsidRPr="007C0996">
        <w:rPr>
          <w:rFonts w:hint="eastAsia"/>
          <w:bCs/>
          <w:color w:val="000000" w:themeColor="text1"/>
          <w:kern w:val="0"/>
          <w:sz w:val="24"/>
        </w:rPr>
        <w:t>版本、签字盖章后的彩色扫描电子文档（</w:t>
      </w:r>
      <w:r w:rsidRPr="007C0996">
        <w:rPr>
          <w:rFonts w:hint="eastAsia"/>
          <w:bCs/>
          <w:color w:val="000000" w:themeColor="text1"/>
          <w:kern w:val="0"/>
          <w:sz w:val="24"/>
        </w:rPr>
        <w:t>PDF</w:t>
      </w:r>
      <w:r w:rsidRPr="007C0996">
        <w:rPr>
          <w:rFonts w:hint="eastAsia"/>
          <w:bCs/>
          <w:color w:val="000000" w:themeColor="text1"/>
          <w:kern w:val="0"/>
          <w:sz w:val="24"/>
        </w:rPr>
        <w:t>或</w:t>
      </w:r>
      <w:r w:rsidRPr="007C0996">
        <w:rPr>
          <w:rFonts w:hint="eastAsia"/>
          <w:bCs/>
          <w:color w:val="000000" w:themeColor="text1"/>
          <w:kern w:val="0"/>
          <w:sz w:val="24"/>
        </w:rPr>
        <w:t>WORD</w:t>
      </w:r>
      <w:r w:rsidRPr="007C0996">
        <w:rPr>
          <w:rFonts w:hint="eastAsia"/>
          <w:bCs/>
          <w:color w:val="000000" w:themeColor="text1"/>
          <w:kern w:val="0"/>
          <w:sz w:val="24"/>
        </w:rPr>
        <w:t>格式）、已标价工程量清单签字盖章后扫描成一个</w:t>
      </w:r>
      <w:r w:rsidRPr="007C0996">
        <w:rPr>
          <w:rFonts w:hint="eastAsia"/>
          <w:bCs/>
          <w:color w:val="000000" w:themeColor="text1"/>
          <w:kern w:val="0"/>
          <w:sz w:val="24"/>
        </w:rPr>
        <w:t>PDF</w:t>
      </w:r>
      <w:r w:rsidRPr="007C0996">
        <w:rPr>
          <w:rFonts w:hint="eastAsia"/>
          <w:bCs/>
          <w:color w:val="000000" w:themeColor="text1"/>
          <w:kern w:val="0"/>
          <w:sz w:val="24"/>
        </w:rPr>
        <w:t>文档、已标价工程量清单</w:t>
      </w:r>
      <w:r w:rsidRPr="007C0996">
        <w:rPr>
          <w:rFonts w:hint="eastAsia"/>
          <w:bCs/>
          <w:color w:val="000000" w:themeColor="text1"/>
          <w:kern w:val="0"/>
          <w:sz w:val="24"/>
        </w:rPr>
        <w:lastRenderedPageBreak/>
        <w:t>GBQ</w:t>
      </w:r>
      <w:r w:rsidRPr="007C0996">
        <w:rPr>
          <w:rFonts w:hint="eastAsia"/>
          <w:bCs/>
          <w:color w:val="000000" w:themeColor="text1"/>
          <w:kern w:val="0"/>
          <w:sz w:val="24"/>
        </w:rPr>
        <w:t>电子版、已标价工程量清单</w:t>
      </w:r>
      <w:r w:rsidRPr="007C0996">
        <w:rPr>
          <w:rFonts w:hint="eastAsia"/>
          <w:bCs/>
          <w:color w:val="000000" w:themeColor="text1"/>
          <w:kern w:val="0"/>
          <w:sz w:val="24"/>
        </w:rPr>
        <w:t>Excel</w:t>
      </w:r>
      <w:r w:rsidRPr="007C0996">
        <w:rPr>
          <w:rFonts w:hint="eastAsia"/>
          <w:bCs/>
          <w:color w:val="000000" w:themeColor="text1"/>
          <w:kern w:val="0"/>
          <w:sz w:val="24"/>
        </w:rPr>
        <w:t>电子版，上述五个文件压缩成一个压缩包后上传云平台；</w:t>
      </w:r>
    </w:p>
    <w:p w14:paraId="2235685E" w14:textId="3B50916B" w:rsidR="007C0996" w:rsidRPr="007C0996" w:rsidRDefault="007C0996" w:rsidP="007C0996">
      <w:pPr>
        <w:widowControl/>
        <w:shd w:val="clear" w:color="auto" w:fill="FFFFFF"/>
        <w:spacing w:line="360" w:lineRule="auto"/>
        <w:ind w:firstLineChars="200" w:firstLine="480"/>
        <w:jc w:val="left"/>
        <w:rPr>
          <w:bCs/>
          <w:color w:val="000000" w:themeColor="text1"/>
          <w:kern w:val="0"/>
          <w:sz w:val="24"/>
        </w:rPr>
      </w:pPr>
      <w:r w:rsidRPr="007C0996">
        <w:rPr>
          <w:rFonts w:hint="eastAsia"/>
          <w:bCs/>
          <w:color w:val="000000" w:themeColor="text1"/>
          <w:kern w:val="0"/>
          <w:sz w:val="24"/>
        </w:rPr>
        <w:t>2.</w:t>
      </w:r>
      <w:r w:rsidRPr="007C0996">
        <w:rPr>
          <w:rFonts w:hint="eastAsia"/>
          <w:bCs/>
          <w:color w:val="000000" w:themeColor="text1"/>
          <w:kern w:val="0"/>
          <w:sz w:val="24"/>
        </w:rPr>
        <w:t>已标价工程量清单表格格式应包括封</w:t>
      </w:r>
      <w:r w:rsidRPr="007C0996">
        <w:rPr>
          <w:rFonts w:hint="eastAsia"/>
          <w:bCs/>
          <w:color w:val="000000" w:themeColor="text1"/>
          <w:kern w:val="0"/>
          <w:sz w:val="24"/>
        </w:rPr>
        <w:t>-3</w:t>
      </w:r>
      <w:r w:rsidRPr="007C0996">
        <w:rPr>
          <w:rFonts w:hint="eastAsia"/>
          <w:bCs/>
          <w:color w:val="000000" w:themeColor="text1"/>
          <w:kern w:val="0"/>
          <w:sz w:val="24"/>
        </w:rPr>
        <w:t>、表</w:t>
      </w:r>
      <w:r w:rsidRPr="007C0996">
        <w:rPr>
          <w:rFonts w:hint="eastAsia"/>
          <w:bCs/>
          <w:color w:val="000000" w:themeColor="text1"/>
          <w:kern w:val="0"/>
          <w:sz w:val="24"/>
        </w:rPr>
        <w:t>-02</w:t>
      </w:r>
      <w:r w:rsidRPr="007C0996">
        <w:rPr>
          <w:rFonts w:hint="eastAsia"/>
          <w:bCs/>
          <w:color w:val="000000" w:themeColor="text1"/>
          <w:kern w:val="0"/>
          <w:sz w:val="24"/>
        </w:rPr>
        <w:t>、表</w:t>
      </w:r>
      <w:r w:rsidRPr="007C0996">
        <w:rPr>
          <w:rFonts w:hint="eastAsia"/>
          <w:bCs/>
          <w:color w:val="000000" w:themeColor="text1"/>
          <w:kern w:val="0"/>
          <w:sz w:val="24"/>
        </w:rPr>
        <w:t>-03</w:t>
      </w:r>
      <w:r w:rsidRPr="007C0996">
        <w:rPr>
          <w:rFonts w:hint="eastAsia"/>
          <w:bCs/>
          <w:color w:val="000000" w:themeColor="text1"/>
          <w:kern w:val="0"/>
          <w:sz w:val="24"/>
        </w:rPr>
        <w:t>、表</w:t>
      </w:r>
      <w:r w:rsidRPr="007C0996">
        <w:rPr>
          <w:rFonts w:hint="eastAsia"/>
          <w:bCs/>
          <w:color w:val="000000" w:themeColor="text1"/>
          <w:kern w:val="0"/>
          <w:sz w:val="24"/>
        </w:rPr>
        <w:t>-04</w:t>
      </w:r>
      <w:r w:rsidRPr="007C0996">
        <w:rPr>
          <w:rFonts w:hint="eastAsia"/>
          <w:bCs/>
          <w:color w:val="000000" w:themeColor="text1"/>
          <w:kern w:val="0"/>
          <w:sz w:val="24"/>
        </w:rPr>
        <w:t>、表</w:t>
      </w:r>
      <w:r w:rsidRPr="007C0996">
        <w:rPr>
          <w:rFonts w:hint="eastAsia"/>
          <w:bCs/>
          <w:color w:val="000000" w:themeColor="text1"/>
          <w:kern w:val="0"/>
          <w:sz w:val="24"/>
        </w:rPr>
        <w:t>-08</w:t>
      </w:r>
      <w:r w:rsidRPr="007C0996">
        <w:rPr>
          <w:rFonts w:hint="eastAsia"/>
          <w:bCs/>
          <w:color w:val="000000" w:themeColor="text1"/>
          <w:kern w:val="0"/>
          <w:sz w:val="24"/>
        </w:rPr>
        <w:t>、表</w:t>
      </w:r>
      <w:r w:rsidRPr="007C0996">
        <w:rPr>
          <w:rFonts w:hint="eastAsia"/>
          <w:bCs/>
          <w:color w:val="000000" w:themeColor="text1"/>
          <w:kern w:val="0"/>
          <w:sz w:val="24"/>
        </w:rPr>
        <w:t>-09</w:t>
      </w:r>
      <w:r w:rsidRPr="007C0996">
        <w:rPr>
          <w:rFonts w:hint="eastAsia"/>
          <w:bCs/>
          <w:color w:val="000000" w:themeColor="text1"/>
          <w:kern w:val="0"/>
          <w:sz w:val="24"/>
        </w:rPr>
        <w:t>（含表</w:t>
      </w:r>
      <w:r w:rsidRPr="007C0996">
        <w:rPr>
          <w:rFonts w:hint="eastAsia"/>
          <w:bCs/>
          <w:color w:val="000000" w:themeColor="text1"/>
          <w:kern w:val="0"/>
          <w:sz w:val="24"/>
        </w:rPr>
        <w:t>-09-1</w:t>
      </w:r>
      <w:r w:rsidRPr="007C0996">
        <w:rPr>
          <w:rFonts w:hint="eastAsia"/>
          <w:bCs/>
          <w:color w:val="000000" w:themeColor="text1"/>
          <w:kern w:val="0"/>
          <w:sz w:val="24"/>
        </w:rPr>
        <w:t>）、表</w:t>
      </w:r>
      <w:r w:rsidRPr="007C0996">
        <w:rPr>
          <w:rFonts w:hint="eastAsia"/>
          <w:bCs/>
          <w:color w:val="000000" w:themeColor="text1"/>
          <w:kern w:val="0"/>
          <w:sz w:val="24"/>
        </w:rPr>
        <w:t>-10</w:t>
      </w:r>
      <w:r w:rsidRPr="007C0996">
        <w:rPr>
          <w:rFonts w:hint="eastAsia"/>
          <w:bCs/>
          <w:color w:val="000000" w:themeColor="text1"/>
          <w:kern w:val="0"/>
          <w:sz w:val="24"/>
        </w:rPr>
        <w:t>、表</w:t>
      </w:r>
      <w:r w:rsidRPr="007C0996">
        <w:rPr>
          <w:rFonts w:hint="eastAsia"/>
          <w:bCs/>
          <w:color w:val="000000" w:themeColor="text1"/>
          <w:kern w:val="0"/>
          <w:sz w:val="24"/>
        </w:rPr>
        <w:t>-11</w:t>
      </w:r>
      <w:r w:rsidRPr="007C0996">
        <w:rPr>
          <w:rFonts w:hint="eastAsia"/>
          <w:bCs/>
          <w:color w:val="000000" w:themeColor="text1"/>
          <w:kern w:val="0"/>
          <w:sz w:val="24"/>
        </w:rPr>
        <w:t>（含表</w:t>
      </w:r>
      <w:r w:rsidRPr="007C0996">
        <w:rPr>
          <w:rFonts w:hint="eastAsia"/>
          <w:bCs/>
          <w:color w:val="000000" w:themeColor="text1"/>
          <w:kern w:val="0"/>
          <w:sz w:val="24"/>
        </w:rPr>
        <w:t>-11-1</w:t>
      </w:r>
      <w:r w:rsidRPr="007C0996">
        <w:rPr>
          <w:rFonts w:hint="eastAsia"/>
          <w:bCs/>
          <w:color w:val="000000" w:themeColor="text1"/>
          <w:kern w:val="0"/>
          <w:sz w:val="24"/>
        </w:rPr>
        <w:t>、表</w:t>
      </w:r>
      <w:r w:rsidRPr="007C0996">
        <w:rPr>
          <w:rFonts w:hint="eastAsia"/>
          <w:bCs/>
          <w:color w:val="000000" w:themeColor="text1"/>
          <w:kern w:val="0"/>
          <w:sz w:val="24"/>
        </w:rPr>
        <w:t>-11-2</w:t>
      </w:r>
      <w:r w:rsidRPr="007C0996">
        <w:rPr>
          <w:rFonts w:hint="eastAsia"/>
          <w:bCs/>
          <w:color w:val="000000" w:themeColor="text1"/>
          <w:kern w:val="0"/>
          <w:sz w:val="24"/>
        </w:rPr>
        <w:t>、表</w:t>
      </w:r>
      <w:r w:rsidRPr="007C0996">
        <w:rPr>
          <w:rFonts w:hint="eastAsia"/>
          <w:bCs/>
          <w:color w:val="000000" w:themeColor="text1"/>
          <w:kern w:val="0"/>
          <w:sz w:val="24"/>
        </w:rPr>
        <w:t>-11-3</w:t>
      </w:r>
      <w:r w:rsidRPr="007C0996">
        <w:rPr>
          <w:rFonts w:hint="eastAsia"/>
          <w:bCs/>
          <w:color w:val="000000" w:themeColor="text1"/>
          <w:kern w:val="0"/>
          <w:sz w:val="24"/>
        </w:rPr>
        <w:t>）、表</w:t>
      </w:r>
      <w:r w:rsidRPr="007C0996">
        <w:rPr>
          <w:rFonts w:hint="eastAsia"/>
          <w:bCs/>
          <w:color w:val="000000" w:themeColor="text1"/>
          <w:kern w:val="0"/>
          <w:sz w:val="24"/>
        </w:rPr>
        <w:t>-12</w:t>
      </w:r>
      <w:r w:rsidR="00D301E0">
        <w:rPr>
          <w:rFonts w:hint="eastAsia"/>
          <w:bCs/>
          <w:color w:val="000000" w:themeColor="text1"/>
          <w:kern w:val="0"/>
          <w:sz w:val="24"/>
        </w:rPr>
        <w:t>、</w:t>
      </w:r>
      <w:proofErr w:type="gramStart"/>
      <w:r w:rsidR="00D301E0">
        <w:rPr>
          <w:rFonts w:hint="eastAsia"/>
          <w:bCs/>
          <w:color w:val="000000" w:themeColor="text1"/>
          <w:kern w:val="0"/>
          <w:sz w:val="24"/>
        </w:rPr>
        <w:t>人材机</w:t>
      </w:r>
      <w:proofErr w:type="gramEnd"/>
      <w:r w:rsidR="00D301E0">
        <w:rPr>
          <w:rFonts w:hint="eastAsia"/>
          <w:bCs/>
          <w:color w:val="000000" w:themeColor="text1"/>
          <w:kern w:val="0"/>
          <w:sz w:val="24"/>
        </w:rPr>
        <w:t>价差表、未计价材料表；主要以附件中工程量清单为准。</w:t>
      </w:r>
    </w:p>
    <w:p w14:paraId="533AECF4" w14:textId="77777777" w:rsidR="007C0996" w:rsidRPr="007C0996" w:rsidRDefault="007C0996" w:rsidP="007C0996">
      <w:pPr>
        <w:widowControl/>
        <w:shd w:val="clear" w:color="auto" w:fill="FFFFFF"/>
        <w:spacing w:line="360" w:lineRule="auto"/>
        <w:ind w:firstLineChars="200" w:firstLine="480"/>
        <w:jc w:val="left"/>
        <w:rPr>
          <w:bCs/>
          <w:color w:val="000000" w:themeColor="text1"/>
          <w:kern w:val="0"/>
          <w:sz w:val="24"/>
        </w:rPr>
      </w:pPr>
      <w:r w:rsidRPr="007C0996">
        <w:rPr>
          <w:rFonts w:hint="eastAsia"/>
          <w:bCs/>
          <w:color w:val="000000" w:themeColor="text1"/>
          <w:kern w:val="0"/>
          <w:sz w:val="24"/>
        </w:rPr>
        <w:t>3.</w:t>
      </w:r>
      <w:r w:rsidRPr="007C0996">
        <w:rPr>
          <w:rFonts w:hint="eastAsia"/>
          <w:bCs/>
          <w:color w:val="000000" w:themeColor="text1"/>
          <w:kern w:val="0"/>
          <w:sz w:val="24"/>
        </w:rPr>
        <w:t>响应文件按采购人发布的“响应文件格式”要求填写、签字，逐页加盖鲜章（电子印章无效）；</w:t>
      </w:r>
    </w:p>
    <w:p w14:paraId="4C531FE8" w14:textId="429B2855" w:rsidR="00457868" w:rsidRPr="007C0996" w:rsidRDefault="007C0996" w:rsidP="007C0996">
      <w:pPr>
        <w:widowControl/>
        <w:shd w:val="clear" w:color="auto" w:fill="FFFFFF"/>
        <w:spacing w:line="360" w:lineRule="auto"/>
        <w:ind w:firstLineChars="200" w:firstLine="480"/>
        <w:jc w:val="left"/>
        <w:rPr>
          <w:bCs/>
          <w:color w:val="000000" w:themeColor="text1"/>
          <w:kern w:val="0"/>
          <w:sz w:val="24"/>
          <w:bdr w:val="none" w:sz="0" w:space="0" w:color="auto" w:frame="1"/>
        </w:rPr>
      </w:pPr>
      <w:r w:rsidRPr="007C0996">
        <w:rPr>
          <w:rFonts w:hint="eastAsia"/>
          <w:bCs/>
          <w:color w:val="000000" w:themeColor="text1"/>
          <w:kern w:val="0"/>
          <w:sz w:val="24"/>
        </w:rPr>
        <w:t>4.</w:t>
      </w:r>
      <w:r w:rsidRPr="007C0996">
        <w:rPr>
          <w:rFonts w:hint="eastAsia"/>
          <w:bCs/>
          <w:color w:val="000000" w:themeColor="text1"/>
          <w:kern w:val="0"/>
          <w:sz w:val="24"/>
        </w:rPr>
        <w:t>响应文件内容只包括“响应文件格式”中列明的内容，不提供佐证资料。</w:t>
      </w:r>
    </w:p>
    <w:p w14:paraId="2BFBDFB3" w14:textId="77777777" w:rsidR="00420715" w:rsidRPr="00E4559C" w:rsidRDefault="00420715" w:rsidP="00FC0CE3">
      <w:pPr>
        <w:shd w:val="clear" w:color="auto" w:fill="FFFFFF"/>
        <w:spacing w:line="360" w:lineRule="auto"/>
        <w:ind w:firstLineChars="200" w:firstLine="480"/>
        <w:rPr>
          <w:color w:val="000000" w:themeColor="text1"/>
          <w:sz w:val="24"/>
        </w:rPr>
      </w:pPr>
    </w:p>
    <w:p w14:paraId="78C19663" w14:textId="77777777" w:rsidR="00457868" w:rsidRPr="00E4559C" w:rsidRDefault="007D2F7E" w:rsidP="00DB1F4A">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8"/>
          <w:szCs w:val="28"/>
        </w:rPr>
      </w:pPr>
      <w:r w:rsidRPr="00E4559C">
        <w:rPr>
          <w:rFonts w:eastAsia="黑体"/>
          <w:b w:val="0"/>
          <w:bCs w:val="0"/>
          <w:color w:val="000000" w:themeColor="text1"/>
          <w:sz w:val="28"/>
          <w:szCs w:val="28"/>
        </w:rPr>
        <w:t>十二、</w:t>
      </w:r>
      <w:r w:rsidR="00457868" w:rsidRPr="00E4559C">
        <w:rPr>
          <w:rFonts w:eastAsia="黑体"/>
          <w:b w:val="0"/>
          <w:bCs w:val="0"/>
          <w:color w:val="000000" w:themeColor="text1"/>
          <w:sz w:val="28"/>
          <w:szCs w:val="28"/>
        </w:rPr>
        <w:t>商务条款</w:t>
      </w:r>
    </w:p>
    <w:p w14:paraId="1A83D295" w14:textId="250688C5" w:rsidR="00A82CBB" w:rsidRPr="00E4559C" w:rsidRDefault="00A82CBB" w:rsidP="00974D71">
      <w:pPr>
        <w:shd w:val="clear" w:color="auto" w:fill="FFFFFF"/>
        <w:spacing w:line="360" w:lineRule="auto"/>
        <w:ind w:firstLineChars="200" w:firstLine="482"/>
        <w:rPr>
          <w:b/>
          <w:color w:val="000000" w:themeColor="text1"/>
          <w:sz w:val="24"/>
        </w:rPr>
      </w:pPr>
      <w:r w:rsidRPr="00E4559C">
        <w:rPr>
          <w:b/>
          <w:color w:val="000000" w:themeColor="text1"/>
          <w:sz w:val="24"/>
        </w:rPr>
        <w:t>工程工期</w:t>
      </w:r>
      <w:r w:rsidRPr="00E4559C">
        <w:rPr>
          <w:color w:val="000000" w:themeColor="text1"/>
          <w:sz w:val="24"/>
        </w:rPr>
        <w:t>：</w:t>
      </w:r>
      <w:r w:rsidR="00D328A2">
        <w:rPr>
          <w:rFonts w:hint="eastAsia"/>
          <w:color w:val="000000" w:themeColor="text1"/>
          <w:sz w:val="24"/>
        </w:rPr>
        <w:t>25</w:t>
      </w:r>
      <w:r w:rsidR="00FF1CCB">
        <w:rPr>
          <w:rFonts w:hint="eastAsia"/>
          <w:color w:val="000000" w:themeColor="text1"/>
          <w:sz w:val="24"/>
        </w:rPr>
        <w:t>日</w:t>
      </w:r>
      <w:r w:rsidR="008C1C12" w:rsidRPr="00E4559C">
        <w:rPr>
          <w:color w:val="000000" w:themeColor="text1"/>
          <w:sz w:val="24"/>
        </w:rPr>
        <w:t>历天</w:t>
      </w:r>
      <w:r w:rsidRPr="00E4559C">
        <w:rPr>
          <w:bCs/>
          <w:color w:val="000000" w:themeColor="text1"/>
          <w:kern w:val="0"/>
          <w:sz w:val="24"/>
        </w:rPr>
        <w:t>，以</w:t>
      </w:r>
      <w:r w:rsidRPr="00E4559C">
        <w:rPr>
          <w:color w:val="000000" w:themeColor="text1"/>
          <w:sz w:val="24"/>
        </w:rPr>
        <w:t>合同条款为准。</w:t>
      </w:r>
    </w:p>
    <w:p w14:paraId="525D4256" w14:textId="77777777" w:rsidR="00457868" w:rsidRPr="00E4559C" w:rsidRDefault="00457868" w:rsidP="00DB1F4A">
      <w:pPr>
        <w:shd w:val="clear" w:color="auto" w:fill="FFFFFF"/>
        <w:spacing w:line="360" w:lineRule="auto"/>
        <w:ind w:firstLineChars="200" w:firstLine="482"/>
        <w:rPr>
          <w:b/>
          <w:color w:val="000000" w:themeColor="text1"/>
          <w:sz w:val="24"/>
        </w:rPr>
      </w:pPr>
      <w:r w:rsidRPr="00E4559C">
        <w:rPr>
          <w:b/>
          <w:color w:val="000000" w:themeColor="text1"/>
          <w:sz w:val="24"/>
        </w:rPr>
        <w:t>报价要求</w:t>
      </w:r>
      <w:r w:rsidR="00DB1F4A" w:rsidRPr="00E4559C">
        <w:rPr>
          <w:b/>
          <w:color w:val="000000" w:themeColor="text1"/>
          <w:sz w:val="24"/>
        </w:rPr>
        <w:t>：</w:t>
      </w:r>
    </w:p>
    <w:p w14:paraId="5EC6B62E" w14:textId="53463114" w:rsidR="00316D2C" w:rsidRPr="00E4559C" w:rsidRDefault="00B11239" w:rsidP="00316D2C">
      <w:pPr>
        <w:widowControl/>
        <w:shd w:val="clear" w:color="auto" w:fill="FFFFFF"/>
        <w:spacing w:line="360" w:lineRule="auto"/>
        <w:ind w:firstLineChars="200" w:firstLine="480"/>
        <w:jc w:val="left"/>
        <w:rPr>
          <w:snapToGrid w:val="0"/>
          <w:kern w:val="0"/>
          <w:sz w:val="24"/>
        </w:rPr>
      </w:pPr>
      <w:r w:rsidRPr="00E4559C">
        <w:rPr>
          <w:snapToGrid w:val="0"/>
          <w:kern w:val="0"/>
          <w:sz w:val="24"/>
        </w:rPr>
        <w:t>1.</w:t>
      </w:r>
      <w:r w:rsidRPr="00E4559C">
        <w:rPr>
          <w:snapToGrid w:val="0"/>
          <w:kern w:val="0"/>
          <w:sz w:val="24"/>
        </w:rPr>
        <w:t>报价方式：</w:t>
      </w:r>
      <w:r w:rsidR="00522C38" w:rsidRPr="00E4559C">
        <w:rPr>
          <w:snapToGrid w:val="0"/>
          <w:kern w:val="0"/>
          <w:sz w:val="24"/>
        </w:rPr>
        <w:t>本项目采用</w:t>
      </w:r>
      <w:r w:rsidR="007C0996">
        <w:rPr>
          <w:rFonts w:hint="eastAsia"/>
          <w:snapToGrid w:val="0"/>
          <w:kern w:val="0"/>
          <w:sz w:val="24"/>
        </w:rPr>
        <w:t>工程量清单</w:t>
      </w:r>
      <w:r w:rsidR="00FC03EC" w:rsidRPr="00E4559C">
        <w:rPr>
          <w:sz w:val="24"/>
        </w:rPr>
        <w:t>计价</w:t>
      </w:r>
      <w:r w:rsidR="00522C38" w:rsidRPr="00E4559C">
        <w:rPr>
          <w:snapToGrid w:val="0"/>
          <w:kern w:val="0"/>
          <w:sz w:val="24"/>
        </w:rPr>
        <w:t>。</w:t>
      </w:r>
      <w:r w:rsidR="00522C38" w:rsidRPr="00E4559C">
        <w:rPr>
          <w:b/>
          <w:snapToGrid w:val="0"/>
          <w:kern w:val="0"/>
          <w:sz w:val="24"/>
        </w:rPr>
        <w:t>云平台报价只填写</w:t>
      </w:r>
      <w:r w:rsidR="00636828" w:rsidRPr="00E4559C">
        <w:rPr>
          <w:b/>
          <w:snapToGrid w:val="0"/>
          <w:kern w:val="0"/>
          <w:sz w:val="24"/>
        </w:rPr>
        <w:t>总</w:t>
      </w:r>
      <w:r w:rsidR="00522C38" w:rsidRPr="00E4559C">
        <w:rPr>
          <w:b/>
          <w:bCs/>
          <w:color w:val="000000" w:themeColor="text1"/>
          <w:kern w:val="0"/>
          <w:sz w:val="24"/>
          <w:bdr w:val="none" w:sz="0" w:space="0" w:color="auto" w:frame="1"/>
        </w:rPr>
        <w:t>报价</w:t>
      </w:r>
      <w:r w:rsidR="00522C38" w:rsidRPr="00E4559C">
        <w:rPr>
          <w:bCs/>
          <w:color w:val="000000" w:themeColor="text1"/>
          <w:kern w:val="0"/>
          <w:sz w:val="24"/>
          <w:bdr w:val="none" w:sz="0" w:space="0" w:color="auto" w:frame="1"/>
        </w:rPr>
        <w:t>。</w:t>
      </w:r>
      <w:r w:rsidR="007C0996" w:rsidRPr="007C0996">
        <w:rPr>
          <w:rFonts w:hint="eastAsia"/>
          <w:snapToGrid w:val="0"/>
          <w:kern w:val="0"/>
          <w:sz w:val="24"/>
        </w:rPr>
        <w:t>如供应商填写总报价与报价函及承诺中的总报价、已标价工程量清单的总报价不一致时，以已标价工程量清单的总报价为准。</w:t>
      </w:r>
    </w:p>
    <w:p w14:paraId="1C78E755" w14:textId="3547B058" w:rsidR="00B11239" w:rsidRPr="00E4559C" w:rsidRDefault="00B11239" w:rsidP="00B11239">
      <w:pPr>
        <w:widowControl/>
        <w:shd w:val="clear" w:color="auto" w:fill="FFFFFF"/>
        <w:spacing w:line="360" w:lineRule="auto"/>
        <w:ind w:firstLineChars="200" w:firstLine="480"/>
        <w:jc w:val="left"/>
        <w:rPr>
          <w:snapToGrid w:val="0"/>
          <w:kern w:val="0"/>
          <w:sz w:val="24"/>
        </w:rPr>
      </w:pPr>
      <w:r w:rsidRPr="00E4559C">
        <w:rPr>
          <w:color w:val="000000" w:themeColor="text1"/>
          <w:sz w:val="24"/>
        </w:rPr>
        <w:t>2.</w:t>
      </w:r>
      <w:r w:rsidRPr="00E4559C">
        <w:rPr>
          <w:snapToGrid w:val="0"/>
          <w:kern w:val="0"/>
          <w:sz w:val="24"/>
        </w:rPr>
        <w:t>招标控制价（最高限价）：</w:t>
      </w:r>
      <w:r w:rsidR="00FC03EC" w:rsidRPr="00E4559C">
        <w:rPr>
          <w:snapToGrid w:val="0"/>
          <w:kern w:val="0"/>
          <w:sz w:val="24"/>
        </w:rPr>
        <w:t>总报价最高限价为</w:t>
      </w:r>
      <w:r w:rsidR="00D301E0">
        <w:rPr>
          <w:snapToGrid w:val="0"/>
          <w:kern w:val="0"/>
          <w:sz w:val="24"/>
        </w:rPr>
        <w:t>254369.44</w:t>
      </w:r>
      <w:r w:rsidRPr="00E4559C">
        <w:rPr>
          <w:snapToGrid w:val="0"/>
          <w:kern w:val="0"/>
          <w:sz w:val="24"/>
        </w:rPr>
        <w:t>元</w:t>
      </w:r>
      <w:r w:rsidR="00CB3BE7" w:rsidRPr="00E4559C">
        <w:rPr>
          <w:snapToGrid w:val="0"/>
          <w:kern w:val="0"/>
          <w:sz w:val="24"/>
        </w:rPr>
        <w:t>，其中</w:t>
      </w:r>
      <w:r w:rsidR="009B4533" w:rsidRPr="009B4533">
        <w:rPr>
          <w:rFonts w:hint="eastAsia"/>
          <w:snapToGrid w:val="0"/>
          <w:kern w:val="0"/>
          <w:sz w:val="24"/>
        </w:rPr>
        <w:t>安全文明施工费</w:t>
      </w:r>
      <w:r w:rsidR="00D301E0" w:rsidRPr="00D301E0">
        <w:rPr>
          <w:snapToGrid w:val="0"/>
          <w:kern w:val="0"/>
          <w:sz w:val="24"/>
        </w:rPr>
        <w:t>5159.17</w:t>
      </w:r>
      <w:r w:rsidR="009B4533" w:rsidRPr="009B4533">
        <w:rPr>
          <w:rFonts w:hint="eastAsia"/>
          <w:snapToGrid w:val="0"/>
          <w:kern w:val="0"/>
          <w:sz w:val="24"/>
        </w:rPr>
        <w:t>元，暂列金额</w:t>
      </w:r>
      <w:r w:rsidR="00FF1CCB" w:rsidRPr="00FF1CCB">
        <w:rPr>
          <w:rFonts w:hint="eastAsia"/>
          <w:snapToGrid w:val="0"/>
          <w:kern w:val="0"/>
          <w:sz w:val="24"/>
        </w:rPr>
        <w:t>4</w:t>
      </w:r>
      <w:r w:rsidR="00D301E0">
        <w:rPr>
          <w:rFonts w:hint="eastAsia"/>
          <w:snapToGrid w:val="0"/>
          <w:kern w:val="0"/>
          <w:sz w:val="24"/>
        </w:rPr>
        <w:t>0</w:t>
      </w:r>
      <w:r w:rsidR="00FF1CCB" w:rsidRPr="00FF1CCB">
        <w:rPr>
          <w:rFonts w:hint="eastAsia"/>
          <w:snapToGrid w:val="0"/>
          <w:kern w:val="0"/>
          <w:sz w:val="24"/>
        </w:rPr>
        <w:t>000.00</w:t>
      </w:r>
      <w:r w:rsidR="009B4533" w:rsidRPr="00811090">
        <w:rPr>
          <w:rFonts w:hint="eastAsia"/>
          <w:snapToGrid w:val="0"/>
          <w:kern w:val="0"/>
          <w:sz w:val="24"/>
        </w:rPr>
        <w:t>元</w:t>
      </w:r>
      <w:r w:rsidR="00FC03EC" w:rsidRPr="00E4559C">
        <w:rPr>
          <w:snapToGrid w:val="0"/>
          <w:kern w:val="0"/>
          <w:sz w:val="24"/>
        </w:rPr>
        <w:t>；</w:t>
      </w:r>
      <w:r w:rsidR="00861F25" w:rsidRPr="00861F25">
        <w:rPr>
          <w:rFonts w:hint="eastAsia"/>
          <w:snapToGrid w:val="0"/>
          <w:kern w:val="0"/>
          <w:sz w:val="24"/>
        </w:rPr>
        <w:t>所有分部分项工程量清单综合单价最高限价详见采购人发布的“工程量清单及限价”。</w:t>
      </w:r>
      <w:r w:rsidR="00FC03EC" w:rsidRPr="00E4559C">
        <w:rPr>
          <w:snapToGrid w:val="0"/>
          <w:kern w:val="0"/>
          <w:sz w:val="24"/>
        </w:rPr>
        <w:t>所</w:t>
      </w:r>
      <w:r w:rsidRPr="00E4559C">
        <w:rPr>
          <w:snapToGrid w:val="0"/>
          <w:kern w:val="0"/>
          <w:sz w:val="24"/>
        </w:rPr>
        <w:t>有分项报价不得超过分项最高限价</w:t>
      </w:r>
      <w:r w:rsidR="00CB3BE7" w:rsidRPr="00E4559C">
        <w:rPr>
          <w:snapToGrid w:val="0"/>
          <w:kern w:val="0"/>
          <w:sz w:val="24"/>
        </w:rPr>
        <w:t>，</w:t>
      </w:r>
      <w:r w:rsidR="00093831" w:rsidRPr="009B4533">
        <w:rPr>
          <w:rFonts w:hint="eastAsia"/>
          <w:snapToGrid w:val="0"/>
          <w:kern w:val="0"/>
          <w:sz w:val="24"/>
        </w:rPr>
        <w:t>安全文明施工费</w:t>
      </w:r>
      <w:r w:rsidR="00093831">
        <w:rPr>
          <w:rFonts w:hint="eastAsia"/>
          <w:snapToGrid w:val="0"/>
          <w:kern w:val="0"/>
          <w:sz w:val="24"/>
        </w:rPr>
        <w:t>、</w:t>
      </w:r>
      <w:r w:rsidR="00CB3BE7" w:rsidRPr="00E4559C">
        <w:rPr>
          <w:snapToGrid w:val="0"/>
          <w:kern w:val="0"/>
          <w:sz w:val="24"/>
        </w:rPr>
        <w:t>暂列金不得调整</w:t>
      </w:r>
      <w:r w:rsidRPr="00E4559C">
        <w:rPr>
          <w:snapToGrid w:val="0"/>
          <w:kern w:val="0"/>
          <w:sz w:val="24"/>
        </w:rPr>
        <w:t>（见响应文件</w:t>
      </w:r>
      <w:r w:rsidR="008D17DF" w:rsidRPr="00E4559C">
        <w:rPr>
          <w:snapToGrid w:val="0"/>
          <w:kern w:val="0"/>
          <w:sz w:val="24"/>
        </w:rPr>
        <w:t>格式</w:t>
      </w:r>
      <w:r w:rsidRPr="00E4559C">
        <w:rPr>
          <w:snapToGrid w:val="0"/>
          <w:kern w:val="0"/>
          <w:sz w:val="24"/>
        </w:rPr>
        <w:t>中</w:t>
      </w:r>
      <w:r w:rsidRPr="00E4559C">
        <w:rPr>
          <w:snapToGrid w:val="0"/>
          <w:kern w:val="0"/>
          <w:sz w:val="24"/>
        </w:rPr>
        <w:t>“</w:t>
      </w:r>
      <w:r w:rsidRPr="00E4559C">
        <w:rPr>
          <w:snapToGrid w:val="0"/>
          <w:kern w:val="0"/>
          <w:sz w:val="24"/>
        </w:rPr>
        <w:t>报价函及承诺</w:t>
      </w:r>
      <w:r w:rsidRPr="00E4559C">
        <w:rPr>
          <w:snapToGrid w:val="0"/>
          <w:kern w:val="0"/>
          <w:sz w:val="24"/>
        </w:rPr>
        <w:t>”</w:t>
      </w:r>
      <w:r w:rsidRPr="00E4559C">
        <w:rPr>
          <w:snapToGrid w:val="0"/>
          <w:kern w:val="0"/>
          <w:sz w:val="24"/>
        </w:rPr>
        <w:t>）。</w:t>
      </w:r>
    </w:p>
    <w:p w14:paraId="29D27494" w14:textId="35A769D4" w:rsidR="00316D2C" w:rsidRPr="00E4559C" w:rsidRDefault="00457868" w:rsidP="00B11239">
      <w:pPr>
        <w:shd w:val="clear" w:color="auto" w:fill="FFFFFF"/>
        <w:spacing w:line="360" w:lineRule="auto"/>
        <w:ind w:firstLineChars="200" w:firstLine="482"/>
        <w:rPr>
          <w:color w:val="000000" w:themeColor="text1"/>
          <w:sz w:val="24"/>
        </w:rPr>
      </w:pPr>
      <w:r w:rsidRPr="00E4559C">
        <w:rPr>
          <w:b/>
          <w:color w:val="000000" w:themeColor="text1"/>
          <w:sz w:val="24"/>
        </w:rPr>
        <w:t>付款方式</w:t>
      </w:r>
      <w:r w:rsidR="00DB1F4A" w:rsidRPr="00E4559C">
        <w:rPr>
          <w:b/>
          <w:color w:val="000000" w:themeColor="text1"/>
          <w:sz w:val="24"/>
        </w:rPr>
        <w:t>：</w:t>
      </w:r>
      <w:r w:rsidR="00316D2C" w:rsidRPr="00E4559C">
        <w:rPr>
          <w:color w:val="000000" w:themeColor="text1"/>
          <w:sz w:val="24"/>
        </w:rPr>
        <w:t>详见合同条款。</w:t>
      </w:r>
    </w:p>
    <w:p w14:paraId="09CF216B" w14:textId="77777777" w:rsidR="00420715" w:rsidRPr="00E4559C" w:rsidRDefault="00420715" w:rsidP="00DB1F4A">
      <w:pPr>
        <w:shd w:val="clear" w:color="auto" w:fill="FFFFFF"/>
        <w:spacing w:line="360" w:lineRule="auto"/>
        <w:ind w:firstLineChars="200" w:firstLine="480"/>
        <w:rPr>
          <w:color w:val="000000" w:themeColor="text1"/>
          <w:sz w:val="24"/>
        </w:rPr>
      </w:pPr>
    </w:p>
    <w:p w14:paraId="6A41BC91" w14:textId="00F52202" w:rsidR="00420715" w:rsidRPr="00E4559C" w:rsidRDefault="00420715" w:rsidP="00DB1F4A">
      <w:pPr>
        <w:shd w:val="clear" w:color="auto" w:fill="FFFFFF"/>
        <w:spacing w:line="360" w:lineRule="auto"/>
        <w:ind w:firstLineChars="200" w:firstLine="560"/>
        <w:rPr>
          <w:color w:val="000000" w:themeColor="text1"/>
          <w:sz w:val="24"/>
        </w:rPr>
      </w:pPr>
      <w:r w:rsidRPr="00E4559C">
        <w:rPr>
          <w:rFonts w:eastAsia="黑体"/>
          <w:color w:val="000000" w:themeColor="text1"/>
          <w:sz w:val="28"/>
          <w:szCs w:val="28"/>
        </w:rPr>
        <w:t>添加商务条款</w:t>
      </w:r>
    </w:p>
    <w:p w14:paraId="044F06B5" w14:textId="77777777" w:rsidR="00316D2C" w:rsidRPr="00E4559C" w:rsidRDefault="00316D2C" w:rsidP="00316D2C">
      <w:pPr>
        <w:widowControl/>
        <w:shd w:val="clear" w:color="auto" w:fill="FFFFFF"/>
        <w:spacing w:line="360" w:lineRule="auto"/>
        <w:ind w:firstLineChars="200" w:firstLine="480"/>
        <w:jc w:val="left"/>
        <w:rPr>
          <w:snapToGrid w:val="0"/>
          <w:kern w:val="0"/>
          <w:sz w:val="24"/>
        </w:rPr>
      </w:pPr>
    </w:p>
    <w:p w14:paraId="66C10593" w14:textId="77777777" w:rsidR="00457868" w:rsidRPr="00E4559C" w:rsidRDefault="00DB1F4A" w:rsidP="00DB1F4A">
      <w:pPr>
        <w:pStyle w:val="1"/>
        <w:keepNext w:val="0"/>
        <w:keepLines w:val="0"/>
        <w:autoSpaceDE w:val="0"/>
        <w:autoSpaceDN w:val="0"/>
        <w:adjustRightInd w:val="0"/>
        <w:snapToGrid w:val="0"/>
        <w:spacing w:before="0" w:after="0" w:line="360" w:lineRule="auto"/>
        <w:jc w:val="left"/>
        <w:rPr>
          <w:b w:val="0"/>
          <w:bCs w:val="0"/>
          <w:color w:val="000000" w:themeColor="text1"/>
          <w:kern w:val="2"/>
          <w:sz w:val="24"/>
          <w:szCs w:val="24"/>
        </w:rPr>
      </w:pPr>
      <w:r w:rsidRPr="00E4559C">
        <w:rPr>
          <w:rFonts w:eastAsia="黑体"/>
          <w:b w:val="0"/>
          <w:bCs w:val="0"/>
          <w:color w:val="000000" w:themeColor="text1"/>
          <w:sz w:val="28"/>
          <w:szCs w:val="28"/>
        </w:rPr>
        <w:t>十三、</w:t>
      </w:r>
      <w:r w:rsidR="00457868" w:rsidRPr="00E4559C">
        <w:rPr>
          <w:rFonts w:eastAsia="黑体"/>
          <w:b w:val="0"/>
          <w:bCs w:val="0"/>
          <w:color w:val="000000" w:themeColor="text1"/>
          <w:sz w:val="28"/>
          <w:szCs w:val="28"/>
        </w:rPr>
        <w:t>其他要求</w:t>
      </w:r>
    </w:p>
    <w:p w14:paraId="15FFBE9C" w14:textId="77777777" w:rsidR="00DB1F4A" w:rsidRPr="00E4559C" w:rsidRDefault="00457868" w:rsidP="00DB1F4A">
      <w:pPr>
        <w:shd w:val="clear" w:color="auto" w:fill="FFFFFF"/>
        <w:spacing w:line="360" w:lineRule="auto"/>
        <w:ind w:firstLineChars="200" w:firstLine="482"/>
        <w:rPr>
          <w:color w:val="000000" w:themeColor="text1"/>
          <w:sz w:val="24"/>
        </w:rPr>
      </w:pPr>
      <w:r w:rsidRPr="00E4559C">
        <w:rPr>
          <w:b/>
          <w:color w:val="000000" w:themeColor="text1"/>
          <w:sz w:val="24"/>
        </w:rPr>
        <w:t>成交原则</w:t>
      </w:r>
      <w:r w:rsidR="00DB1F4A" w:rsidRPr="00E4559C">
        <w:rPr>
          <w:color w:val="000000" w:themeColor="text1"/>
          <w:sz w:val="24"/>
        </w:rPr>
        <w:t>：</w:t>
      </w:r>
    </w:p>
    <w:p w14:paraId="72C502AE" w14:textId="3A19D686" w:rsidR="008D17DF" w:rsidRPr="00BB3F5D" w:rsidRDefault="008D17DF" w:rsidP="008D17DF">
      <w:pPr>
        <w:shd w:val="clear" w:color="auto" w:fill="FFFFFF"/>
        <w:spacing w:line="360" w:lineRule="auto"/>
        <w:ind w:firstLineChars="200" w:firstLine="480"/>
        <w:rPr>
          <w:b/>
          <w:color w:val="000000" w:themeColor="text1"/>
          <w:sz w:val="24"/>
        </w:rPr>
      </w:pPr>
      <w:r w:rsidRPr="00E4559C">
        <w:rPr>
          <w:color w:val="000000" w:themeColor="text1"/>
          <w:sz w:val="24"/>
        </w:rPr>
        <w:t>在符合项目采购要求、质量和服务的前提下，按报价最低的原则推荐成交供应商；如出现两个以上相同最低报价的</w:t>
      </w:r>
      <w:r w:rsidR="00837DEB" w:rsidRPr="00E4559C">
        <w:rPr>
          <w:color w:val="000000" w:themeColor="text1"/>
          <w:sz w:val="24"/>
        </w:rPr>
        <w:t>，</w:t>
      </w:r>
      <w:r w:rsidR="00837DEB" w:rsidRPr="00E4559C">
        <w:rPr>
          <w:snapToGrid w:val="0"/>
          <w:kern w:val="0"/>
          <w:sz w:val="24"/>
        </w:rPr>
        <w:t>以云平台网上询价自动排序在前的作为成交供应商</w:t>
      </w:r>
      <w:r w:rsidRPr="00E4559C">
        <w:rPr>
          <w:color w:val="000000" w:themeColor="text1"/>
          <w:sz w:val="24"/>
        </w:rPr>
        <w:t>。</w:t>
      </w:r>
      <w:r w:rsidR="000E3719" w:rsidRPr="00BB3F5D">
        <w:rPr>
          <w:b/>
          <w:color w:val="000000" w:themeColor="text1"/>
          <w:sz w:val="24"/>
        </w:rPr>
        <w:t>发布成交结果之前，</w:t>
      </w:r>
      <w:r w:rsidR="00AD55B4" w:rsidRPr="00BB3F5D">
        <w:rPr>
          <w:b/>
          <w:color w:val="000000" w:themeColor="text1"/>
          <w:sz w:val="24"/>
        </w:rPr>
        <w:t>采购人有权要求</w:t>
      </w:r>
      <w:r w:rsidR="000E3719" w:rsidRPr="00BB3F5D">
        <w:rPr>
          <w:b/>
          <w:color w:val="000000" w:themeColor="text1"/>
          <w:sz w:val="24"/>
        </w:rPr>
        <w:t>供应商在</w:t>
      </w:r>
      <w:r w:rsidR="000E3719" w:rsidRPr="00BB3F5D">
        <w:rPr>
          <w:rFonts w:hint="eastAsia"/>
          <w:b/>
          <w:color w:val="000000" w:themeColor="text1"/>
          <w:sz w:val="24"/>
        </w:rPr>
        <w:t>2</w:t>
      </w:r>
      <w:r w:rsidR="000E3719" w:rsidRPr="00BB3F5D">
        <w:rPr>
          <w:rFonts w:hint="eastAsia"/>
          <w:b/>
          <w:color w:val="000000" w:themeColor="text1"/>
          <w:sz w:val="24"/>
        </w:rPr>
        <w:t>个工作日内</w:t>
      </w:r>
      <w:r w:rsidR="00AD55B4" w:rsidRPr="00BB3F5D">
        <w:rPr>
          <w:rFonts w:hint="eastAsia"/>
          <w:b/>
          <w:color w:val="000000" w:themeColor="text1"/>
          <w:sz w:val="24"/>
        </w:rPr>
        <w:t>踏</w:t>
      </w:r>
      <w:r w:rsidR="000E3719" w:rsidRPr="00BB3F5D">
        <w:rPr>
          <w:rFonts w:hint="eastAsia"/>
          <w:b/>
          <w:color w:val="000000" w:themeColor="text1"/>
          <w:sz w:val="24"/>
        </w:rPr>
        <w:t>勘现场，并</w:t>
      </w:r>
      <w:r w:rsidR="0050785B">
        <w:rPr>
          <w:rFonts w:hint="eastAsia"/>
          <w:b/>
          <w:color w:val="000000" w:themeColor="text1"/>
          <w:sz w:val="24"/>
        </w:rPr>
        <w:t>现场</w:t>
      </w:r>
      <w:r w:rsidR="000E3719" w:rsidRPr="00BB3F5D">
        <w:rPr>
          <w:rFonts w:hint="eastAsia"/>
          <w:b/>
          <w:color w:val="000000" w:themeColor="text1"/>
          <w:sz w:val="24"/>
        </w:rPr>
        <w:t>确</w:t>
      </w:r>
      <w:r w:rsidR="0050785B">
        <w:rPr>
          <w:rFonts w:hint="eastAsia"/>
          <w:b/>
          <w:color w:val="000000" w:themeColor="text1"/>
          <w:sz w:val="24"/>
        </w:rPr>
        <w:t>认</w:t>
      </w:r>
      <w:r w:rsidR="000E3719" w:rsidRPr="00BB3F5D">
        <w:rPr>
          <w:rFonts w:hint="eastAsia"/>
          <w:b/>
          <w:color w:val="000000" w:themeColor="text1"/>
          <w:sz w:val="24"/>
        </w:rPr>
        <w:t>是否</w:t>
      </w:r>
      <w:r w:rsidR="0050785B">
        <w:rPr>
          <w:rFonts w:hint="eastAsia"/>
          <w:b/>
          <w:color w:val="000000" w:themeColor="text1"/>
          <w:sz w:val="24"/>
        </w:rPr>
        <w:t>可以</w:t>
      </w:r>
      <w:r w:rsidR="000E3719" w:rsidRPr="00BB3F5D">
        <w:rPr>
          <w:rFonts w:hint="eastAsia"/>
          <w:b/>
          <w:color w:val="000000" w:themeColor="text1"/>
          <w:sz w:val="24"/>
        </w:rPr>
        <w:t>按照报价保质保量完成本项目</w:t>
      </w:r>
      <w:r w:rsidR="00AD55B4" w:rsidRPr="00BB3F5D">
        <w:rPr>
          <w:rFonts w:hint="eastAsia"/>
          <w:b/>
          <w:color w:val="000000" w:themeColor="text1"/>
          <w:sz w:val="24"/>
        </w:rPr>
        <w:t>，踏勘费用由供应商自行承担</w:t>
      </w:r>
      <w:r w:rsidR="000E3719" w:rsidRPr="00BB3F5D">
        <w:rPr>
          <w:rFonts w:hint="eastAsia"/>
          <w:b/>
          <w:color w:val="000000" w:themeColor="text1"/>
          <w:sz w:val="24"/>
        </w:rPr>
        <w:t>。</w:t>
      </w:r>
    </w:p>
    <w:p w14:paraId="27D38584" w14:textId="2A0090F0" w:rsidR="00457868" w:rsidRPr="00E4559C" w:rsidRDefault="00457868" w:rsidP="00DB1F4A">
      <w:pPr>
        <w:shd w:val="clear" w:color="auto" w:fill="FFFFFF"/>
        <w:spacing w:line="360" w:lineRule="auto"/>
        <w:ind w:firstLineChars="200" w:firstLine="482"/>
        <w:rPr>
          <w:color w:val="000000" w:themeColor="text1"/>
          <w:sz w:val="24"/>
        </w:rPr>
      </w:pPr>
      <w:r w:rsidRPr="00E4559C">
        <w:rPr>
          <w:b/>
          <w:color w:val="000000" w:themeColor="text1"/>
          <w:sz w:val="24"/>
        </w:rPr>
        <w:t>采购异议处理</w:t>
      </w:r>
      <w:r w:rsidR="00DB1F4A" w:rsidRPr="00E4559C">
        <w:rPr>
          <w:color w:val="000000" w:themeColor="text1"/>
          <w:sz w:val="24"/>
        </w:rPr>
        <w:t>：</w:t>
      </w:r>
    </w:p>
    <w:p w14:paraId="78B5D844" w14:textId="77777777" w:rsidR="00457868" w:rsidRPr="00E4559C" w:rsidRDefault="00457868" w:rsidP="00DB1F4A">
      <w:pPr>
        <w:shd w:val="clear" w:color="auto" w:fill="FFFFFF"/>
        <w:spacing w:line="360" w:lineRule="auto"/>
        <w:ind w:firstLineChars="200" w:firstLine="480"/>
        <w:rPr>
          <w:color w:val="000000" w:themeColor="text1"/>
          <w:sz w:val="24"/>
        </w:rPr>
      </w:pPr>
      <w:r w:rsidRPr="00E4559C">
        <w:rPr>
          <w:color w:val="000000" w:themeColor="text1"/>
          <w:sz w:val="24"/>
        </w:rPr>
        <w:lastRenderedPageBreak/>
        <w:t>供应商对采购过程中有异议的，应及时向采购人或代理机构提出，也可向平台提供商反馈协助处理。</w:t>
      </w:r>
    </w:p>
    <w:p w14:paraId="73369532" w14:textId="77777777" w:rsidR="00406FC4" w:rsidRPr="00E4559C" w:rsidRDefault="00406FC4" w:rsidP="00406FC4">
      <w:pPr>
        <w:shd w:val="clear" w:color="auto" w:fill="FFFFFF"/>
        <w:spacing w:line="360" w:lineRule="auto"/>
        <w:ind w:firstLineChars="200" w:firstLine="480"/>
        <w:rPr>
          <w:color w:val="000000" w:themeColor="text1"/>
          <w:sz w:val="24"/>
        </w:rPr>
      </w:pPr>
    </w:p>
    <w:p w14:paraId="10069FF8" w14:textId="77777777" w:rsidR="00406FC4" w:rsidRPr="00E4559C" w:rsidRDefault="00406FC4" w:rsidP="00406FC4">
      <w:pPr>
        <w:shd w:val="clear" w:color="auto" w:fill="FFFFFF"/>
        <w:spacing w:line="360" w:lineRule="auto"/>
        <w:ind w:firstLineChars="200" w:firstLine="560"/>
        <w:rPr>
          <w:rFonts w:eastAsia="黑体"/>
          <w:color w:val="000000" w:themeColor="text1"/>
          <w:sz w:val="28"/>
          <w:szCs w:val="28"/>
        </w:rPr>
      </w:pPr>
      <w:r w:rsidRPr="00E4559C">
        <w:rPr>
          <w:rFonts w:eastAsia="黑体"/>
          <w:color w:val="000000" w:themeColor="text1"/>
          <w:sz w:val="28"/>
          <w:szCs w:val="28"/>
        </w:rPr>
        <w:t>添加其他要求</w:t>
      </w:r>
    </w:p>
    <w:p w14:paraId="2651ED0F" w14:textId="71F2572F" w:rsidR="00A82CBB" w:rsidRPr="00E4559C" w:rsidRDefault="00B728E9" w:rsidP="00A82CBB">
      <w:pPr>
        <w:widowControl/>
        <w:shd w:val="clear" w:color="auto" w:fill="FFFFFF"/>
        <w:spacing w:line="360" w:lineRule="auto"/>
        <w:ind w:firstLineChars="200" w:firstLine="482"/>
        <w:jc w:val="left"/>
        <w:rPr>
          <w:b/>
          <w:snapToGrid w:val="0"/>
          <w:kern w:val="0"/>
          <w:sz w:val="24"/>
        </w:rPr>
      </w:pPr>
      <w:r w:rsidRPr="00E4559C">
        <w:rPr>
          <w:b/>
          <w:snapToGrid w:val="0"/>
          <w:kern w:val="0"/>
          <w:sz w:val="24"/>
        </w:rPr>
        <w:t>其他约定</w:t>
      </w:r>
      <w:r w:rsidR="00A82CBB" w:rsidRPr="00E4559C">
        <w:rPr>
          <w:b/>
          <w:snapToGrid w:val="0"/>
          <w:kern w:val="0"/>
          <w:sz w:val="24"/>
        </w:rPr>
        <w:t>事项</w:t>
      </w:r>
    </w:p>
    <w:p w14:paraId="4CF86882" w14:textId="24830F4F" w:rsidR="00A82CBB" w:rsidRPr="0031652E" w:rsidRDefault="00A82CBB" w:rsidP="0031652E">
      <w:pPr>
        <w:widowControl/>
        <w:shd w:val="clear" w:color="auto" w:fill="FFFFFF"/>
        <w:spacing w:line="360" w:lineRule="auto"/>
        <w:ind w:firstLineChars="200" w:firstLine="482"/>
        <w:jc w:val="left"/>
        <w:rPr>
          <w:b/>
          <w:snapToGrid w:val="0"/>
          <w:kern w:val="0"/>
          <w:sz w:val="24"/>
        </w:rPr>
      </w:pPr>
      <w:r w:rsidRPr="0031652E">
        <w:rPr>
          <w:b/>
          <w:snapToGrid w:val="0"/>
          <w:kern w:val="0"/>
          <w:sz w:val="24"/>
        </w:rPr>
        <w:t>1.</w:t>
      </w:r>
      <w:r w:rsidRPr="0031652E">
        <w:rPr>
          <w:b/>
          <w:snapToGrid w:val="0"/>
          <w:kern w:val="0"/>
          <w:sz w:val="24"/>
        </w:rPr>
        <w:t>踏勘及技术咨询，联系人：黄老师，电话：</w:t>
      </w:r>
      <w:r w:rsidRPr="0031652E">
        <w:rPr>
          <w:b/>
          <w:color w:val="333333"/>
          <w:sz w:val="23"/>
          <w:szCs w:val="23"/>
        </w:rPr>
        <w:t>13996436092</w:t>
      </w:r>
      <w:r w:rsidR="0031652E">
        <w:rPr>
          <w:b/>
          <w:color w:val="333333"/>
          <w:sz w:val="23"/>
          <w:szCs w:val="23"/>
        </w:rPr>
        <w:t>。</w:t>
      </w:r>
    </w:p>
    <w:p w14:paraId="70CE3497" w14:textId="77777777" w:rsidR="00A82CBB" w:rsidRPr="00E4559C" w:rsidRDefault="00A82CBB" w:rsidP="00A82CBB">
      <w:pPr>
        <w:widowControl/>
        <w:shd w:val="clear" w:color="auto" w:fill="FFFFFF"/>
        <w:spacing w:line="360" w:lineRule="auto"/>
        <w:ind w:firstLineChars="200" w:firstLine="480"/>
        <w:jc w:val="left"/>
        <w:rPr>
          <w:bCs/>
          <w:color w:val="000000" w:themeColor="text1"/>
          <w:kern w:val="0"/>
          <w:sz w:val="24"/>
        </w:rPr>
      </w:pPr>
      <w:r w:rsidRPr="00E4559C">
        <w:rPr>
          <w:bCs/>
          <w:color w:val="000000" w:themeColor="text1"/>
          <w:kern w:val="0"/>
          <w:sz w:val="24"/>
        </w:rPr>
        <w:t>2.</w:t>
      </w:r>
      <w:r w:rsidRPr="00E4559C">
        <w:rPr>
          <w:bCs/>
          <w:color w:val="000000" w:themeColor="text1"/>
          <w:kern w:val="0"/>
          <w:sz w:val="24"/>
        </w:rPr>
        <w:t>详细需求详见</w:t>
      </w:r>
      <w:r w:rsidRPr="00E4559C">
        <w:rPr>
          <w:bCs/>
          <w:color w:val="000000" w:themeColor="text1"/>
          <w:kern w:val="0"/>
          <w:sz w:val="24"/>
        </w:rPr>
        <w:t>“</w:t>
      </w:r>
      <w:r w:rsidRPr="00E4559C">
        <w:rPr>
          <w:bCs/>
          <w:color w:val="000000" w:themeColor="text1"/>
          <w:kern w:val="0"/>
          <w:sz w:val="24"/>
        </w:rPr>
        <w:t>合同条款</w:t>
      </w:r>
      <w:r w:rsidRPr="00E4559C">
        <w:rPr>
          <w:bCs/>
          <w:color w:val="000000" w:themeColor="text1"/>
          <w:kern w:val="0"/>
          <w:sz w:val="24"/>
        </w:rPr>
        <w:t>”</w:t>
      </w:r>
      <w:r w:rsidRPr="00E4559C">
        <w:rPr>
          <w:bCs/>
          <w:color w:val="000000" w:themeColor="text1"/>
          <w:kern w:val="0"/>
          <w:sz w:val="24"/>
        </w:rPr>
        <w:t>。</w:t>
      </w:r>
    </w:p>
    <w:p w14:paraId="31C47E3E" w14:textId="77777777" w:rsidR="00A82CBB" w:rsidRPr="00E4559C" w:rsidRDefault="00A82CBB" w:rsidP="00A82CBB">
      <w:pPr>
        <w:widowControl/>
        <w:shd w:val="clear" w:color="auto" w:fill="FFFFFF"/>
        <w:spacing w:line="360" w:lineRule="auto"/>
        <w:ind w:firstLineChars="200" w:firstLine="480"/>
        <w:jc w:val="left"/>
        <w:rPr>
          <w:bCs/>
          <w:color w:val="000000" w:themeColor="text1"/>
          <w:kern w:val="0"/>
          <w:sz w:val="24"/>
        </w:rPr>
      </w:pPr>
      <w:r w:rsidRPr="00E4559C">
        <w:rPr>
          <w:bCs/>
          <w:color w:val="000000" w:themeColor="text1"/>
          <w:kern w:val="0"/>
          <w:sz w:val="24"/>
        </w:rPr>
        <w:t>3.</w:t>
      </w:r>
      <w:r w:rsidRPr="00E4559C">
        <w:rPr>
          <w:bCs/>
          <w:color w:val="000000" w:themeColor="text1"/>
          <w:kern w:val="0"/>
          <w:sz w:val="24"/>
        </w:rPr>
        <w:t>服务周期以</w:t>
      </w:r>
      <w:r w:rsidRPr="00E4559C">
        <w:rPr>
          <w:bCs/>
          <w:color w:val="000000" w:themeColor="text1"/>
          <w:kern w:val="0"/>
          <w:sz w:val="24"/>
        </w:rPr>
        <w:t>“</w:t>
      </w:r>
      <w:r w:rsidRPr="00E4559C">
        <w:rPr>
          <w:bCs/>
          <w:color w:val="000000" w:themeColor="text1"/>
          <w:kern w:val="0"/>
          <w:sz w:val="24"/>
        </w:rPr>
        <w:t>合同条款</w:t>
      </w:r>
      <w:r w:rsidRPr="00E4559C">
        <w:rPr>
          <w:bCs/>
          <w:color w:val="000000" w:themeColor="text1"/>
          <w:kern w:val="0"/>
          <w:sz w:val="24"/>
        </w:rPr>
        <w:t>”</w:t>
      </w:r>
      <w:r w:rsidRPr="00E4559C">
        <w:rPr>
          <w:bCs/>
          <w:color w:val="000000" w:themeColor="text1"/>
          <w:kern w:val="0"/>
          <w:sz w:val="24"/>
        </w:rPr>
        <w:t>中约定的为准。</w:t>
      </w:r>
    </w:p>
    <w:p w14:paraId="5A2BCDE3" w14:textId="77777777" w:rsidR="00A82CBB" w:rsidRPr="00E4559C" w:rsidRDefault="00A82CBB" w:rsidP="00A82CBB">
      <w:pPr>
        <w:widowControl/>
        <w:shd w:val="clear" w:color="auto" w:fill="FFFFFF"/>
        <w:spacing w:line="360" w:lineRule="auto"/>
        <w:ind w:firstLineChars="200" w:firstLine="480"/>
        <w:jc w:val="left"/>
        <w:rPr>
          <w:bCs/>
          <w:color w:val="000000" w:themeColor="text1"/>
          <w:kern w:val="0"/>
          <w:sz w:val="24"/>
        </w:rPr>
      </w:pPr>
      <w:r w:rsidRPr="00E4559C">
        <w:rPr>
          <w:bCs/>
          <w:color w:val="000000" w:themeColor="text1"/>
          <w:kern w:val="0"/>
          <w:sz w:val="24"/>
        </w:rPr>
        <w:t>4.</w:t>
      </w:r>
      <w:r w:rsidRPr="00E4559C">
        <w:rPr>
          <w:bCs/>
          <w:color w:val="000000" w:themeColor="text1"/>
          <w:kern w:val="0"/>
          <w:sz w:val="24"/>
        </w:rPr>
        <w:t>成交供应商的履约保证金缴纳按</w:t>
      </w:r>
      <w:r w:rsidRPr="00E4559C">
        <w:rPr>
          <w:bCs/>
          <w:color w:val="000000" w:themeColor="text1"/>
          <w:kern w:val="0"/>
          <w:sz w:val="24"/>
        </w:rPr>
        <w:t>“</w:t>
      </w:r>
      <w:r w:rsidRPr="00E4559C">
        <w:rPr>
          <w:bCs/>
          <w:color w:val="000000" w:themeColor="text1"/>
          <w:kern w:val="0"/>
          <w:sz w:val="24"/>
        </w:rPr>
        <w:t>合同条款</w:t>
      </w:r>
      <w:r w:rsidRPr="00E4559C">
        <w:rPr>
          <w:bCs/>
          <w:color w:val="000000" w:themeColor="text1"/>
          <w:kern w:val="0"/>
          <w:sz w:val="24"/>
        </w:rPr>
        <w:t>”</w:t>
      </w:r>
      <w:r w:rsidRPr="00E4559C">
        <w:rPr>
          <w:bCs/>
          <w:color w:val="000000" w:themeColor="text1"/>
          <w:kern w:val="0"/>
          <w:sz w:val="24"/>
        </w:rPr>
        <w:t>内的相关要求执行。</w:t>
      </w:r>
    </w:p>
    <w:p w14:paraId="5D867499" w14:textId="77777777" w:rsidR="00A82CBB" w:rsidRPr="00E4559C" w:rsidRDefault="00A82CBB" w:rsidP="00A82CBB">
      <w:pPr>
        <w:widowControl/>
        <w:shd w:val="clear" w:color="auto" w:fill="FFFFFF"/>
        <w:spacing w:line="360" w:lineRule="auto"/>
        <w:ind w:firstLineChars="200" w:firstLine="480"/>
        <w:jc w:val="left"/>
        <w:rPr>
          <w:bCs/>
          <w:color w:val="000000" w:themeColor="text1"/>
          <w:kern w:val="0"/>
          <w:sz w:val="24"/>
        </w:rPr>
      </w:pPr>
      <w:r w:rsidRPr="00E4559C">
        <w:rPr>
          <w:bCs/>
          <w:color w:val="000000" w:themeColor="text1"/>
          <w:kern w:val="0"/>
          <w:sz w:val="24"/>
        </w:rPr>
        <w:t>5.</w:t>
      </w:r>
      <w:r w:rsidRPr="00E4559C">
        <w:rPr>
          <w:snapToGrid w:val="0"/>
          <w:kern w:val="0"/>
          <w:sz w:val="24"/>
        </w:rPr>
        <w:t>评选方法：价格最低。选择报价最低的成为成交供应商；供应商报价相同时，以云平台网上询价自动排序在前的作为中选供应商。</w:t>
      </w:r>
    </w:p>
    <w:p w14:paraId="0A340A72" w14:textId="77777777" w:rsidR="00A82CBB" w:rsidRPr="00E4559C" w:rsidRDefault="00A82CBB" w:rsidP="00A82CBB">
      <w:pPr>
        <w:widowControl/>
        <w:shd w:val="clear" w:color="auto" w:fill="FFFFFF"/>
        <w:spacing w:line="360" w:lineRule="auto"/>
        <w:ind w:firstLineChars="200" w:firstLine="480"/>
        <w:jc w:val="left"/>
        <w:rPr>
          <w:snapToGrid w:val="0"/>
          <w:kern w:val="0"/>
          <w:sz w:val="24"/>
        </w:rPr>
      </w:pPr>
      <w:r w:rsidRPr="00E4559C">
        <w:rPr>
          <w:bCs/>
          <w:color w:val="000000" w:themeColor="text1"/>
          <w:kern w:val="0"/>
          <w:sz w:val="24"/>
        </w:rPr>
        <w:t>6.</w:t>
      </w:r>
      <w:r w:rsidRPr="00E4559C">
        <w:rPr>
          <w:snapToGrid w:val="0"/>
          <w:kern w:val="0"/>
          <w:sz w:val="24"/>
        </w:rPr>
        <w:t>合同签订：按照采购人发布的</w:t>
      </w:r>
      <w:r w:rsidRPr="00E4559C">
        <w:rPr>
          <w:snapToGrid w:val="0"/>
          <w:kern w:val="0"/>
          <w:sz w:val="24"/>
        </w:rPr>
        <w:t>“</w:t>
      </w:r>
      <w:r w:rsidRPr="00E4559C">
        <w:rPr>
          <w:snapToGrid w:val="0"/>
          <w:kern w:val="0"/>
          <w:sz w:val="24"/>
        </w:rPr>
        <w:t>合同条款</w:t>
      </w:r>
      <w:r w:rsidRPr="00E4559C">
        <w:rPr>
          <w:snapToGrid w:val="0"/>
          <w:kern w:val="0"/>
          <w:sz w:val="24"/>
        </w:rPr>
        <w:t>”</w:t>
      </w:r>
      <w:r w:rsidRPr="00E4559C">
        <w:rPr>
          <w:snapToGrid w:val="0"/>
          <w:kern w:val="0"/>
          <w:sz w:val="24"/>
        </w:rPr>
        <w:t>内容和云平台网上询价采购结果签订合同。</w:t>
      </w:r>
    </w:p>
    <w:p w14:paraId="6258442A" w14:textId="77777777" w:rsidR="00B728E9" w:rsidRPr="00E4559C" w:rsidRDefault="00B728E9" w:rsidP="00B728E9">
      <w:pPr>
        <w:shd w:val="clear" w:color="auto" w:fill="FFFFFF"/>
        <w:spacing w:line="360" w:lineRule="auto"/>
        <w:ind w:firstLineChars="200" w:firstLine="480"/>
        <w:rPr>
          <w:color w:val="000000" w:themeColor="text1"/>
          <w:sz w:val="24"/>
        </w:rPr>
      </w:pPr>
    </w:p>
    <w:p w14:paraId="736DA544" w14:textId="77777777" w:rsidR="00FC03EC" w:rsidRPr="00E4559C" w:rsidRDefault="00FC03EC" w:rsidP="00FC03EC">
      <w:pPr>
        <w:widowControl/>
        <w:shd w:val="clear" w:color="auto" w:fill="FFFFFF"/>
        <w:spacing w:line="360" w:lineRule="auto"/>
        <w:ind w:firstLineChars="200" w:firstLine="482"/>
        <w:jc w:val="left"/>
        <w:rPr>
          <w:b/>
          <w:snapToGrid w:val="0"/>
          <w:kern w:val="0"/>
          <w:sz w:val="24"/>
        </w:rPr>
      </w:pPr>
      <w:r w:rsidRPr="00E4559C">
        <w:rPr>
          <w:b/>
          <w:snapToGrid w:val="0"/>
          <w:kern w:val="0"/>
          <w:sz w:val="24"/>
        </w:rPr>
        <w:t>出现以下情形之一的，将失去成为成交供应商的资格</w:t>
      </w:r>
    </w:p>
    <w:p w14:paraId="506A043C" w14:textId="5AD5BBCD" w:rsidR="00FC03EC" w:rsidRPr="00E4559C" w:rsidRDefault="00FC03EC" w:rsidP="00FC03EC">
      <w:pPr>
        <w:widowControl/>
        <w:shd w:val="clear" w:color="auto" w:fill="FFFFFF"/>
        <w:spacing w:line="360" w:lineRule="auto"/>
        <w:ind w:firstLineChars="200" w:firstLine="480"/>
        <w:jc w:val="left"/>
        <w:rPr>
          <w:snapToGrid w:val="0"/>
          <w:kern w:val="0"/>
          <w:sz w:val="24"/>
        </w:rPr>
      </w:pPr>
      <w:r w:rsidRPr="00E4559C">
        <w:rPr>
          <w:snapToGrid w:val="0"/>
          <w:kern w:val="0"/>
          <w:sz w:val="24"/>
        </w:rPr>
        <w:t>1.</w:t>
      </w:r>
      <w:r w:rsidRPr="00E4559C">
        <w:rPr>
          <w:snapToGrid w:val="0"/>
          <w:kern w:val="0"/>
          <w:sz w:val="24"/>
        </w:rPr>
        <w:t>响应文件上</w:t>
      </w:r>
      <w:proofErr w:type="gramStart"/>
      <w:r w:rsidRPr="00E4559C">
        <w:rPr>
          <w:snapToGrid w:val="0"/>
          <w:kern w:val="0"/>
          <w:sz w:val="24"/>
        </w:rPr>
        <w:t>传资料</w:t>
      </w:r>
      <w:proofErr w:type="gramEnd"/>
      <w:r w:rsidRPr="00E4559C">
        <w:rPr>
          <w:snapToGrid w:val="0"/>
          <w:kern w:val="0"/>
          <w:sz w:val="24"/>
        </w:rPr>
        <w:t>不齐</w:t>
      </w:r>
      <w:r w:rsidR="002C5621" w:rsidRPr="00E4559C">
        <w:rPr>
          <w:snapToGrid w:val="0"/>
          <w:kern w:val="0"/>
          <w:sz w:val="24"/>
        </w:rPr>
        <w:t>的</w:t>
      </w:r>
      <w:r w:rsidRPr="00E4559C">
        <w:rPr>
          <w:snapToGrid w:val="0"/>
          <w:kern w:val="0"/>
          <w:sz w:val="24"/>
        </w:rPr>
        <w:t>。</w:t>
      </w:r>
    </w:p>
    <w:p w14:paraId="0E31463F" w14:textId="549294DE" w:rsidR="00FC03EC" w:rsidRPr="00E4559C" w:rsidRDefault="00FC03EC" w:rsidP="00FC03EC">
      <w:pPr>
        <w:widowControl/>
        <w:shd w:val="clear" w:color="auto" w:fill="FFFFFF"/>
        <w:spacing w:line="360" w:lineRule="auto"/>
        <w:ind w:firstLineChars="200" w:firstLine="480"/>
        <w:jc w:val="left"/>
        <w:rPr>
          <w:snapToGrid w:val="0"/>
          <w:kern w:val="0"/>
          <w:sz w:val="24"/>
        </w:rPr>
      </w:pPr>
      <w:r w:rsidRPr="00E4559C">
        <w:rPr>
          <w:snapToGrid w:val="0"/>
          <w:kern w:val="0"/>
          <w:sz w:val="24"/>
        </w:rPr>
        <w:t>2.</w:t>
      </w:r>
      <w:r w:rsidRPr="00E4559C">
        <w:rPr>
          <w:bCs/>
          <w:color w:val="000000" w:themeColor="text1"/>
          <w:kern w:val="0"/>
          <w:sz w:val="24"/>
        </w:rPr>
        <w:t>如</w:t>
      </w:r>
      <w:proofErr w:type="gramStart"/>
      <w:r w:rsidRPr="00E4559C">
        <w:rPr>
          <w:bCs/>
          <w:color w:val="000000" w:themeColor="text1"/>
          <w:kern w:val="0"/>
          <w:sz w:val="24"/>
        </w:rPr>
        <w:t>供应商云平台</w:t>
      </w:r>
      <w:proofErr w:type="gramEnd"/>
      <w:r w:rsidRPr="00E4559C">
        <w:rPr>
          <w:bCs/>
          <w:color w:val="000000" w:themeColor="text1"/>
          <w:kern w:val="0"/>
          <w:sz w:val="24"/>
        </w:rPr>
        <w:t>网上询价填写报价与</w:t>
      </w:r>
      <w:r w:rsidRPr="00E4559C">
        <w:rPr>
          <w:snapToGrid w:val="0"/>
          <w:kern w:val="0"/>
          <w:sz w:val="24"/>
        </w:rPr>
        <w:t>报价函及承诺中的报价不一致影响云平台报价排序</w:t>
      </w:r>
      <w:r w:rsidR="002C5621" w:rsidRPr="00E4559C">
        <w:rPr>
          <w:snapToGrid w:val="0"/>
          <w:kern w:val="0"/>
          <w:sz w:val="24"/>
        </w:rPr>
        <w:t>的</w:t>
      </w:r>
      <w:r w:rsidRPr="00E4559C">
        <w:rPr>
          <w:snapToGrid w:val="0"/>
          <w:kern w:val="0"/>
          <w:sz w:val="24"/>
        </w:rPr>
        <w:t>。</w:t>
      </w:r>
    </w:p>
    <w:p w14:paraId="5882D8BB" w14:textId="77777777" w:rsidR="00477994" w:rsidRPr="00477994" w:rsidRDefault="00477994" w:rsidP="00477994">
      <w:pPr>
        <w:widowControl/>
        <w:shd w:val="clear" w:color="auto" w:fill="FFFFFF"/>
        <w:spacing w:line="360" w:lineRule="auto"/>
        <w:ind w:firstLineChars="200" w:firstLine="480"/>
        <w:jc w:val="left"/>
        <w:rPr>
          <w:snapToGrid w:val="0"/>
          <w:kern w:val="0"/>
          <w:sz w:val="24"/>
        </w:rPr>
      </w:pPr>
      <w:r w:rsidRPr="00477994">
        <w:rPr>
          <w:rFonts w:hint="eastAsia"/>
          <w:snapToGrid w:val="0"/>
          <w:kern w:val="0"/>
          <w:sz w:val="24"/>
        </w:rPr>
        <w:t>3.</w:t>
      </w:r>
      <w:r w:rsidRPr="00477994">
        <w:rPr>
          <w:rFonts w:hint="eastAsia"/>
          <w:snapToGrid w:val="0"/>
          <w:kern w:val="0"/>
          <w:sz w:val="24"/>
        </w:rPr>
        <w:t>供应商已标价工程量清单总价、措施费总价、分部分项工程量清单综合单价超过采购人发布的招标控制价时；</w:t>
      </w:r>
    </w:p>
    <w:p w14:paraId="611DA675" w14:textId="4014FE82" w:rsidR="00A40B1E" w:rsidRPr="00E4559C" w:rsidRDefault="00477994" w:rsidP="00477994">
      <w:pPr>
        <w:widowControl/>
        <w:shd w:val="clear" w:color="auto" w:fill="FFFFFF"/>
        <w:spacing w:line="360" w:lineRule="auto"/>
        <w:ind w:firstLineChars="200" w:firstLine="480"/>
        <w:jc w:val="left"/>
        <w:rPr>
          <w:color w:val="000000" w:themeColor="text1"/>
          <w:sz w:val="24"/>
        </w:rPr>
      </w:pPr>
      <w:r w:rsidRPr="00477994">
        <w:rPr>
          <w:rFonts w:hint="eastAsia"/>
          <w:snapToGrid w:val="0"/>
          <w:kern w:val="0"/>
          <w:sz w:val="24"/>
        </w:rPr>
        <w:t>4.</w:t>
      </w:r>
      <w:r w:rsidRPr="00477994">
        <w:rPr>
          <w:rFonts w:hint="eastAsia"/>
          <w:snapToGrid w:val="0"/>
          <w:kern w:val="0"/>
          <w:sz w:val="24"/>
        </w:rPr>
        <w:t>供应商对采购人发布的工程量、安全文明施工费、暂列金额、暂估价进行了修改时。</w:t>
      </w:r>
      <w:bookmarkEnd w:id="0"/>
      <w:bookmarkEnd w:id="1"/>
      <w:bookmarkEnd w:id="2"/>
      <w:bookmarkEnd w:id="3"/>
      <w:bookmarkEnd w:id="4"/>
      <w:bookmarkEnd w:id="5"/>
    </w:p>
    <w:p w14:paraId="4987D0DA" w14:textId="77777777" w:rsidR="00A40B1E" w:rsidRPr="00E4559C" w:rsidRDefault="007144F2" w:rsidP="00643A54">
      <w:pPr>
        <w:pStyle w:val="1"/>
        <w:keepNext w:val="0"/>
        <w:keepLines w:val="0"/>
        <w:autoSpaceDE w:val="0"/>
        <w:autoSpaceDN w:val="0"/>
        <w:adjustRightInd w:val="0"/>
        <w:snapToGrid w:val="0"/>
        <w:spacing w:before="0" w:after="0" w:line="360" w:lineRule="auto"/>
        <w:jc w:val="center"/>
        <w:rPr>
          <w:snapToGrid w:val="0"/>
          <w:color w:val="000000" w:themeColor="text1"/>
          <w:kern w:val="0"/>
          <w:szCs w:val="21"/>
        </w:rPr>
      </w:pPr>
      <w:r w:rsidRPr="00E4559C">
        <w:rPr>
          <w:snapToGrid w:val="0"/>
          <w:color w:val="000000" w:themeColor="text1"/>
          <w:kern w:val="0"/>
          <w:szCs w:val="21"/>
        </w:rPr>
        <w:br w:type="page"/>
      </w:r>
      <w:bookmarkStart w:id="6" w:name="_Toc277082551"/>
      <w:bookmarkStart w:id="7" w:name="_Toc287607745"/>
      <w:bookmarkStart w:id="8" w:name="_Toc224103316"/>
    </w:p>
    <w:p w14:paraId="7A641D7F" w14:textId="77777777" w:rsidR="00362978" w:rsidRPr="00E4559C" w:rsidRDefault="00362978" w:rsidP="00362978">
      <w:pPr>
        <w:pStyle w:val="1"/>
        <w:keepNext w:val="0"/>
        <w:keepLines w:val="0"/>
        <w:autoSpaceDE w:val="0"/>
        <w:autoSpaceDN w:val="0"/>
        <w:adjustRightInd w:val="0"/>
        <w:snapToGrid w:val="0"/>
        <w:spacing w:before="0" w:after="0" w:line="360" w:lineRule="auto"/>
        <w:jc w:val="left"/>
        <w:rPr>
          <w:color w:val="000000" w:themeColor="text1"/>
          <w:szCs w:val="20"/>
        </w:rPr>
      </w:pPr>
      <w:bookmarkStart w:id="9" w:name="_Toc71553081"/>
      <w:bookmarkStart w:id="10" w:name="_Toc68101080"/>
      <w:bookmarkEnd w:id="6"/>
      <w:bookmarkEnd w:id="7"/>
      <w:bookmarkEnd w:id="8"/>
      <w:r w:rsidRPr="00E4559C">
        <w:rPr>
          <w:rFonts w:eastAsia="黑体"/>
          <w:b w:val="0"/>
          <w:bCs w:val="0"/>
          <w:color w:val="000000" w:themeColor="text1"/>
          <w:sz w:val="36"/>
          <w:szCs w:val="36"/>
        </w:rPr>
        <w:lastRenderedPageBreak/>
        <w:t>合同条款</w:t>
      </w:r>
      <w:bookmarkStart w:id="11" w:name="招标文件04章合同条款及格式01"/>
      <w:bookmarkEnd w:id="9"/>
      <w:bookmarkEnd w:id="10"/>
      <w:bookmarkEnd w:id="11"/>
    </w:p>
    <w:p w14:paraId="6DCC9D53" w14:textId="77777777" w:rsidR="00362978" w:rsidRPr="00E4559C" w:rsidRDefault="00362978" w:rsidP="00362978">
      <w:pPr>
        <w:spacing w:line="360" w:lineRule="auto"/>
        <w:rPr>
          <w:rFonts w:eastAsia="仿宋_GB2312"/>
          <w:color w:val="000000" w:themeColor="text1"/>
          <w:sz w:val="32"/>
          <w:szCs w:val="32"/>
        </w:rPr>
      </w:pPr>
      <w:bookmarkStart w:id="12" w:name="招标文件05章工程量清单"/>
      <w:bookmarkStart w:id="13" w:name="招标文件05章工程量清单01"/>
      <w:bookmarkStart w:id="14" w:name="第02卷"/>
      <w:bookmarkEnd w:id="12"/>
      <w:bookmarkEnd w:id="13"/>
      <w:bookmarkEnd w:id="14"/>
    </w:p>
    <w:p w14:paraId="5DBC73A9" w14:textId="72463768" w:rsidR="00362978" w:rsidRPr="00E4559C" w:rsidRDefault="00362978" w:rsidP="00362978">
      <w:pPr>
        <w:spacing w:line="360" w:lineRule="auto"/>
        <w:rPr>
          <w:rFonts w:eastAsia="仿宋_GB2312"/>
          <w:color w:val="000000" w:themeColor="text1"/>
          <w:sz w:val="32"/>
          <w:szCs w:val="32"/>
        </w:rPr>
      </w:pPr>
      <w:r w:rsidRPr="00E4559C">
        <w:rPr>
          <w:rFonts w:eastAsia="仿宋_GB2312"/>
          <w:color w:val="000000" w:themeColor="text1"/>
          <w:sz w:val="32"/>
          <w:szCs w:val="32"/>
        </w:rPr>
        <w:t>项目编号：</w:t>
      </w:r>
      <w:r w:rsidRPr="00E4559C">
        <w:rPr>
          <w:rFonts w:eastAsia="仿宋_GB2312"/>
          <w:color w:val="000000" w:themeColor="text1"/>
          <w:sz w:val="32"/>
          <w:szCs w:val="32"/>
        </w:rPr>
        <w:t>CTBUGC-</w:t>
      </w:r>
      <w:r w:rsidR="00D301E0">
        <w:rPr>
          <w:rFonts w:eastAsia="仿宋_GB2312"/>
          <w:color w:val="000000" w:themeColor="text1"/>
          <w:sz w:val="32"/>
          <w:szCs w:val="32"/>
        </w:rPr>
        <w:t>2024011</w:t>
      </w:r>
    </w:p>
    <w:p w14:paraId="21ADF3A3" w14:textId="780A7602" w:rsidR="00362978" w:rsidRPr="00E4559C" w:rsidRDefault="00362978" w:rsidP="009D1A9E">
      <w:pPr>
        <w:spacing w:line="360" w:lineRule="auto"/>
        <w:rPr>
          <w:rFonts w:eastAsia="仿宋_GB2312"/>
          <w:color w:val="000000" w:themeColor="text1"/>
          <w:sz w:val="32"/>
          <w:szCs w:val="32"/>
        </w:rPr>
      </w:pPr>
      <w:r w:rsidRPr="00E4559C">
        <w:rPr>
          <w:rFonts w:eastAsia="仿宋_GB2312"/>
          <w:color w:val="000000" w:themeColor="text1"/>
          <w:sz w:val="32"/>
          <w:szCs w:val="32"/>
        </w:rPr>
        <w:t>项目名称：</w:t>
      </w:r>
      <w:r w:rsidR="00CB3BE7" w:rsidRPr="00E4559C">
        <w:rPr>
          <w:rFonts w:eastAsia="仿宋_GB2312"/>
          <w:b/>
          <w:color w:val="000000" w:themeColor="text1"/>
          <w:sz w:val="32"/>
          <w:szCs w:val="32"/>
        </w:rPr>
        <w:t>重庆工商大学</w:t>
      </w:r>
      <w:r w:rsidR="00CA4033">
        <w:rPr>
          <w:rFonts w:eastAsia="仿宋_GB2312"/>
          <w:b/>
          <w:color w:val="000000" w:themeColor="text1"/>
          <w:sz w:val="32"/>
          <w:szCs w:val="32"/>
        </w:rPr>
        <w:t>南岸校区厚德楼</w:t>
      </w:r>
      <w:r w:rsidR="00CA4033">
        <w:rPr>
          <w:rFonts w:eastAsia="仿宋_GB2312"/>
          <w:b/>
          <w:color w:val="000000" w:themeColor="text1"/>
          <w:sz w:val="32"/>
          <w:szCs w:val="32"/>
        </w:rPr>
        <w:t>3018</w:t>
      </w:r>
      <w:r w:rsidR="00CA4033">
        <w:rPr>
          <w:rFonts w:eastAsia="仿宋_GB2312"/>
          <w:b/>
          <w:color w:val="000000" w:themeColor="text1"/>
          <w:sz w:val="32"/>
          <w:szCs w:val="32"/>
        </w:rPr>
        <w:t>、</w:t>
      </w:r>
      <w:r w:rsidR="00CA4033">
        <w:rPr>
          <w:rFonts w:eastAsia="仿宋_GB2312"/>
          <w:b/>
          <w:color w:val="000000" w:themeColor="text1"/>
          <w:sz w:val="32"/>
          <w:szCs w:val="32"/>
        </w:rPr>
        <w:t>3019</w:t>
      </w:r>
      <w:r w:rsidR="00CA4033">
        <w:rPr>
          <w:rFonts w:eastAsia="仿宋_GB2312"/>
          <w:b/>
          <w:color w:val="000000" w:themeColor="text1"/>
          <w:sz w:val="32"/>
          <w:szCs w:val="32"/>
        </w:rPr>
        <w:t>会议室装修</w:t>
      </w:r>
      <w:r w:rsidR="00F5692A">
        <w:rPr>
          <w:rFonts w:eastAsia="仿宋_GB2312"/>
          <w:b/>
          <w:color w:val="000000" w:themeColor="text1"/>
          <w:sz w:val="32"/>
          <w:szCs w:val="32"/>
        </w:rPr>
        <w:t>工程</w:t>
      </w:r>
      <w:r w:rsidR="00B00C06" w:rsidRPr="00E4559C">
        <w:rPr>
          <w:rFonts w:eastAsia="仿宋_GB2312"/>
          <w:b/>
          <w:color w:val="000000" w:themeColor="text1"/>
          <w:sz w:val="32"/>
          <w:szCs w:val="32"/>
        </w:rPr>
        <w:t xml:space="preserve"> </w:t>
      </w:r>
    </w:p>
    <w:p w14:paraId="29687481" w14:textId="77777777" w:rsidR="00362978" w:rsidRPr="00E4559C" w:rsidRDefault="00362978" w:rsidP="00362978">
      <w:pPr>
        <w:spacing w:line="360" w:lineRule="auto"/>
        <w:jc w:val="center"/>
        <w:rPr>
          <w:rFonts w:eastAsia="华文中宋"/>
          <w:b/>
          <w:bCs/>
          <w:color w:val="000000" w:themeColor="text1"/>
          <w:sz w:val="52"/>
          <w:szCs w:val="52"/>
        </w:rPr>
      </w:pPr>
    </w:p>
    <w:p w14:paraId="274A4CDC" w14:textId="77777777" w:rsidR="00362978" w:rsidRPr="00E4559C" w:rsidRDefault="00362978" w:rsidP="00362978">
      <w:pPr>
        <w:spacing w:line="360" w:lineRule="auto"/>
        <w:jc w:val="center"/>
        <w:rPr>
          <w:rFonts w:eastAsia="华文中宋"/>
          <w:b/>
          <w:bCs/>
          <w:color w:val="000000" w:themeColor="text1"/>
          <w:sz w:val="52"/>
          <w:szCs w:val="52"/>
        </w:rPr>
      </w:pPr>
    </w:p>
    <w:p w14:paraId="68735F26" w14:textId="77777777" w:rsidR="00362978" w:rsidRPr="00E4559C" w:rsidRDefault="00362978" w:rsidP="00362978">
      <w:pPr>
        <w:spacing w:line="360" w:lineRule="auto"/>
        <w:jc w:val="center"/>
        <w:rPr>
          <w:rFonts w:eastAsia="仿宋_GB2312"/>
          <w:color w:val="000000" w:themeColor="text1"/>
          <w:sz w:val="32"/>
          <w:szCs w:val="32"/>
        </w:rPr>
      </w:pPr>
      <w:r w:rsidRPr="00E4559C">
        <w:rPr>
          <w:rFonts w:eastAsia="方正小标宋_GBK"/>
          <w:bCs/>
          <w:sz w:val="96"/>
          <w:szCs w:val="84"/>
        </w:rPr>
        <w:t>施</w:t>
      </w:r>
      <w:r w:rsidRPr="00E4559C">
        <w:rPr>
          <w:rFonts w:eastAsia="方正小标宋_GBK"/>
          <w:bCs/>
          <w:sz w:val="96"/>
          <w:szCs w:val="84"/>
        </w:rPr>
        <w:t xml:space="preserve"> </w:t>
      </w:r>
      <w:r w:rsidRPr="00E4559C">
        <w:rPr>
          <w:rFonts w:eastAsia="方正小标宋_GBK"/>
          <w:bCs/>
          <w:sz w:val="96"/>
          <w:szCs w:val="84"/>
        </w:rPr>
        <w:t>工</w:t>
      </w:r>
      <w:r w:rsidRPr="00E4559C">
        <w:rPr>
          <w:rFonts w:eastAsia="方正小标宋_GBK"/>
          <w:bCs/>
          <w:color w:val="000000" w:themeColor="text1"/>
          <w:sz w:val="96"/>
          <w:szCs w:val="84"/>
        </w:rPr>
        <w:t xml:space="preserve"> </w:t>
      </w:r>
      <w:r w:rsidRPr="00E4559C">
        <w:rPr>
          <w:rFonts w:eastAsia="方正小标宋_GBK"/>
          <w:bCs/>
          <w:color w:val="000000" w:themeColor="text1"/>
          <w:sz w:val="96"/>
          <w:szCs w:val="84"/>
        </w:rPr>
        <w:t>合</w:t>
      </w:r>
      <w:r w:rsidRPr="00E4559C">
        <w:rPr>
          <w:rFonts w:eastAsia="方正小标宋_GBK"/>
          <w:bCs/>
          <w:color w:val="000000" w:themeColor="text1"/>
          <w:sz w:val="96"/>
          <w:szCs w:val="84"/>
        </w:rPr>
        <w:t xml:space="preserve"> </w:t>
      </w:r>
      <w:r w:rsidRPr="00E4559C">
        <w:rPr>
          <w:rFonts w:eastAsia="方正小标宋_GBK"/>
          <w:bCs/>
          <w:color w:val="000000" w:themeColor="text1"/>
          <w:sz w:val="96"/>
          <w:szCs w:val="84"/>
        </w:rPr>
        <w:t>同</w:t>
      </w:r>
      <w:r w:rsidRPr="00E4559C">
        <w:rPr>
          <w:rFonts w:eastAsia="华文中宋"/>
          <w:bCs/>
          <w:color w:val="000000" w:themeColor="text1"/>
          <w:sz w:val="96"/>
          <w:szCs w:val="84"/>
        </w:rPr>
        <w:br/>
      </w:r>
    </w:p>
    <w:p w14:paraId="2D161CBB" w14:textId="77777777" w:rsidR="00362978" w:rsidRPr="00E4559C" w:rsidRDefault="00362978" w:rsidP="00362978">
      <w:pPr>
        <w:spacing w:line="360" w:lineRule="auto"/>
        <w:jc w:val="center"/>
        <w:rPr>
          <w:rFonts w:eastAsia="仿宋_GB2312"/>
          <w:color w:val="000000" w:themeColor="text1"/>
          <w:sz w:val="32"/>
          <w:szCs w:val="32"/>
        </w:rPr>
      </w:pPr>
    </w:p>
    <w:p w14:paraId="4459094D" w14:textId="77777777" w:rsidR="00362978" w:rsidRPr="00E4559C" w:rsidRDefault="00362978" w:rsidP="00362978">
      <w:pPr>
        <w:spacing w:line="360" w:lineRule="auto"/>
        <w:jc w:val="center"/>
        <w:rPr>
          <w:rFonts w:eastAsia="仿宋_GB2312"/>
          <w:color w:val="000000" w:themeColor="text1"/>
          <w:sz w:val="44"/>
          <w:szCs w:val="44"/>
        </w:rPr>
      </w:pPr>
    </w:p>
    <w:p w14:paraId="26C6A0DF" w14:textId="77777777" w:rsidR="00362978" w:rsidRPr="00E4559C" w:rsidRDefault="00362978" w:rsidP="00362978">
      <w:pPr>
        <w:spacing w:line="360" w:lineRule="auto"/>
        <w:jc w:val="center"/>
        <w:rPr>
          <w:rFonts w:eastAsia="仿宋_GB2312"/>
          <w:color w:val="000000" w:themeColor="text1"/>
          <w:sz w:val="44"/>
          <w:szCs w:val="44"/>
        </w:rPr>
      </w:pPr>
    </w:p>
    <w:p w14:paraId="2D1652F2" w14:textId="77777777" w:rsidR="00362978" w:rsidRPr="00E4559C" w:rsidRDefault="00362978" w:rsidP="00362978">
      <w:pPr>
        <w:spacing w:line="360" w:lineRule="auto"/>
        <w:jc w:val="center"/>
        <w:rPr>
          <w:rFonts w:eastAsia="仿宋_GB2312"/>
          <w:color w:val="000000" w:themeColor="text1"/>
          <w:sz w:val="44"/>
          <w:szCs w:val="44"/>
        </w:rPr>
      </w:pPr>
    </w:p>
    <w:p w14:paraId="4C78CFC7" w14:textId="77777777" w:rsidR="00362978" w:rsidRPr="00E4559C" w:rsidRDefault="00362978" w:rsidP="00362978">
      <w:pPr>
        <w:spacing w:line="360" w:lineRule="auto"/>
        <w:jc w:val="center"/>
        <w:rPr>
          <w:rFonts w:eastAsia="仿宋_GB2312"/>
          <w:color w:val="000000" w:themeColor="text1"/>
          <w:sz w:val="44"/>
          <w:szCs w:val="44"/>
        </w:rPr>
      </w:pPr>
    </w:p>
    <w:p w14:paraId="51C7D22B" w14:textId="77777777" w:rsidR="00362978" w:rsidRPr="00E4559C" w:rsidRDefault="00362978" w:rsidP="00362978">
      <w:pPr>
        <w:spacing w:line="360" w:lineRule="auto"/>
        <w:jc w:val="center"/>
        <w:rPr>
          <w:rFonts w:eastAsia="黑体"/>
          <w:color w:val="000000" w:themeColor="text1"/>
          <w:sz w:val="44"/>
          <w:szCs w:val="44"/>
        </w:rPr>
      </w:pPr>
      <w:r w:rsidRPr="00E4559C">
        <w:rPr>
          <w:rFonts w:eastAsia="黑体"/>
          <w:color w:val="000000" w:themeColor="text1"/>
          <w:sz w:val="44"/>
          <w:szCs w:val="44"/>
        </w:rPr>
        <w:t>重庆工商大学</w:t>
      </w:r>
    </w:p>
    <w:p w14:paraId="79D6A365" w14:textId="3AF7F780" w:rsidR="00362978" w:rsidRPr="00E4559C" w:rsidRDefault="00FF1CCB" w:rsidP="00362978">
      <w:pPr>
        <w:spacing w:line="360" w:lineRule="auto"/>
        <w:jc w:val="center"/>
        <w:rPr>
          <w:rFonts w:eastAsia="黑体"/>
          <w:color w:val="000000" w:themeColor="text1"/>
          <w:sz w:val="44"/>
          <w:szCs w:val="44"/>
        </w:rPr>
      </w:pPr>
      <w:r w:rsidRPr="00E4559C">
        <w:rPr>
          <w:rFonts w:eastAsia="黑体"/>
          <w:color w:val="000000" w:themeColor="text1"/>
          <w:sz w:val="44"/>
          <w:szCs w:val="44"/>
        </w:rPr>
        <w:t>2024</w:t>
      </w:r>
      <w:r w:rsidRPr="00E4559C">
        <w:rPr>
          <w:rFonts w:eastAsia="黑体"/>
          <w:color w:val="000000" w:themeColor="text1"/>
          <w:sz w:val="44"/>
          <w:szCs w:val="44"/>
        </w:rPr>
        <w:t>年</w:t>
      </w:r>
      <w:r w:rsidR="00D301E0">
        <w:rPr>
          <w:rFonts w:eastAsia="黑体" w:hint="eastAsia"/>
          <w:color w:val="000000" w:themeColor="text1"/>
          <w:sz w:val="44"/>
          <w:szCs w:val="44"/>
        </w:rPr>
        <w:t>7</w:t>
      </w:r>
      <w:r w:rsidR="00362978" w:rsidRPr="00E4559C">
        <w:rPr>
          <w:rFonts w:eastAsia="黑体"/>
          <w:color w:val="000000" w:themeColor="text1"/>
          <w:sz w:val="44"/>
          <w:szCs w:val="44"/>
        </w:rPr>
        <w:t>月</w:t>
      </w:r>
    </w:p>
    <w:p w14:paraId="5BDAF42F" w14:textId="77777777" w:rsidR="00362978" w:rsidRPr="00E4559C" w:rsidRDefault="00362978" w:rsidP="00362978">
      <w:pPr>
        <w:pStyle w:val="a7"/>
        <w:spacing w:after="0" w:line="360" w:lineRule="auto"/>
        <w:rPr>
          <w:color w:val="000000" w:themeColor="text1"/>
        </w:rPr>
      </w:pPr>
    </w:p>
    <w:p w14:paraId="79D69C9E" w14:textId="77777777" w:rsidR="00362978" w:rsidRPr="00E4559C" w:rsidRDefault="00362978" w:rsidP="00362978">
      <w:pPr>
        <w:widowControl/>
        <w:spacing w:line="360" w:lineRule="auto"/>
        <w:jc w:val="left"/>
        <w:rPr>
          <w:snapToGrid w:val="0"/>
          <w:color w:val="000000" w:themeColor="text1"/>
          <w:spacing w:val="-2"/>
          <w:sz w:val="32"/>
          <w:szCs w:val="32"/>
        </w:rPr>
      </w:pPr>
      <w:r w:rsidRPr="00E4559C">
        <w:rPr>
          <w:snapToGrid w:val="0"/>
          <w:color w:val="000000" w:themeColor="text1"/>
          <w:spacing w:val="-2"/>
          <w:sz w:val="32"/>
          <w:szCs w:val="32"/>
        </w:rPr>
        <w:br w:type="page"/>
      </w:r>
    </w:p>
    <w:p w14:paraId="394348AB" w14:textId="77777777" w:rsidR="00362978" w:rsidRPr="002F165B" w:rsidRDefault="00362978" w:rsidP="002F165B">
      <w:pPr>
        <w:widowControl/>
        <w:spacing w:line="420" w:lineRule="exact"/>
        <w:jc w:val="left"/>
        <w:rPr>
          <w:b/>
          <w:bCs/>
          <w:sz w:val="24"/>
          <w:u w:val="single"/>
        </w:rPr>
      </w:pPr>
      <w:r w:rsidRPr="002F165B">
        <w:rPr>
          <w:rFonts w:hint="eastAsia"/>
          <w:b/>
          <w:bCs/>
          <w:sz w:val="24"/>
        </w:rPr>
        <w:lastRenderedPageBreak/>
        <w:t>发包人（全称）：</w:t>
      </w:r>
      <w:r w:rsidRPr="002F165B">
        <w:rPr>
          <w:sz w:val="24"/>
          <w:u w:val="single"/>
        </w:rPr>
        <w:t xml:space="preserve"> </w:t>
      </w:r>
      <w:r w:rsidRPr="002F165B">
        <w:rPr>
          <w:rFonts w:hint="eastAsia"/>
          <w:sz w:val="24"/>
          <w:u w:val="single"/>
        </w:rPr>
        <w:t>重庆工商大学</w:t>
      </w:r>
      <w:r w:rsidRPr="002F165B">
        <w:rPr>
          <w:sz w:val="24"/>
          <w:u w:val="single"/>
        </w:rPr>
        <w:t xml:space="preserve"> </w:t>
      </w:r>
    </w:p>
    <w:p w14:paraId="654797EB" w14:textId="77777777" w:rsidR="00362978" w:rsidRPr="002F165B" w:rsidRDefault="00362978" w:rsidP="002F165B">
      <w:pPr>
        <w:spacing w:line="420" w:lineRule="exact"/>
        <w:rPr>
          <w:b/>
          <w:bCs/>
          <w:sz w:val="24"/>
          <w:u w:val="single"/>
        </w:rPr>
      </w:pPr>
      <w:r w:rsidRPr="002F165B">
        <w:rPr>
          <w:rFonts w:hint="eastAsia"/>
          <w:b/>
          <w:bCs/>
          <w:sz w:val="24"/>
        </w:rPr>
        <w:t>承包人（全称）：</w:t>
      </w:r>
      <w:r w:rsidRPr="002F165B">
        <w:rPr>
          <w:bCs/>
          <w:sz w:val="24"/>
          <w:u w:val="single"/>
        </w:rPr>
        <w:t xml:space="preserve">  </w:t>
      </w:r>
    </w:p>
    <w:p w14:paraId="069BFD5F" w14:textId="77777777" w:rsidR="00362978" w:rsidRPr="002F165B" w:rsidRDefault="00362978" w:rsidP="002F165B">
      <w:pPr>
        <w:spacing w:line="420" w:lineRule="exact"/>
        <w:ind w:firstLineChars="200" w:firstLine="480"/>
        <w:rPr>
          <w:sz w:val="24"/>
        </w:rPr>
      </w:pPr>
      <w:r w:rsidRPr="002F165B">
        <w:rPr>
          <w:rFonts w:hint="eastAsia"/>
          <w:sz w:val="24"/>
        </w:rPr>
        <w:t>依照《中华人民共和国民法典》《中华人民共和国建筑法》及其他有关法律、行政法规，遵循平等、自愿、公平和诚实信用的原则，结合本项目具体情况，双方就施工事项协商一致，订立本合同。</w:t>
      </w:r>
    </w:p>
    <w:p w14:paraId="2953E7AD" w14:textId="77777777" w:rsidR="00362978" w:rsidRPr="002F165B" w:rsidRDefault="00362978" w:rsidP="002F165B">
      <w:pPr>
        <w:spacing w:line="420" w:lineRule="exact"/>
        <w:ind w:firstLineChars="200" w:firstLine="482"/>
        <w:rPr>
          <w:b/>
          <w:sz w:val="24"/>
        </w:rPr>
      </w:pPr>
      <w:r w:rsidRPr="002F165B">
        <w:rPr>
          <w:rFonts w:hint="eastAsia"/>
          <w:b/>
          <w:sz w:val="24"/>
        </w:rPr>
        <w:t>第一条</w:t>
      </w:r>
      <w:r w:rsidRPr="002F165B">
        <w:rPr>
          <w:b/>
          <w:sz w:val="24"/>
        </w:rPr>
        <w:t xml:space="preserve">  </w:t>
      </w:r>
      <w:r w:rsidRPr="002F165B">
        <w:rPr>
          <w:rFonts w:hint="eastAsia"/>
          <w:b/>
          <w:sz w:val="24"/>
        </w:rPr>
        <w:t>工程概况</w:t>
      </w:r>
    </w:p>
    <w:p w14:paraId="12EB9A3D" w14:textId="6948F94F" w:rsidR="00362978" w:rsidRPr="002F165B" w:rsidRDefault="00362978" w:rsidP="002F165B">
      <w:pPr>
        <w:spacing w:line="420" w:lineRule="exact"/>
        <w:ind w:firstLineChars="200" w:firstLine="480"/>
        <w:rPr>
          <w:sz w:val="24"/>
        </w:rPr>
      </w:pPr>
      <w:r w:rsidRPr="002F165B">
        <w:rPr>
          <w:sz w:val="24"/>
        </w:rPr>
        <w:t>1</w:t>
      </w:r>
      <w:r w:rsidRPr="002F165B">
        <w:rPr>
          <w:rFonts w:hint="eastAsia"/>
          <w:sz w:val="24"/>
        </w:rPr>
        <w:t>、工程名称：</w:t>
      </w:r>
      <w:r w:rsidR="00CB3BE7" w:rsidRPr="002F165B">
        <w:rPr>
          <w:rFonts w:hint="eastAsia"/>
          <w:b/>
          <w:sz w:val="24"/>
        </w:rPr>
        <w:t>重庆工商大学</w:t>
      </w:r>
      <w:r w:rsidR="00CA4033">
        <w:rPr>
          <w:b/>
          <w:sz w:val="24"/>
        </w:rPr>
        <w:t>南岸校区厚德楼</w:t>
      </w:r>
      <w:r w:rsidR="00CA4033">
        <w:rPr>
          <w:b/>
          <w:sz w:val="24"/>
        </w:rPr>
        <w:t>3018</w:t>
      </w:r>
      <w:r w:rsidR="00CA4033">
        <w:rPr>
          <w:b/>
          <w:sz w:val="24"/>
        </w:rPr>
        <w:t>、</w:t>
      </w:r>
      <w:r w:rsidR="00CA4033">
        <w:rPr>
          <w:b/>
          <w:sz w:val="24"/>
        </w:rPr>
        <w:t>3019</w:t>
      </w:r>
      <w:r w:rsidR="00CA4033">
        <w:rPr>
          <w:b/>
          <w:sz w:val="24"/>
        </w:rPr>
        <w:t>会议室装修</w:t>
      </w:r>
      <w:r w:rsidR="00F5692A" w:rsidRPr="002F165B">
        <w:rPr>
          <w:rFonts w:hint="eastAsia"/>
          <w:b/>
          <w:sz w:val="24"/>
        </w:rPr>
        <w:t>工程</w:t>
      </w:r>
    </w:p>
    <w:p w14:paraId="7388C716" w14:textId="757058E5" w:rsidR="00362978" w:rsidRPr="002F165B" w:rsidRDefault="00362978" w:rsidP="002F165B">
      <w:pPr>
        <w:tabs>
          <w:tab w:val="left" w:pos="8352"/>
        </w:tabs>
        <w:spacing w:line="420" w:lineRule="exact"/>
        <w:ind w:firstLineChars="200" w:firstLine="480"/>
        <w:rPr>
          <w:sz w:val="24"/>
        </w:rPr>
      </w:pPr>
      <w:r w:rsidRPr="002F165B">
        <w:rPr>
          <w:sz w:val="24"/>
        </w:rPr>
        <w:t>2</w:t>
      </w:r>
      <w:r w:rsidRPr="002F165B">
        <w:rPr>
          <w:rFonts w:hint="eastAsia"/>
          <w:sz w:val="24"/>
        </w:rPr>
        <w:t>、工程地点：重庆工商大学</w:t>
      </w:r>
      <w:r w:rsidR="008C1C12" w:rsidRPr="002F165B">
        <w:rPr>
          <w:rFonts w:hint="eastAsia"/>
          <w:sz w:val="24"/>
        </w:rPr>
        <w:t>南岸校</w:t>
      </w:r>
      <w:r w:rsidR="00477994" w:rsidRPr="002F165B">
        <w:rPr>
          <w:rFonts w:hint="eastAsia"/>
          <w:sz w:val="24"/>
        </w:rPr>
        <w:t>区</w:t>
      </w:r>
      <w:r w:rsidR="008A4183" w:rsidRPr="002F165B">
        <w:rPr>
          <w:rFonts w:hint="eastAsia"/>
          <w:sz w:val="24"/>
        </w:rPr>
        <w:t>。</w:t>
      </w:r>
    </w:p>
    <w:p w14:paraId="6C838C33" w14:textId="40E94D58" w:rsidR="009E72F6" w:rsidRPr="002F165B" w:rsidRDefault="00362978" w:rsidP="002F165B">
      <w:pPr>
        <w:spacing w:line="420" w:lineRule="exact"/>
        <w:ind w:firstLineChars="200" w:firstLine="480"/>
        <w:rPr>
          <w:sz w:val="24"/>
        </w:rPr>
      </w:pPr>
      <w:r w:rsidRPr="002F165B">
        <w:rPr>
          <w:sz w:val="24"/>
        </w:rPr>
        <w:t>3</w:t>
      </w:r>
      <w:r w:rsidRPr="002F165B">
        <w:rPr>
          <w:rFonts w:hint="eastAsia"/>
          <w:sz w:val="24"/>
        </w:rPr>
        <w:t>、</w:t>
      </w:r>
      <w:r w:rsidR="009E72F6" w:rsidRPr="002F165B">
        <w:rPr>
          <w:rFonts w:hint="eastAsia"/>
          <w:sz w:val="24"/>
        </w:rPr>
        <w:t>预算金额：</w:t>
      </w:r>
      <w:r w:rsidR="00D301E0">
        <w:rPr>
          <w:sz w:val="24"/>
        </w:rPr>
        <w:t>254369.44</w:t>
      </w:r>
      <w:r w:rsidR="009E72F6" w:rsidRPr="002F165B">
        <w:rPr>
          <w:rFonts w:hint="eastAsia"/>
          <w:sz w:val="24"/>
        </w:rPr>
        <w:t>元</w:t>
      </w:r>
    </w:p>
    <w:p w14:paraId="7B0FC007" w14:textId="77777777" w:rsidR="00C15EC7" w:rsidRPr="002F165B" w:rsidRDefault="009E72F6" w:rsidP="002F165B">
      <w:pPr>
        <w:spacing w:line="420" w:lineRule="exact"/>
        <w:ind w:firstLineChars="200" w:firstLine="480"/>
        <w:rPr>
          <w:sz w:val="24"/>
        </w:rPr>
      </w:pPr>
      <w:r w:rsidRPr="002F165B">
        <w:rPr>
          <w:sz w:val="24"/>
        </w:rPr>
        <w:t>4</w:t>
      </w:r>
      <w:r w:rsidRPr="002F165B">
        <w:rPr>
          <w:rFonts w:hint="eastAsia"/>
          <w:sz w:val="24"/>
        </w:rPr>
        <w:t>、</w:t>
      </w:r>
      <w:r w:rsidR="00362978" w:rsidRPr="002F165B">
        <w:rPr>
          <w:rFonts w:hint="eastAsia"/>
          <w:sz w:val="24"/>
        </w:rPr>
        <w:t>工程范围及主要施工内容：</w:t>
      </w:r>
    </w:p>
    <w:p w14:paraId="17C70809" w14:textId="77777777" w:rsidR="00D301E0" w:rsidRDefault="00B4728C" w:rsidP="00D301E0">
      <w:pPr>
        <w:spacing w:line="420" w:lineRule="exact"/>
        <w:ind w:firstLineChars="200" w:firstLine="480"/>
        <w:rPr>
          <w:rFonts w:hint="eastAsia"/>
          <w:sz w:val="24"/>
        </w:rPr>
      </w:pPr>
      <w:r w:rsidRPr="002F165B">
        <w:rPr>
          <w:rFonts w:hint="eastAsia"/>
          <w:sz w:val="24"/>
        </w:rPr>
        <w:t>（</w:t>
      </w:r>
      <w:r w:rsidRPr="002F165B">
        <w:rPr>
          <w:sz w:val="24"/>
        </w:rPr>
        <w:t>1</w:t>
      </w:r>
      <w:r w:rsidRPr="002F165B">
        <w:rPr>
          <w:rFonts w:hint="eastAsia"/>
          <w:sz w:val="24"/>
        </w:rPr>
        <w:t>）</w:t>
      </w:r>
      <w:r w:rsidR="00D301E0">
        <w:rPr>
          <w:rFonts w:hint="eastAsia"/>
          <w:sz w:val="24"/>
        </w:rPr>
        <w:t>重庆工商大学</w:t>
      </w:r>
      <w:r w:rsidR="00D301E0" w:rsidRPr="00D301E0">
        <w:rPr>
          <w:rFonts w:hint="eastAsia"/>
          <w:sz w:val="24"/>
        </w:rPr>
        <w:t>厚德楼</w:t>
      </w:r>
      <w:r w:rsidR="00D301E0" w:rsidRPr="00D301E0">
        <w:rPr>
          <w:rFonts w:hint="eastAsia"/>
          <w:sz w:val="24"/>
        </w:rPr>
        <w:t>3018</w:t>
      </w:r>
      <w:r w:rsidR="00D301E0" w:rsidRPr="00D301E0">
        <w:rPr>
          <w:rFonts w:hint="eastAsia"/>
          <w:sz w:val="24"/>
        </w:rPr>
        <w:t>、</w:t>
      </w:r>
      <w:r w:rsidR="00D301E0" w:rsidRPr="00D301E0">
        <w:rPr>
          <w:rFonts w:hint="eastAsia"/>
          <w:sz w:val="24"/>
        </w:rPr>
        <w:t>3019</w:t>
      </w:r>
      <w:r w:rsidR="00D301E0" w:rsidRPr="00D301E0">
        <w:rPr>
          <w:rFonts w:hint="eastAsia"/>
          <w:sz w:val="24"/>
        </w:rPr>
        <w:t>会议室改造，</w:t>
      </w:r>
      <w:r w:rsidR="00D301E0">
        <w:rPr>
          <w:rFonts w:hint="eastAsia"/>
          <w:sz w:val="24"/>
        </w:rPr>
        <w:t>主要</w:t>
      </w:r>
      <w:r w:rsidR="00D301E0" w:rsidRPr="00D301E0">
        <w:rPr>
          <w:rFonts w:hint="eastAsia"/>
          <w:sz w:val="24"/>
        </w:rPr>
        <w:t>内容包括土建拆除工程：拆除厚德楼</w:t>
      </w:r>
      <w:r w:rsidR="00D301E0" w:rsidRPr="00D301E0">
        <w:rPr>
          <w:rFonts w:hint="eastAsia"/>
          <w:sz w:val="24"/>
        </w:rPr>
        <w:t>3018</w:t>
      </w:r>
      <w:r w:rsidR="00D301E0" w:rsidRPr="00D301E0">
        <w:rPr>
          <w:rFonts w:hint="eastAsia"/>
          <w:sz w:val="24"/>
        </w:rPr>
        <w:t>、</w:t>
      </w:r>
      <w:r w:rsidR="00D301E0" w:rsidRPr="00D301E0">
        <w:rPr>
          <w:rFonts w:hint="eastAsia"/>
          <w:sz w:val="24"/>
        </w:rPr>
        <w:t>3019</w:t>
      </w:r>
      <w:r w:rsidR="00D301E0" w:rsidRPr="00D301E0">
        <w:rPr>
          <w:rFonts w:hint="eastAsia"/>
          <w:sz w:val="24"/>
        </w:rPr>
        <w:t>会议室室内吊顶、地砖、墙面装饰及电气线路、插座、开关，拆除</w:t>
      </w:r>
      <w:r w:rsidR="00D301E0" w:rsidRPr="00D301E0">
        <w:rPr>
          <w:rFonts w:hint="eastAsia"/>
          <w:sz w:val="24"/>
        </w:rPr>
        <w:t>3018</w:t>
      </w:r>
      <w:r w:rsidR="00D301E0" w:rsidRPr="00D301E0">
        <w:rPr>
          <w:rFonts w:hint="eastAsia"/>
          <w:sz w:val="24"/>
        </w:rPr>
        <w:t>与</w:t>
      </w:r>
      <w:r w:rsidR="00D301E0" w:rsidRPr="00D301E0">
        <w:rPr>
          <w:rFonts w:hint="eastAsia"/>
          <w:sz w:val="24"/>
        </w:rPr>
        <w:t>3019</w:t>
      </w:r>
      <w:r w:rsidR="00D301E0" w:rsidRPr="00D301E0">
        <w:rPr>
          <w:rFonts w:hint="eastAsia"/>
          <w:sz w:val="24"/>
        </w:rPr>
        <w:t>间隔墙等</w:t>
      </w:r>
      <w:r w:rsidR="00D301E0">
        <w:rPr>
          <w:rFonts w:hint="eastAsia"/>
          <w:sz w:val="24"/>
        </w:rPr>
        <w:t>；</w:t>
      </w:r>
      <w:r w:rsidR="00D301E0" w:rsidRPr="00D301E0">
        <w:rPr>
          <w:rFonts w:hint="eastAsia"/>
          <w:sz w:val="24"/>
        </w:rPr>
        <w:t>装饰工程：</w:t>
      </w:r>
      <w:r w:rsidR="00D301E0" w:rsidRPr="00D301E0">
        <w:rPr>
          <w:rFonts w:hint="eastAsia"/>
          <w:sz w:val="24"/>
        </w:rPr>
        <w:t>3018</w:t>
      </w:r>
      <w:r w:rsidR="00D301E0" w:rsidRPr="00D301E0">
        <w:rPr>
          <w:rFonts w:hint="eastAsia"/>
          <w:sz w:val="24"/>
        </w:rPr>
        <w:t>、</w:t>
      </w:r>
      <w:r w:rsidR="00D301E0" w:rsidRPr="00D301E0">
        <w:rPr>
          <w:rFonts w:hint="eastAsia"/>
          <w:sz w:val="24"/>
        </w:rPr>
        <w:t>3019</w:t>
      </w:r>
      <w:r w:rsidR="00D301E0" w:rsidRPr="00D301E0">
        <w:rPr>
          <w:rFonts w:hint="eastAsia"/>
          <w:sz w:val="24"/>
        </w:rPr>
        <w:t>会议室室内吊顶，地面铺尼龙地毯，墙壁石材、硬包装饰，</w:t>
      </w:r>
      <w:r w:rsidR="00D301E0" w:rsidRPr="00D301E0">
        <w:rPr>
          <w:rFonts w:hint="eastAsia"/>
          <w:sz w:val="24"/>
        </w:rPr>
        <w:t>3018</w:t>
      </w:r>
      <w:r w:rsidR="00D301E0" w:rsidRPr="00D301E0">
        <w:rPr>
          <w:rFonts w:hint="eastAsia"/>
          <w:sz w:val="24"/>
        </w:rPr>
        <w:t>、</w:t>
      </w:r>
      <w:r w:rsidR="00D301E0" w:rsidRPr="00D301E0">
        <w:rPr>
          <w:rFonts w:hint="eastAsia"/>
          <w:sz w:val="24"/>
        </w:rPr>
        <w:t>3019</w:t>
      </w:r>
      <w:r w:rsidR="00D301E0" w:rsidRPr="00D301E0">
        <w:rPr>
          <w:rFonts w:hint="eastAsia"/>
          <w:sz w:val="24"/>
        </w:rPr>
        <w:t>室内消火栓改位置，修建多媒体机房隔墙及静电地板安装，</w:t>
      </w:r>
      <w:r w:rsidR="00D301E0" w:rsidRPr="00D301E0">
        <w:rPr>
          <w:rFonts w:hint="eastAsia"/>
          <w:sz w:val="24"/>
        </w:rPr>
        <w:t>3017</w:t>
      </w:r>
      <w:r w:rsidR="00D301E0" w:rsidRPr="00D301E0">
        <w:rPr>
          <w:rFonts w:hint="eastAsia"/>
          <w:sz w:val="24"/>
        </w:rPr>
        <w:t>会议室粉刷等</w:t>
      </w:r>
      <w:r w:rsidR="00D301E0">
        <w:rPr>
          <w:rFonts w:hint="eastAsia"/>
          <w:sz w:val="24"/>
        </w:rPr>
        <w:t>；</w:t>
      </w:r>
      <w:r w:rsidR="00D301E0" w:rsidRPr="00D301E0">
        <w:rPr>
          <w:rFonts w:hint="eastAsia"/>
          <w:sz w:val="24"/>
        </w:rPr>
        <w:t>电气工程：从配电房铺设专用电缆，</w:t>
      </w:r>
      <w:r w:rsidR="00D301E0" w:rsidRPr="00D301E0">
        <w:rPr>
          <w:rFonts w:hint="eastAsia"/>
          <w:sz w:val="24"/>
        </w:rPr>
        <w:t>3018</w:t>
      </w:r>
      <w:r w:rsidR="00D301E0" w:rsidRPr="00D301E0">
        <w:rPr>
          <w:rFonts w:hint="eastAsia"/>
          <w:sz w:val="24"/>
        </w:rPr>
        <w:t>、</w:t>
      </w:r>
      <w:r w:rsidR="00D301E0" w:rsidRPr="00D301E0">
        <w:rPr>
          <w:rFonts w:hint="eastAsia"/>
          <w:sz w:val="24"/>
        </w:rPr>
        <w:t>3019</w:t>
      </w:r>
      <w:r w:rsidR="00D301E0" w:rsidRPr="00D301E0">
        <w:rPr>
          <w:rFonts w:hint="eastAsia"/>
          <w:sz w:val="24"/>
        </w:rPr>
        <w:t>会议室</w:t>
      </w:r>
      <w:proofErr w:type="gramStart"/>
      <w:r w:rsidR="00D301E0" w:rsidRPr="00D301E0">
        <w:rPr>
          <w:rFonts w:hint="eastAsia"/>
          <w:sz w:val="24"/>
        </w:rPr>
        <w:t>安装灯膜</w:t>
      </w:r>
      <w:proofErr w:type="gramEnd"/>
      <w:r w:rsidR="00D301E0" w:rsidRPr="00D301E0">
        <w:rPr>
          <w:rFonts w:hint="eastAsia"/>
          <w:sz w:val="24"/>
        </w:rPr>
        <w:t>LED</w:t>
      </w:r>
      <w:r w:rsidR="00D301E0" w:rsidRPr="00D301E0">
        <w:rPr>
          <w:rFonts w:hint="eastAsia"/>
          <w:sz w:val="24"/>
        </w:rPr>
        <w:t>可调灯具、线路、开关及插座，</w:t>
      </w:r>
      <w:r w:rsidR="00D301E0" w:rsidRPr="00D301E0">
        <w:rPr>
          <w:rFonts w:hint="eastAsia"/>
          <w:sz w:val="24"/>
        </w:rPr>
        <w:t>3017</w:t>
      </w:r>
      <w:r w:rsidR="00D301E0" w:rsidRPr="00D301E0">
        <w:rPr>
          <w:rFonts w:hint="eastAsia"/>
          <w:sz w:val="24"/>
        </w:rPr>
        <w:t>安装</w:t>
      </w:r>
      <w:r w:rsidR="00D301E0" w:rsidRPr="00D301E0">
        <w:rPr>
          <w:rFonts w:hint="eastAsia"/>
          <w:sz w:val="24"/>
        </w:rPr>
        <w:t>600*600LED</w:t>
      </w:r>
      <w:r w:rsidR="00D301E0" w:rsidRPr="00D301E0">
        <w:rPr>
          <w:rFonts w:hint="eastAsia"/>
          <w:sz w:val="24"/>
        </w:rPr>
        <w:t>灯具等。</w:t>
      </w:r>
    </w:p>
    <w:p w14:paraId="7CAC24AD" w14:textId="1B2A5EB0" w:rsidR="002668E7" w:rsidRPr="00FC1AF4" w:rsidRDefault="002668E7" w:rsidP="00D301E0">
      <w:pPr>
        <w:spacing w:line="420" w:lineRule="exact"/>
        <w:ind w:firstLineChars="200" w:firstLine="480"/>
        <w:rPr>
          <w:sz w:val="24"/>
        </w:rPr>
      </w:pPr>
      <w:r w:rsidRPr="00FC1AF4">
        <w:rPr>
          <w:rFonts w:hint="eastAsia"/>
          <w:sz w:val="24"/>
        </w:rPr>
        <w:t>其它未明确内容、数量、尺寸、要求等以“重庆工商大学</w:t>
      </w:r>
      <w:r w:rsidR="00CA4033">
        <w:rPr>
          <w:rFonts w:hint="eastAsia"/>
          <w:sz w:val="24"/>
        </w:rPr>
        <w:t>南岸校区厚德楼</w:t>
      </w:r>
      <w:r w:rsidR="00CA4033">
        <w:rPr>
          <w:rFonts w:hint="eastAsia"/>
          <w:sz w:val="24"/>
        </w:rPr>
        <w:t>3018</w:t>
      </w:r>
      <w:r w:rsidR="00CA4033">
        <w:rPr>
          <w:rFonts w:hint="eastAsia"/>
          <w:sz w:val="24"/>
        </w:rPr>
        <w:t>、</w:t>
      </w:r>
      <w:r w:rsidR="00CA4033">
        <w:rPr>
          <w:rFonts w:hint="eastAsia"/>
          <w:sz w:val="24"/>
        </w:rPr>
        <w:t>3019</w:t>
      </w:r>
      <w:r w:rsidR="00CA4033">
        <w:rPr>
          <w:rFonts w:hint="eastAsia"/>
          <w:sz w:val="24"/>
        </w:rPr>
        <w:t>会议室装修</w:t>
      </w:r>
      <w:r w:rsidRPr="00FC1AF4">
        <w:rPr>
          <w:rFonts w:hint="eastAsia"/>
          <w:sz w:val="24"/>
        </w:rPr>
        <w:t>工程招标</w:t>
      </w:r>
      <w:r w:rsidR="00E03E91">
        <w:rPr>
          <w:rFonts w:hint="eastAsia"/>
          <w:sz w:val="24"/>
        </w:rPr>
        <w:t>工程量</w:t>
      </w:r>
      <w:r w:rsidRPr="00FC1AF4">
        <w:rPr>
          <w:rFonts w:hint="eastAsia"/>
          <w:sz w:val="24"/>
        </w:rPr>
        <w:t>清单”及施工图和相关要求为准。</w:t>
      </w:r>
    </w:p>
    <w:p w14:paraId="450C2241" w14:textId="46F77406" w:rsidR="002668E7" w:rsidRPr="002668E7" w:rsidRDefault="001C3CE7" w:rsidP="002F165B">
      <w:pPr>
        <w:spacing w:line="420" w:lineRule="exact"/>
        <w:ind w:firstLineChars="200" w:firstLine="480"/>
        <w:rPr>
          <w:sz w:val="24"/>
        </w:rPr>
      </w:pPr>
      <w:r>
        <w:rPr>
          <w:rFonts w:hint="eastAsia"/>
          <w:sz w:val="24"/>
        </w:rPr>
        <w:t>（</w:t>
      </w:r>
      <w:r>
        <w:rPr>
          <w:rFonts w:hint="eastAsia"/>
          <w:sz w:val="24"/>
        </w:rPr>
        <w:t>2</w:t>
      </w:r>
      <w:r>
        <w:rPr>
          <w:rFonts w:hint="eastAsia"/>
          <w:sz w:val="24"/>
        </w:rPr>
        <w:t>）</w:t>
      </w:r>
      <w:r w:rsidR="002668E7" w:rsidRPr="002668E7">
        <w:rPr>
          <w:rFonts w:hint="eastAsia"/>
          <w:sz w:val="24"/>
        </w:rPr>
        <w:t>工程完工后场地清洁及建筑垃圾转运出校外。</w:t>
      </w:r>
    </w:p>
    <w:p w14:paraId="6F8DB3B2" w14:textId="178E64F6" w:rsidR="00B4728C" w:rsidRPr="00EA2629" w:rsidRDefault="00B4728C" w:rsidP="002F165B">
      <w:pPr>
        <w:spacing w:line="420" w:lineRule="exact"/>
        <w:ind w:firstLineChars="200" w:firstLine="480"/>
        <w:rPr>
          <w:b/>
          <w:sz w:val="24"/>
        </w:rPr>
      </w:pPr>
      <w:r w:rsidRPr="002F165B">
        <w:rPr>
          <w:rFonts w:hint="eastAsia"/>
          <w:sz w:val="24"/>
        </w:rPr>
        <w:t>（</w:t>
      </w:r>
      <w:r w:rsidR="00477994" w:rsidRPr="002F165B">
        <w:rPr>
          <w:sz w:val="24"/>
        </w:rPr>
        <w:t>3</w:t>
      </w:r>
      <w:r w:rsidRPr="002F165B">
        <w:rPr>
          <w:rFonts w:hint="eastAsia"/>
          <w:sz w:val="24"/>
        </w:rPr>
        <w:t>）</w:t>
      </w:r>
      <w:r w:rsidR="00D301E0" w:rsidRPr="00D301E0">
        <w:rPr>
          <w:rFonts w:hint="eastAsia"/>
          <w:sz w:val="24"/>
        </w:rPr>
        <w:t>施工中尘土及灰尘自行采取控制措施，保证空气质量要达到环保要求。</w:t>
      </w:r>
      <w:r w:rsidR="00FA08D3" w:rsidRPr="00EA2629">
        <w:rPr>
          <w:rFonts w:hint="eastAsia"/>
          <w:b/>
          <w:sz w:val="24"/>
        </w:rPr>
        <w:t>工程完工后，会议室有异味，</w:t>
      </w:r>
      <w:r w:rsidR="00FA08D3">
        <w:rPr>
          <w:rFonts w:hint="eastAsia"/>
          <w:b/>
          <w:sz w:val="24"/>
        </w:rPr>
        <w:t>承包人需进行</w:t>
      </w:r>
      <w:r w:rsidR="00FA08D3" w:rsidRPr="00EA2629">
        <w:rPr>
          <w:rFonts w:hint="eastAsia"/>
          <w:b/>
          <w:sz w:val="24"/>
        </w:rPr>
        <w:t>除甲醛</w:t>
      </w:r>
      <w:r w:rsidR="00FA08D3">
        <w:rPr>
          <w:rFonts w:hint="eastAsia"/>
          <w:b/>
          <w:sz w:val="24"/>
        </w:rPr>
        <w:t>等</w:t>
      </w:r>
      <w:r w:rsidR="00FA08D3" w:rsidRPr="00EA2629">
        <w:rPr>
          <w:rFonts w:hint="eastAsia"/>
          <w:b/>
          <w:sz w:val="24"/>
        </w:rPr>
        <w:t>异味</w:t>
      </w:r>
      <w:r w:rsidR="00FA08D3">
        <w:rPr>
          <w:rFonts w:hint="eastAsia"/>
          <w:b/>
          <w:sz w:val="24"/>
        </w:rPr>
        <w:t>处理</w:t>
      </w:r>
      <w:r w:rsidR="00FA08D3" w:rsidRPr="00EA2629">
        <w:rPr>
          <w:rFonts w:hint="eastAsia"/>
          <w:b/>
          <w:sz w:val="24"/>
        </w:rPr>
        <w:t>，验收前出具空气质量检测报告</w:t>
      </w:r>
      <w:r w:rsidR="00FA08D3">
        <w:rPr>
          <w:rFonts w:hint="eastAsia"/>
          <w:b/>
          <w:sz w:val="24"/>
        </w:rPr>
        <w:t>，否则</w:t>
      </w:r>
      <w:r w:rsidR="00FA08D3" w:rsidRPr="00EA2629">
        <w:rPr>
          <w:rFonts w:hint="eastAsia"/>
          <w:b/>
          <w:sz w:val="24"/>
        </w:rPr>
        <w:t>承包人不得提出验收申请，发包人</w:t>
      </w:r>
      <w:r w:rsidR="00FA08D3">
        <w:rPr>
          <w:rFonts w:hint="eastAsia"/>
          <w:b/>
          <w:sz w:val="24"/>
        </w:rPr>
        <w:t>需求部门做好监管</w:t>
      </w:r>
      <w:r w:rsidR="00FA08D3" w:rsidRPr="00EA2629">
        <w:rPr>
          <w:rFonts w:hint="eastAsia"/>
          <w:b/>
          <w:sz w:val="24"/>
        </w:rPr>
        <w:t>。</w:t>
      </w:r>
      <w:bookmarkStart w:id="15" w:name="_GoBack"/>
      <w:bookmarkEnd w:id="15"/>
    </w:p>
    <w:p w14:paraId="64566351" w14:textId="3A4B8C55" w:rsidR="00975A06" w:rsidRPr="002F165B" w:rsidRDefault="00B4728C" w:rsidP="002F165B">
      <w:pPr>
        <w:spacing w:line="420" w:lineRule="exact"/>
        <w:ind w:firstLineChars="200" w:firstLine="480"/>
        <w:rPr>
          <w:sz w:val="24"/>
        </w:rPr>
      </w:pPr>
      <w:r w:rsidRPr="002F165B">
        <w:rPr>
          <w:rFonts w:hint="eastAsia"/>
          <w:sz w:val="24"/>
        </w:rPr>
        <w:t>（</w:t>
      </w:r>
      <w:r w:rsidR="00477994" w:rsidRPr="002F165B">
        <w:rPr>
          <w:sz w:val="24"/>
        </w:rPr>
        <w:t>4</w:t>
      </w:r>
      <w:r w:rsidRPr="002F165B">
        <w:rPr>
          <w:rFonts w:hint="eastAsia"/>
          <w:sz w:val="24"/>
        </w:rPr>
        <w:t>）</w:t>
      </w:r>
      <w:r w:rsidR="008575CF" w:rsidRPr="002F165B">
        <w:rPr>
          <w:rFonts w:hint="eastAsia"/>
          <w:sz w:val="24"/>
        </w:rPr>
        <w:t>施工位置以发包人要求为准，施工过程中要满足施工、验收及规范要求。</w:t>
      </w:r>
    </w:p>
    <w:p w14:paraId="4E26859C" w14:textId="4A6A8262" w:rsidR="008C1C12" w:rsidRPr="002F165B" w:rsidRDefault="00B4728C" w:rsidP="002F165B">
      <w:pPr>
        <w:spacing w:line="420" w:lineRule="exact"/>
        <w:ind w:firstLineChars="200" w:firstLine="480"/>
        <w:rPr>
          <w:sz w:val="24"/>
        </w:rPr>
      </w:pPr>
      <w:r w:rsidRPr="002F165B">
        <w:rPr>
          <w:rFonts w:hint="eastAsia"/>
          <w:sz w:val="24"/>
        </w:rPr>
        <w:t>以上不明确的内容和做法及施工工艺以现场交底及相关规范为准</w:t>
      </w:r>
      <w:r w:rsidR="008575CF" w:rsidRPr="002F165B">
        <w:rPr>
          <w:rFonts w:hint="eastAsia"/>
          <w:sz w:val="24"/>
        </w:rPr>
        <w:t>。</w:t>
      </w:r>
    </w:p>
    <w:p w14:paraId="3BB1692D" w14:textId="36E0800C" w:rsidR="00362978" w:rsidRPr="002F165B" w:rsidRDefault="00362978" w:rsidP="002F165B">
      <w:pPr>
        <w:spacing w:line="420" w:lineRule="exact"/>
        <w:ind w:firstLineChars="200" w:firstLine="482"/>
        <w:rPr>
          <w:b/>
          <w:sz w:val="24"/>
        </w:rPr>
      </w:pPr>
      <w:r w:rsidRPr="002F165B">
        <w:rPr>
          <w:rFonts w:hint="eastAsia"/>
          <w:b/>
          <w:sz w:val="24"/>
        </w:rPr>
        <w:t>第二条</w:t>
      </w:r>
      <w:r w:rsidRPr="002F165B">
        <w:rPr>
          <w:b/>
          <w:sz w:val="24"/>
        </w:rPr>
        <w:t xml:space="preserve">  </w:t>
      </w:r>
      <w:r w:rsidRPr="002F165B">
        <w:rPr>
          <w:rFonts w:hint="eastAsia"/>
          <w:b/>
          <w:sz w:val="24"/>
        </w:rPr>
        <w:t>施工工期</w:t>
      </w:r>
    </w:p>
    <w:p w14:paraId="201CC55B" w14:textId="5BB60FEF" w:rsidR="00362978" w:rsidRPr="002F165B" w:rsidRDefault="00362978" w:rsidP="002F165B">
      <w:pPr>
        <w:spacing w:line="420" w:lineRule="exact"/>
        <w:ind w:firstLineChars="200" w:firstLine="480"/>
        <w:rPr>
          <w:sz w:val="24"/>
        </w:rPr>
      </w:pPr>
      <w:r w:rsidRPr="002F165B">
        <w:rPr>
          <w:sz w:val="24"/>
        </w:rPr>
        <w:t>1</w:t>
      </w:r>
      <w:r w:rsidRPr="002F165B">
        <w:rPr>
          <w:rFonts w:hint="eastAsia"/>
          <w:sz w:val="24"/>
        </w:rPr>
        <w:t>、计划开工日期：</w:t>
      </w:r>
      <w:r w:rsidRPr="002F165B">
        <w:rPr>
          <w:sz w:val="24"/>
          <w:u w:val="single"/>
        </w:rPr>
        <w:t xml:space="preserve"> 202</w:t>
      </w:r>
      <w:r w:rsidR="008575CF" w:rsidRPr="002F165B">
        <w:rPr>
          <w:sz w:val="24"/>
          <w:u w:val="single"/>
        </w:rPr>
        <w:t>4</w:t>
      </w:r>
      <w:r w:rsidRPr="002F165B">
        <w:rPr>
          <w:sz w:val="24"/>
          <w:u w:val="single"/>
        </w:rPr>
        <w:t xml:space="preserve"> </w:t>
      </w:r>
      <w:r w:rsidRPr="002F165B">
        <w:rPr>
          <w:rFonts w:hint="eastAsia"/>
          <w:sz w:val="24"/>
        </w:rPr>
        <w:t>年</w:t>
      </w:r>
      <w:r w:rsidRPr="002F165B">
        <w:rPr>
          <w:sz w:val="24"/>
          <w:u w:val="single"/>
        </w:rPr>
        <w:t xml:space="preserve">  </w:t>
      </w:r>
      <w:r w:rsidRPr="002F165B">
        <w:rPr>
          <w:rFonts w:hint="eastAsia"/>
          <w:sz w:val="24"/>
        </w:rPr>
        <w:t>月</w:t>
      </w:r>
      <w:r w:rsidRPr="002F165B">
        <w:rPr>
          <w:sz w:val="24"/>
          <w:u w:val="single"/>
        </w:rPr>
        <w:t xml:space="preserve">  </w:t>
      </w:r>
      <w:r w:rsidRPr="002F165B">
        <w:rPr>
          <w:rFonts w:hint="eastAsia"/>
          <w:sz w:val="24"/>
        </w:rPr>
        <w:t>日，以发包人通知进场施工之日为准。</w:t>
      </w:r>
    </w:p>
    <w:p w14:paraId="0ACBFE04" w14:textId="57EDA54F" w:rsidR="00362978" w:rsidRPr="002F165B" w:rsidRDefault="00362978" w:rsidP="002F165B">
      <w:pPr>
        <w:spacing w:line="420" w:lineRule="exact"/>
        <w:ind w:firstLineChars="200" w:firstLine="480"/>
        <w:rPr>
          <w:sz w:val="24"/>
        </w:rPr>
      </w:pPr>
      <w:r w:rsidRPr="002F165B">
        <w:rPr>
          <w:sz w:val="24"/>
        </w:rPr>
        <w:t>2</w:t>
      </w:r>
      <w:r w:rsidRPr="002F165B">
        <w:rPr>
          <w:rFonts w:hint="eastAsia"/>
          <w:sz w:val="24"/>
        </w:rPr>
        <w:t>、计划竣工日期：</w:t>
      </w:r>
      <w:r w:rsidRPr="002F165B">
        <w:rPr>
          <w:sz w:val="24"/>
          <w:u w:val="single"/>
        </w:rPr>
        <w:t xml:space="preserve"> 202</w:t>
      </w:r>
      <w:r w:rsidR="008575CF" w:rsidRPr="002F165B">
        <w:rPr>
          <w:sz w:val="24"/>
          <w:u w:val="single"/>
        </w:rPr>
        <w:t>4</w:t>
      </w:r>
      <w:r w:rsidRPr="002F165B">
        <w:rPr>
          <w:sz w:val="24"/>
          <w:u w:val="single"/>
        </w:rPr>
        <w:t xml:space="preserve"> </w:t>
      </w:r>
      <w:r w:rsidRPr="002F165B">
        <w:rPr>
          <w:rFonts w:hint="eastAsia"/>
          <w:sz w:val="24"/>
        </w:rPr>
        <w:t>年</w:t>
      </w:r>
      <w:r w:rsidRPr="002F165B">
        <w:rPr>
          <w:sz w:val="24"/>
          <w:u w:val="single"/>
        </w:rPr>
        <w:t xml:space="preserve">  </w:t>
      </w:r>
      <w:r w:rsidRPr="002F165B">
        <w:rPr>
          <w:rFonts w:hint="eastAsia"/>
          <w:sz w:val="24"/>
        </w:rPr>
        <w:t>月</w:t>
      </w:r>
      <w:r w:rsidRPr="002F165B">
        <w:rPr>
          <w:sz w:val="24"/>
          <w:u w:val="single"/>
        </w:rPr>
        <w:t xml:space="preserve">  </w:t>
      </w:r>
      <w:r w:rsidRPr="002F165B">
        <w:rPr>
          <w:rFonts w:hint="eastAsia"/>
          <w:sz w:val="24"/>
        </w:rPr>
        <w:t>日，总工期</w:t>
      </w:r>
      <w:r w:rsidRPr="002F165B">
        <w:rPr>
          <w:sz w:val="24"/>
          <w:u w:val="single"/>
        </w:rPr>
        <w:t xml:space="preserve"> </w:t>
      </w:r>
      <w:r w:rsidR="00D328A2">
        <w:rPr>
          <w:rFonts w:hint="eastAsia"/>
          <w:sz w:val="24"/>
          <w:u w:val="single"/>
        </w:rPr>
        <w:t>25</w:t>
      </w:r>
      <w:r w:rsidRPr="002F165B">
        <w:rPr>
          <w:rFonts w:hint="eastAsia"/>
          <w:sz w:val="24"/>
        </w:rPr>
        <w:t>日历天。</w:t>
      </w:r>
    </w:p>
    <w:p w14:paraId="4EDC9DA5" w14:textId="77777777" w:rsidR="00362978" w:rsidRPr="002F165B" w:rsidRDefault="00362978" w:rsidP="002F165B">
      <w:pPr>
        <w:spacing w:line="420" w:lineRule="exact"/>
        <w:ind w:firstLineChars="200" w:firstLine="480"/>
        <w:rPr>
          <w:sz w:val="24"/>
        </w:rPr>
      </w:pPr>
      <w:r w:rsidRPr="002F165B">
        <w:rPr>
          <w:sz w:val="24"/>
        </w:rPr>
        <w:t>3</w:t>
      </w:r>
      <w:r w:rsidRPr="002F165B">
        <w:rPr>
          <w:rFonts w:hint="eastAsia"/>
          <w:sz w:val="24"/>
        </w:rPr>
        <w:t>、在施工过程中，确因不可抗力因素、发包人原因或施工过程中发包人与承包人达成的工期顺延等其他情形，经发包人书面确认，工期方可顺延，工程费用不予调整。</w:t>
      </w:r>
    </w:p>
    <w:p w14:paraId="009893A5" w14:textId="77777777" w:rsidR="00362978" w:rsidRPr="002F165B" w:rsidRDefault="00362978" w:rsidP="002F165B">
      <w:pPr>
        <w:spacing w:line="420" w:lineRule="exact"/>
        <w:ind w:firstLineChars="200" w:firstLine="480"/>
        <w:rPr>
          <w:sz w:val="24"/>
        </w:rPr>
      </w:pPr>
      <w:r w:rsidRPr="002F165B">
        <w:rPr>
          <w:sz w:val="24"/>
        </w:rPr>
        <w:t>4</w:t>
      </w:r>
      <w:r w:rsidRPr="002F165B">
        <w:rPr>
          <w:rFonts w:hint="eastAsia"/>
          <w:sz w:val="24"/>
        </w:rPr>
        <w:t>、因发包人原因造成工期延误的，工期相应顺延，发包人不承担任何费用。</w:t>
      </w:r>
    </w:p>
    <w:p w14:paraId="7864C61A" w14:textId="632CE247" w:rsidR="00362978" w:rsidRPr="002F165B" w:rsidRDefault="00362978" w:rsidP="002F165B">
      <w:pPr>
        <w:tabs>
          <w:tab w:val="left" w:pos="3644"/>
        </w:tabs>
        <w:spacing w:line="420" w:lineRule="exact"/>
        <w:ind w:firstLineChars="200" w:firstLine="482"/>
        <w:rPr>
          <w:b/>
          <w:sz w:val="24"/>
        </w:rPr>
      </w:pPr>
      <w:r w:rsidRPr="002F165B">
        <w:rPr>
          <w:rFonts w:hint="eastAsia"/>
          <w:b/>
          <w:sz w:val="24"/>
        </w:rPr>
        <w:t>第三条</w:t>
      </w:r>
      <w:r w:rsidRPr="002F165B">
        <w:rPr>
          <w:b/>
          <w:sz w:val="24"/>
        </w:rPr>
        <w:t xml:space="preserve">  </w:t>
      </w:r>
      <w:r w:rsidR="00A074C6" w:rsidRPr="002F165B">
        <w:rPr>
          <w:rFonts w:hint="eastAsia"/>
          <w:b/>
          <w:sz w:val="24"/>
        </w:rPr>
        <w:t>签约</w:t>
      </w:r>
      <w:r w:rsidRPr="002F165B">
        <w:rPr>
          <w:rFonts w:hint="eastAsia"/>
          <w:b/>
          <w:sz w:val="24"/>
        </w:rPr>
        <w:t>合同价款及支付</w:t>
      </w:r>
    </w:p>
    <w:p w14:paraId="4D10D73F" w14:textId="4B50606C" w:rsidR="00362978" w:rsidRPr="002F165B" w:rsidRDefault="00362978" w:rsidP="002F165B">
      <w:pPr>
        <w:spacing w:line="420" w:lineRule="exact"/>
        <w:ind w:firstLineChars="200" w:firstLine="480"/>
        <w:rPr>
          <w:sz w:val="24"/>
        </w:rPr>
      </w:pPr>
      <w:r w:rsidRPr="002F165B">
        <w:rPr>
          <w:sz w:val="24"/>
        </w:rPr>
        <w:t>1</w:t>
      </w:r>
      <w:r w:rsidRPr="002F165B">
        <w:rPr>
          <w:rFonts w:hint="eastAsia"/>
          <w:sz w:val="24"/>
        </w:rPr>
        <w:t>、</w:t>
      </w:r>
      <w:r w:rsidR="00A074C6" w:rsidRPr="002F165B">
        <w:rPr>
          <w:rFonts w:hint="eastAsia"/>
          <w:sz w:val="24"/>
        </w:rPr>
        <w:t>签约</w:t>
      </w:r>
      <w:r w:rsidRPr="002F165B">
        <w:rPr>
          <w:rFonts w:hint="eastAsia"/>
          <w:sz w:val="24"/>
        </w:rPr>
        <w:t>合同价款：暂定人民币大写</w:t>
      </w:r>
      <w:r w:rsidRPr="002F165B">
        <w:rPr>
          <w:sz w:val="24"/>
          <w:u w:val="single"/>
        </w:rPr>
        <w:t xml:space="preserve">  </w:t>
      </w:r>
      <w:r w:rsidRPr="002F165B">
        <w:rPr>
          <w:rFonts w:hint="eastAsia"/>
          <w:sz w:val="24"/>
        </w:rPr>
        <w:t>元整（小写</w:t>
      </w:r>
      <w:r w:rsidR="00AE3CC1" w:rsidRPr="002F165B">
        <w:rPr>
          <w:rFonts w:hint="eastAsia"/>
          <w:sz w:val="24"/>
        </w:rPr>
        <w:t>：</w:t>
      </w:r>
      <w:r w:rsidRPr="002F165B">
        <w:rPr>
          <w:sz w:val="24"/>
          <w:u w:val="single"/>
        </w:rPr>
        <w:t xml:space="preserve">  </w:t>
      </w:r>
      <w:r w:rsidRPr="002F165B">
        <w:rPr>
          <w:rFonts w:hint="eastAsia"/>
          <w:sz w:val="24"/>
        </w:rPr>
        <w:t>元），</w:t>
      </w:r>
      <w:r w:rsidR="00B4728C" w:rsidRPr="002F165B">
        <w:rPr>
          <w:rFonts w:hint="eastAsia"/>
          <w:sz w:val="24"/>
        </w:rPr>
        <w:t>其中</w:t>
      </w:r>
      <w:r w:rsidR="00477994" w:rsidRPr="002F165B">
        <w:rPr>
          <w:rFonts w:hint="eastAsia"/>
          <w:sz w:val="24"/>
        </w:rPr>
        <w:t>安全文明施工费</w:t>
      </w:r>
      <w:r w:rsidR="00594C26" w:rsidRPr="002F165B">
        <w:rPr>
          <w:rFonts w:hint="eastAsia"/>
          <w:sz w:val="24"/>
        </w:rPr>
        <w:t>大写</w:t>
      </w:r>
      <w:r w:rsidR="00B816CF" w:rsidRPr="002F165B">
        <w:rPr>
          <w:sz w:val="24"/>
          <w:u w:val="single"/>
        </w:rPr>
        <w:t xml:space="preserve"> </w:t>
      </w:r>
      <w:r w:rsidR="005E657E">
        <w:rPr>
          <w:rFonts w:hint="eastAsia"/>
          <w:sz w:val="24"/>
          <w:u w:val="single"/>
        </w:rPr>
        <w:t>伍仟壹佰伍拾玖元壹角柒分</w:t>
      </w:r>
      <w:r w:rsidR="00594C26" w:rsidRPr="002F165B">
        <w:rPr>
          <w:rFonts w:hint="eastAsia"/>
          <w:sz w:val="24"/>
        </w:rPr>
        <w:t>（小写：</w:t>
      </w:r>
      <w:r w:rsidR="005E657E" w:rsidRPr="005E657E">
        <w:rPr>
          <w:sz w:val="24"/>
          <w:u w:val="single"/>
        </w:rPr>
        <w:t>5159.17</w:t>
      </w:r>
      <w:r w:rsidR="00594C26" w:rsidRPr="002F165B">
        <w:rPr>
          <w:rFonts w:hint="eastAsia"/>
          <w:sz w:val="24"/>
        </w:rPr>
        <w:t>元）</w:t>
      </w:r>
      <w:r w:rsidR="00477994" w:rsidRPr="002F165B">
        <w:rPr>
          <w:rFonts w:hint="eastAsia"/>
          <w:sz w:val="24"/>
        </w:rPr>
        <w:t>，</w:t>
      </w:r>
      <w:r w:rsidR="00AE3CC1" w:rsidRPr="002F165B">
        <w:rPr>
          <w:rFonts w:hint="eastAsia"/>
          <w:sz w:val="24"/>
        </w:rPr>
        <w:t>暂列金大写</w:t>
      </w:r>
      <w:proofErr w:type="gramStart"/>
      <w:r w:rsidR="003753DC">
        <w:rPr>
          <w:rFonts w:hint="eastAsia"/>
          <w:sz w:val="24"/>
          <w:u w:val="single"/>
        </w:rPr>
        <w:t>肆万</w:t>
      </w:r>
      <w:proofErr w:type="gramEnd"/>
      <w:r w:rsidR="00811090" w:rsidRPr="002F165B">
        <w:rPr>
          <w:rFonts w:hint="eastAsia"/>
          <w:sz w:val="24"/>
          <w:u w:val="single"/>
        </w:rPr>
        <w:t>元整</w:t>
      </w:r>
      <w:r w:rsidR="00B816CF" w:rsidRPr="002F165B">
        <w:rPr>
          <w:sz w:val="24"/>
          <w:u w:val="single"/>
        </w:rPr>
        <w:t xml:space="preserve"> </w:t>
      </w:r>
      <w:r w:rsidR="00AE3CC1" w:rsidRPr="002F165B">
        <w:rPr>
          <w:rFonts w:hint="eastAsia"/>
          <w:sz w:val="24"/>
        </w:rPr>
        <w:t>（小写：</w:t>
      </w:r>
      <w:r w:rsidR="003753DC" w:rsidRPr="003753DC">
        <w:rPr>
          <w:sz w:val="24"/>
          <w:u w:val="single"/>
        </w:rPr>
        <w:t>4000.00</w:t>
      </w:r>
      <w:r w:rsidR="00B816CF" w:rsidRPr="002F165B">
        <w:rPr>
          <w:sz w:val="24"/>
          <w:u w:val="single"/>
        </w:rPr>
        <w:t xml:space="preserve"> </w:t>
      </w:r>
      <w:r w:rsidR="00AE3CC1" w:rsidRPr="002F165B">
        <w:rPr>
          <w:rFonts w:hint="eastAsia"/>
          <w:sz w:val="24"/>
        </w:rPr>
        <w:t>元）</w:t>
      </w:r>
      <w:r w:rsidR="00B4728C" w:rsidRPr="002F165B">
        <w:rPr>
          <w:rFonts w:hint="eastAsia"/>
          <w:sz w:val="24"/>
        </w:rPr>
        <w:t>，</w:t>
      </w:r>
      <w:r w:rsidRPr="002F165B">
        <w:rPr>
          <w:rFonts w:hint="eastAsia"/>
          <w:sz w:val="24"/>
        </w:rPr>
        <w:lastRenderedPageBreak/>
        <w:t>最终</w:t>
      </w:r>
      <w:r w:rsidR="00A074C6" w:rsidRPr="002F165B">
        <w:rPr>
          <w:rFonts w:hint="eastAsia"/>
          <w:sz w:val="24"/>
        </w:rPr>
        <w:t>合同总价</w:t>
      </w:r>
      <w:r w:rsidRPr="002F165B">
        <w:rPr>
          <w:rFonts w:hint="eastAsia"/>
          <w:sz w:val="24"/>
        </w:rPr>
        <w:t>以按竣工结算原则进行审定的金额为准。</w:t>
      </w:r>
    </w:p>
    <w:p w14:paraId="2719A1FB" w14:textId="445C765D" w:rsidR="008575CF" w:rsidRPr="002F165B" w:rsidRDefault="00362978" w:rsidP="002F165B">
      <w:pPr>
        <w:spacing w:line="420" w:lineRule="exact"/>
        <w:ind w:firstLineChars="200" w:firstLine="480"/>
        <w:rPr>
          <w:sz w:val="24"/>
        </w:rPr>
      </w:pPr>
      <w:r w:rsidRPr="002F165B">
        <w:rPr>
          <w:sz w:val="24"/>
        </w:rPr>
        <w:t>2</w:t>
      </w:r>
      <w:r w:rsidRPr="002F165B">
        <w:rPr>
          <w:rFonts w:hint="eastAsia"/>
          <w:sz w:val="24"/>
        </w:rPr>
        <w:t>、工程款支付：</w:t>
      </w:r>
      <w:r w:rsidR="008575CF" w:rsidRPr="002F165B">
        <w:rPr>
          <w:rFonts w:hint="eastAsia"/>
          <w:sz w:val="24"/>
        </w:rPr>
        <w:t>不支付预付款，工程完工经发包人组织验收合格后，支付已完合格工程</w:t>
      </w:r>
      <w:r w:rsidR="008575CF" w:rsidRPr="002F165B">
        <w:rPr>
          <w:sz w:val="24"/>
        </w:rPr>
        <w:t>70%</w:t>
      </w:r>
      <w:r w:rsidR="008575CF" w:rsidRPr="002F165B">
        <w:rPr>
          <w:rFonts w:hint="eastAsia"/>
          <w:sz w:val="24"/>
        </w:rPr>
        <w:t>的工程款，备齐相关资料（含竣工图、签证单（如有）、收方单（如有）或制作竣工图确有难度的包括作法、材质、尺寸的工作内容示意图）经审计部门审计并出具工程竣工结算审核报告、移交合格竣工资料后，累计支付至审定结算金额的</w:t>
      </w:r>
      <w:r w:rsidR="008575CF" w:rsidRPr="002F165B">
        <w:rPr>
          <w:sz w:val="24"/>
        </w:rPr>
        <w:t>97%</w:t>
      </w:r>
      <w:r w:rsidR="008575CF" w:rsidRPr="002F165B">
        <w:rPr>
          <w:rFonts w:hint="eastAsia"/>
          <w:sz w:val="24"/>
        </w:rPr>
        <w:t>；审定结算金额的</w:t>
      </w:r>
      <w:r w:rsidR="008575CF" w:rsidRPr="002F165B">
        <w:rPr>
          <w:sz w:val="24"/>
        </w:rPr>
        <w:t>3%</w:t>
      </w:r>
      <w:r w:rsidR="008575CF" w:rsidRPr="002F165B">
        <w:rPr>
          <w:rFonts w:hint="eastAsia"/>
          <w:sz w:val="24"/>
        </w:rPr>
        <w:t>作为质量保修金，待</w:t>
      </w:r>
      <w:r w:rsidR="002E6A22">
        <w:rPr>
          <w:rFonts w:hint="eastAsia"/>
          <w:sz w:val="24"/>
        </w:rPr>
        <w:t>2</w:t>
      </w:r>
      <w:r w:rsidR="008575CF" w:rsidRPr="002F165B">
        <w:rPr>
          <w:rFonts w:hint="eastAsia"/>
          <w:sz w:val="24"/>
        </w:rPr>
        <w:t>年质保期满后完成保修责任且无质量和售后服务问题一次性支付质保金。</w:t>
      </w:r>
    </w:p>
    <w:p w14:paraId="1A17AEEB" w14:textId="77777777" w:rsidR="00362978" w:rsidRPr="002F165B" w:rsidRDefault="00362978" w:rsidP="002F165B">
      <w:pPr>
        <w:spacing w:line="420" w:lineRule="exact"/>
        <w:ind w:firstLineChars="200" w:firstLine="482"/>
        <w:rPr>
          <w:b/>
          <w:sz w:val="24"/>
        </w:rPr>
      </w:pPr>
      <w:r w:rsidRPr="002F165B">
        <w:rPr>
          <w:rFonts w:hint="eastAsia"/>
          <w:b/>
          <w:sz w:val="24"/>
        </w:rPr>
        <w:t>第四条</w:t>
      </w:r>
      <w:r w:rsidRPr="002F165B">
        <w:rPr>
          <w:b/>
          <w:sz w:val="24"/>
        </w:rPr>
        <w:t xml:space="preserve">  </w:t>
      </w:r>
      <w:r w:rsidRPr="002F165B">
        <w:rPr>
          <w:rFonts w:hint="eastAsia"/>
          <w:b/>
          <w:sz w:val="24"/>
        </w:rPr>
        <w:t>结算方式及审计费用</w:t>
      </w:r>
    </w:p>
    <w:p w14:paraId="4A116AFE" w14:textId="77777777" w:rsidR="00594C26" w:rsidRPr="002F165B" w:rsidRDefault="00594C26" w:rsidP="002F165B">
      <w:pPr>
        <w:spacing w:line="420" w:lineRule="exact"/>
        <w:ind w:firstLineChars="200" w:firstLine="480"/>
        <w:rPr>
          <w:sz w:val="24"/>
        </w:rPr>
      </w:pPr>
      <w:r w:rsidRPr="002F165B">
        <w:rPr>
          <w:sz w:val="24"/>
        </w:rPr>
        <w:t>1</w:t>
      </w:r>
      <w:r w:rsidRPr="002F165B">
        <w:rPr>
          <w:rFonts w:hint="eastAsia"/>
          <w:sz w:val="24"/>
        </w:rPr>
        <w:t>、竣工结算原则</w:t>
      </w:r>
    </w:p>
    <w:p w14:paraId="19425C01" w14:textId="77777777" w:rsidR="00594C26" w:rsidRPr="002F165B" w:rsidRDefault="00594C26" w:rsidP="002F165B">
      <w:pPr>
        <w:spacing w:line="420" w:lineRule="exact"/>
        <w:ind w:firstLineChars="200" w:firstLine="480"/>
        <w:rPr>
          <w:sz w:val="24"/>
        </w:rPr>
      </w:pPr>
      <w:r w:rsidRPr="002F165B">
        <w:rPr>
          <w:rFonts w:hint="eastAsia"/>
          <w:sz w:val="24"/>
        </w:rPr>
        <w:t>（</w:t>
      </w:r>
      <w:r w:rsidRPr="002F165B">
        <w:rPr>
          <w:sz w:val="24"/>
        </w:rPr>
        <w:t>1</w:t>
      </w:r>
      <w:r w:rsidRPr="002F165B">
        <w:rPr>
          <w:rFonts w:hint="eastAsia"/>
          <w:sz w:val="24"/>
        </w:rPr>
        <w:t>）计价方式：</w:t>
      </w:r>
      <w:r w:rsidRPr="002F165B">
        <w:rPr>
          <w:rFonts w:hint="eastAsia"/>
          <w:sz w:val="24"/>
          <w:u w:val="single"/>
        </w:rPr>
        <w:t>工程量清单计价，固定综合单价</w:t>
      </w:r>
      <w:r w:rsidRPr="002F165B">
        <w:rPr>
          <w:rFonts w:ascii="宋体" w:hAnsi="宋体" w:cs="宋体" w:hint="eastAsia"/>
          <w:kern w:val="0"/>
          <w:sz w:val="24"/>
        </w:rPr>
        <w:t>，中标综合单价不得进行调整</w:t>
      </w:r>
      <w:r w:rsidRPr="002F165B">
        <w:rPr>
          <w:rFonts w:hint="eastAsia"/>
          <w:sz w:val="24"/>
        </w:rPr>
        <w:t>。</w:t>
      </w:r>
    </w:p>
    <w:p w14:paraId="21D06204" w14:textId="77777777" w:rsidR="00594C26" w:rsidRPr="002F165B" w:rsidRDefault="00594C26" w:rsidP="002F165B">
      <w:pPr>
        <w:spacing w:line="420" w:lineRule="exact"/>
        <w:ind w:firstLineChars="200" w:firstLine="480"/>
        <w:rPr>
          <w:sz w:val="24"/>
        </w:rPr>
      </w:pPr>
      <w:r w:rsidRPr="002F165B">
        <w:rPr>
          <w:rFonts w:hint="eastAsia"/>
          <w:sz w:val="24"/>
        </w:rPr>
        <w:t>（</w:t>
      </w:r>
      <w:r w:rsidRPr="002F165B">
        <w:rPr>
          <w:sz w:val="24"/>
        </w:rPr>
        <w:t>2</w:t>
      </w:r>
      <w:r w:rsidRPr="002F165B">
        <w:rPr>
          <w:rFonts w:hint="eastAsia"/>
          <w:sz w:val="24"/>
        </w:rPr>
        <w:t>）结算方法：</w:t>
      </w:r>
    </w:p>
    <w:p w14:paraId="524CEA26" w14:textId="77777777" w:rsidR="00594C26" w:rsidRPr="002F165B" w:rsidRDefault="00594C26" w:rsidP="002F165B">
      <w:pPr>
        <w:spacing w:line="420" w:lineRule="exact"/>
        <w:ind w:firstLineChars="200" w:firstLine="480"/>
        <w:rPr>
          <w:sz w:val="24"/>
          <w:u w:val="single"/>
        </w:rPr>
      </w:pPr>
      <w:r w:rsidRPr="002F165B">
        <w:rPr>
          <w:rFonts w:hint="eastAsia"/>
          <w:sz w:val="24"/>
          <w:u w:val="single"/>
        </w:rPr>
        <w:t>本项目采用固定综合单价计价形式，综合单价不因工程量的增减（工程量的变化、施工方式的变化）而调整。除非合同另有约定，本工程各分部分项工程量清单子项不论其对应的项目特征和工作内容是否描述完整，都将被认为已包括《建设工程工程量清单计价规范》（</w:t>
      </w:r>
      <w:r w:rsidRPr="002F165B">
        <w:rPr>
          <w:sz w:val="24"/>
          <w:u w:val="single"/>
        </w:rPr>
        <w:t>GB50500-2013</w:t>
      </w:r>
      <w:r w:rsidRPr="002F165B">
        <w:rPr>
          <w:rFonts w:hint="eastAsia"/>
          <w:sz w:val="24"/>
          <w:u w:val="single"/>
        </w:rPr>
        <w:t>）、《重庆市建设工程工程量清单计价规则》（</w:t>
      </w:r>
      <w:r w:rsidRPr="002F165B">
        <w:rPr>
          <w:sz w:val="24"/>
          <w:u w:val="single"/>
        </w:rPr>
        <w:t>CQJJGZ-2013</w:t>
      </w:r>
      <w:r w:rsidRPr="002F165B">
        <w:rPr>
          <w:rFonts w:hint="eastAsia"/>
          <w:sz w:val="24"/>
          <w:u w:val="single"/>
        </w:rPr>
        <w:t>）等规范或规则中相应项目编码和项目名称及施工图纸、相关规范、标准、政策性文件、规定、限制和禁止使用通告等所有工作内容及完成此工作内容而必须的各种主要、辅助工作；合同附件已标价工程量清单中的综合单价均已包含了承包人为实施和完成合同工程量清单项目所需的包括但不限于人工费、材料费、机械费、管理费、利润、风险费用、人工机械降效、预留预埋、管网保护、高温补贴费等，并考虑政策性文件规定的费用，以及合同文件中应由承包人承担的所有责任、义务和一般风险等费用。</w:t>
      </w:r>
    </w:p>
    <w:p w14:paraId="6BBFA492" w14:textId="77777777" w:rsidR="00594C26" w:rsidRPr="002F165B" w:rsidRDefault="00594C26" w:rsidP="002F165B">
      <w:pPr>
        <w:spacing w:line="420" w:lineRule="exact"/>
        <w:ind w:firstLineChars="200" w:firstLine="480"/>
        <w:rPr>
          <w:sz w:val="24"/>
          <w:u w:val="single"/>
        </w:rPr>
      </w:pPr>
      <w:r w:rsidRPr="002F165B">
        <w:rPr>
          <w:rFonts w:hint="eastAsia"/>
          <w:sz w:val="24"/>
          <w:u w:val="single"/>
        </w:rPr>
        <w:t>结算总价</w:t>
      </w:r>
      <w:r w:rsidRPr="002F165B">
        <w:rPr>
          <w:sz w:val="24"/>
          <w:u w:val="single"/>
        </w:rPr>
        <w:t>=</w:t>
      </w:r>
      <w:r w:rsidRPr="002F165B">
        <w:rPr>
          <w:rFonts w:hint="eastAsia"/>
          <w:sz w:val="24"/>
          <w:u w:val="single"/>
        </w:rPr>
        <w:t>分部分项工程量清单结算价</w:t>
      </w:r>
      <w:r w:rsidRPr="002F165B">
        <w:rPr>
          <w:sz w:val="24"/>
          <w:u w:val="single"/>
        </w:rPr>
        <w:t>+</w:t>
      </w:r>
      <w:r w:rsidRPr="002F165B">
        <w:rPr>
          <w:rFonts w:hint="eastAsia"/>
          <w:sz w:val="24"/>
          <w:u w:val="single"/>
        </w:rPr>
        <w:t>措施费</w:t>
      </w:r>
      <w:r w:rsidRPr="002F165B">
        <w:rPr>
          <w:sz w:val="24"/>
          <w:u w:val="single"/>
        </w:rPr>
        <w:t>+</w:t>
      </w:r>
      <w:r w:rsidRPr="002F165B">
        <w:rPr>
          <w:rFonts w:hint="eastAsia"/>
          <w:sz w:val="24"/>
          <w:u w:val="single"/>
        </w:rPr>
        <w:t>设计变更或新增项目、暂估价项目价款结算金额</w:t>
      </w:r>
      <w:r w:rsidRPr="002F165B">
        <w:rPr>
          <w:sz w:val="24"/>
          <w:u w:val="single"/>
        </w:rPr>
        <w:t>+</w:t>
      </w:r>
      <w:r w:rsidRPr="002F165B">
        <w:rPr>
          <w:rFonts w:hint="eastAsia"/>
          <w:sz w:val="24"/>
          <w:u w:val="single"/>
        </w:rPr>
        <w:t>安全文明施工费</w:t>
      </w:r>
      <w:r w:rsidRPr="002F165B">
        <w:rPr>
          <w:sz w:val="24"/>
          <w:u w:val="single"/>
        </w:rPr>
        <w:t>+</w:t>
      </w:r>
      <w:proofErr w:type="gramStart"/>
      <w:r w:rsidRPr="002F165B">
        <w:rPr>
          <w:rFonts w:hint="eastAsia"/>
          <w:sz w:val="24"/>
          <w:u w:val="single"/>
        </w:rPr>
        <w:t>规</w:t>
      </w:r>
      <w:proofErr w:type="gramEnd"/>
      <w:r w:rsidRPr="002F165B">
        <w:rPr>
          <w:rFonts w:hint="eastAsia"/>
          <w:sz w:val="24"/>
          <w:u w:val="single"/>
        </w:rPr>
        <w:t>费</w:t>
      </w:r>
      <w:r w:rsidRPr="002F165B">
        <w:rPr>
          <w:sz w:val="24"/>
          <w:u w:val="single"/>
        </w:rPr>
        <w:t>+</w:t>
      </w:r>
      <w:r w:rsidRPr="002F165B">
        <w:rPr>
          <w:rFonts w:hint="eastAsia"/>
          <w:sz w:val="24"/>
          <w:u w:val="single"/>
        </w:rPr>
        <w:t>税金</w:t>
      </w:r>
      <w:r w:rsidRPr="002F165B">
        <w:rPr>
          <w:sz w:val="24"/>
          <w:u w:val="single"/>
        </w:rPr>
        <w:t>+</w:t>
      </w:r>
      <w:r w:rsidRPr="002F165B">
        <w:rPr>
          <w:rFonts w:hint="eastAsia"/>
          <w:sz w:val="24"/>
          <w:u w:val="single"/>
        </w:rPr>
        <w:t>合同约定其它费用。各部分的结算原则如下：</w:t>
      </w:r>
    </w:p>
    <w:p w14:paraId="32195D0A" w14:textId="77777777" w:rsidR="00594C26" w:rsidRPr="002F165B" w:rsidRDefault="00594C26" w:rsidP="002F165B">
      <w:pPr>
        <w:spacing w:line="420" w:lineRule="exact"/>
        <w:ind w:firstLineChars="200" w:firstLine="480"/>
        <w:rPr>
          <w:sz w:val="24"/>
          <w:u w:val="single"/>
        </w:rPr>
      </w:pPr>
      <w:r w:rsidRPr="002F165B">
        <w:rPr>
          <w:sz w:val="24"/>
          <w:u w:val="single"/>
        </w:rPr>
        <w:t xml:space="preserve">2.1 </w:t>
      </w:r>
      <w:r w:rsidRPr="002F165B">
        <w:rPr>
          <w:rFonts w:hint="eastAsia"/>
          <w:sz w:val="24"/>
          <w:u w:val="single"/>
        </w:rPr>
        <w:t>分部分项工程量清单结算价：已标价工程量清单中分部分项工程量清单子目综合单价×子目工程量</w:t>
      </w:r>
    </w:p>
    <w:p w14:paraId="121326F8" w14:textId="77777777" w:rsidR="00594C26" w:rsidRPr="002F165B" w:rsidRDefault="00594C26" w:rsidP="002F165B">
      <w:pPr>
        <w:spacing w:line="420" w:lineRule="exact"/>
        <w:ind w:firstLineChars="200" w:firstLine="480"/>
        <w:rPr>
          <w:sz w:val="24"/>
          <w:u w:val="single"/>
        </w:rPr>
      </w:pPr>
      <w:r w:rsidRPr="002F165B">
        <w:rPr>
          <w:sz w:val="24"/>
          <w:u w:val="single"/>
        </w:rPr>
        <w:t xml:space="preserve">2.1.1 </w:t>
      </w:r>
      <w:r w:rsidRPr="002F165B">
        <w:rPr>
          <w:rFonts w:hint="eastAsia"/>
          <w:sz w:val="24"/>
          <w:u w:val="single"/>
        </w:rPr>
        <w:t>子目工程量：工程量计算以竣工图、设计变更及有效签证资料（签字且盖章）作为计算依据，按《建设工程工程量清单计价规范》（</w:t>
      </w:r>
      <w:r w:rsidRPr="002F165B">
        <w:rPr>
          <w:sz w:val="24"/>
          <w:u w:val="single"/>
        </w:rPr>
        <w:t>GB50500-2013</w:t>
      </w:r>
      <w:r w:rsidRPr="002F165B">
        <w:rPr>
          <w:rFonts w:hint="eastAsia"/>
          <w:sz w:val="24"/>
          <w:u w:val="single"/>
        </w:rPr>
        <w:t>）、《房屋建筑与装饰工程计量规范》（</w:t>
      </w:r>
      <w:r w:rsidRPr="002F165B">
        <w:rPr>
          <w:sz w:val="24"/>
          <w:u w:val="single"/>
        </w:rPr>
        <w:t>GB500854-2013</w:t>
      </w:r>
      <w:r w:rsidRPr="002F165B">
        <w:rPr>
          <w:rFonts w:hint="eastAsia"/>
          <w:sz w:val="24"/>
          <w:u w:val="single"/>
        </w:rPr>
        <w:t>）、《通用安装工程工程量计算规范》（</w:t>
      </w:r>
      <w:r w:rsidRPr="002F165B">
        <w:rPr>
          <w:sz w:val="24"/>
          <w:u w:val="single"/>
        </w:rPr>
        <w:t>GB50856-2013</w:t>
      </w:r>
      <w:r w:rsidRPr="002F165B">
        <w:rPr>
          <w:rFonts w:hint="eastAsia"/>
          <w:sz w:val="24"/>
          <w:u w:val="single"/>
        </w:rPr>
        <w:t>）、《市政工程工程量计算规范》（</w:t>
      </w:r>
      <w:r w:rsidRPr="002F165B">
        <w:rPr>
          <w:sz w:val="24"/>
          <w:u w:val="single"/>
        </w:rPr>
        <w:t>GB50857-2013</w:t>
      </w:r>
      <w:r w:rsidRPr="002F165B">
        <w:rPr>
          <w:rFonts w:hint="eastAsia"/>
          <w:sz w:val="24"/>
          <w:u w:val="single"/>
        </w:rPr>
        <w:t>）、《园林绿化工程工程量计算规范》（</w:t>
      </w:r>
      <w:r w:rsidRPr="002F165B">
        <w:rPr>
          <w:sz w:val="24"/>
          <w:u w:val="single"/>
        </w:rPr>
        <w:t>GB50858-2013</w:t>
      </w:r>
      <w:r w:rsidRPr="002F165B">
        <w:rPr>
          <w:rFonts w:hint="eastAsia"/>
          <w:sz w:val="24"/>
          <w:u w:val="single"/>
        </w:rPr>
        <w:t>）、《重庆市建设工程工程量清单计价规则》（</w:t>
      </w:r>
      <w:r w:rsidRPr="002F165B">
        <w:rPr>
          <w:sz w:val="24"/>
          <w:u w:val="single"/>
        </w:rPr>
        <w:t>CQJJGZ-2013</w:t>
      </w:r>
      <w:r w:rsidRPr="002F165B">
        <w:rPr>
          <w:rFonts w:hint="eastAsia"/>
          <w:sz w:val="24"/>
          <w:u w:val="single"/>
        </w:rPr>
        <w:t>）、《重庆市建设工程工程量计算规则》（</w:t>
      </w:r>
      <w:r w:rsidRPr="002F165B">
        <w:rPr>
          <w:sz w:val="24"/>
          <w:u w:val="single"/>
        </w:rPr>
        <w:t>CQJLGZ-2013</w:t>
      </w:r>
      <w:r w:rsidRPr="002F165B">
        <w:rPr>
          <w:rFonts w:hint="eastAsia"/>
          <w:sz w:val="24"/>
          <w:u w:val="single"/>
        </w:rPr>
        <w:t>）等有关工程量计量规范或计量规则规定的计量规则计算的合格工程量作为结算依据。</w:t>
      </w:r>
    </w:p>
    <w:p w14:paraId="03CAC5E0" w14:textId="77777777" w:rsidR="00594C26" w:rsidRPr="002F165B" w:rsidRDefault="00594C26" w:rsidP="002F165B">
      <w:pPr>
        <w:spacing w:line="420" w:lineRule="exact"/>
        <w:ind w:firstLineChars="200" w:firstLine="480"/>
        <w:rPr>
          <w:sz w:val="24"/>
          <w:u w:val="single"/>
        </w:rPr>
      </w:pPr>
      <w:r w:rsidRPr="002F165B">
        <w:rPr>
          <w:sz w:val="24"/>
          <w:u w:val="single"/>
        </w:rPr>
        <w:t xml:space="preserve">2.1.2 </w:t>
      </w:r>
      <w:r w:rsidRPr="002F165B">
        <w:rPr>
          <w:rFonts w:hint="eastAsia"/>
          <w:sz w:val="24"/>
          <w:u w:val="single"/>
        </w:rPr>
        <w:t>分部分项工程量清单中子目综合单价以已标价工程量清单中分部分项工程量清</w:t>
      </w:r>
      <w:r w:rsidRPr="002F165B">
        <w:rPr>
          <w:rFonts w:hint="eastAsia"/>
          <w:sz w:val="24"/>
          <w:u w:val="single"/>
        </w:rPr>
        <w:lastRenderedPageBreak/>
        <w:t>单子目项综合单价作为结算依据。某一子目的合价报价小于所报综合单价与工程量清单量相乘所得的合价，则结算时以该子目合价报价除以相应子目工程量清单</w:t>
      </w:r>
      <w:proofErr w:type="gramStart"/>
      <w:r w:rsidRPr="002F165B">
        <w:rPr>
          <w:rFonts w:hint="eastAsia"/>
          <w:sz w:val="24"/>
          <w:u w:val="single"/>
        </w:rPr>
        <w:t>量所得</w:t>
      </w:r>
      <w:proofErr w:type="gramEnd"/>
      <w:r w:rsidRPr="002F165B">
        <w:rPr>
          <w:rFonts w:hint="eastAsia"/>
          <w:sz w:val="24"/>
          <w:u w:val="single"/>
        </w:rPr>
        <w:t>的单价作为相应子目的结算单价。如中标总价小于各工程量清单报价之和，则结算总价按中标总价与工程量清单报价之和相比的同比例进行下浮。</w:t>
      </w:r>
      <w:proofErr w:type="gramStart"/>
      <w:r w:rsidRPr="002F165B">
        <w:rPr>
          <w:rFonts w:hint="eastAsia"/>
          <w:sz w:val="24"/>
          <w:u w:val="single"/>
        </w:rPr>
        <w:t>如两种</w:t>
      </w:r>
      <w:proofErr w:type="gramEnd"/>
      <w:r w:rsidRPr="002F165B">
        <w:rPr>
          <w:rFonts w:hint="eastAsia"/>
          <w:sz w:val="24"/>
          <w:u w:val="single"/>
        </w:rPr>
        <w:t>情形均存在，则先按中标总价与工程量清单报价之和相比的同比例下浮该子目总价，再用下浮后的合价报价除以相应子目工程量清单</w:t>
      </w:r>
      <w:proofErr w:type="gramStart"/>
      <w:r w:rsidRPr="002F165B">
        <w:rPr>
          <w:rFonts w:hint="eastAsia"/>
          <w:sz w:val="24"/>
          <w:u w:val="single"/>
        </w:rPr>
        <w:t>量所得</w:t>
      </w:r>
      <w:proofErr w:type="gramEnd"/>
      <w:r w:rsidRPr="002F165B">
        <w:rPr>
          <w:rFonts w:hint="eastAsia"/>
          <w:sz w:val="24"/>
          <w:u w:val="single"/>
        </w:rPr>
        <w:t>的单价为相应子目的结算单价。</w:t>
      </w:r>
    </w:p>
    <w:p w14:paraId="1515C452" w14:textId="77777777" w:rsidR="00594C26" w:rsidRPr="002F165B" w:rsidRDefault="00594C26" w:rsidP="002F165B">
      <w:pPr>
        <w:spacing w:line="420" w:lineRule="exact"/>
        <w:ind w:firstLineChars="200" w:firstLine="480"/>
        <w:rPr>
          <w:sz w:val="24"/>
          <w:u w:val="single"/>
        </w:rPr>
      </w:pPr>
      <w:r w:rsidRPr="002F165B">
        <w:rPr>
          <w:sz w:val="24"/>
          <w:u w:val="single"/>
        </w:rPr>
        <w:t xml:space="preserve">2.2 </w:t>
      </w:r>
      <w:r w:rsidRPr="002F165B">
        <w:rPr>
          <w:rFonts w:hint="eastAsia"/>
          <w:sz w:val="24"/>
          <w:u w:val="single"/>
        </w:rPr>
        <w:t>措施费：</w:t>
      </w:r>
    </w:p>
    <w:p w14:paraId="7F193C20" w14:textId="77777777" w:rsidR="00594C26" w:rsidRPr="002F165B" w:rsidRDefault="00594C26" w:rsidP="002F165B">
      <w:pPr>
        <w:spacing w:line="420" w:lineRule="exact"/>
        <w:ind w:firstLineChars="200" w:firstLine="480"/>
        <w:rPr>
          <w:sz w:val="24"/>
          <w:u w:val="single"/>
        </w:rPr>
      </w:pPr>
      <w:r w:rsidRPr="002F165B">
        <w:rPr>
          <w:sz w:val="24"/>
          <w:u w:val="single"/>
        </w:rPr>
        <w:t xml:space="preserve">2.2.1 </w:t>
      </w:r>
      <w:r w:rsidRPr="002F165B">
        <w:rPr>
          <w:rFonts w:hint="eastAsia"/>
          <w:sz w:val="24"/>
          <w:u w:val="single"/>
        </w:rPr>
        <w:t>施工组织措施费</w:t>
      </w:r>
    </w:p>
    <w:p w14:paraId="06249CA0" w14:textId="77777777" w:rsidR="00594C26" w:rsidRPr="002F165B" w:rsidRDefault="00594C26" w:rsidP="002F165B">
      <w:pPr>
        <w:spacing w:line="420" w:lineRule="exact"/>
        <w:ind w:firstLineChars="200" w:firstLine="480"/>
        <w:rPr>
          <w:sz w:val="24"/>
          <w:u w:val="single"/>
        </w:rPr>
      </w:pPr>
      <w:r w:rsidRPr="002F165B">
        <w:rPr>
          <w:rFonts w:hint="eastAsia"/>
          <w:sz w:val="24"/>
          <w:u w:val="single"/>
        </w:rPr>
        <w:t>施工图范围内的：除安全文明施工费用外，其他施工组织措施项目无论因设计变更或施工工艺变化、外部环境因素变化、完成工程数量的多少、分段施工等任何因素造成的工期增加或相应费用的增加，施工组织措施项目费用均按已标价工程量清单相应报价包干计算，一概不作调整。</w:t>
      </w:r>
    </w:p>
    <w:p w14:paraId="4599697C" w14:textId="77777777" w:rsidR="00594C26" w:rsidRPr="002F165B" w:rsidRDefault="00594C26" w:rsidP="002F165B">
      <w:pPr>
        <w:spacing w:line="420" w:lineRule="exact"/>
        <w:ind w:firstLineChars="200" w:firstLine="480"/>
        <w:rPr>
          <w:sz w:val="24"/>
          <w:u w:val="single"/>
        </w:rPr>
      </w:pPr>
      <w:r w:rsidRPr="002F165B">
        <w:rPr>
          <w:rFonts w:hint="eastAsia"/>
          <w:sz w:val="24"/>
          <w:u w:val="single"/>
        </w:rPr>
        <w:t>施工图范围外的：一般性调整按本条“施工图范围内的”执行；重大调整另行协商。</w:t>
      </w:r>
    </w:p>
    <w:p w14:paraId="29709F34" w14:textId="77777777" w:rsidR="00594C26" w:rsidRPr="002F165B" w:rsidRDefault="00594C26" w:rsidP="002F165B">
      <w:pPr>
        <w:spacing w:line="420" w:lineRule="exact"/>
        <w:ind w:firstLineChars="200" w:firstLine="480"/>
        <w:rPr>
          <w:sz w:val="24"/>
          <w:u w:val="single"/>
        </w:rPr>
      </w:pPr>
      <w:r w:rsidRPr="002F165B">
        <w:rPr>
          <w:sz w:val="24"/>
          <w:u w:val="single"/>
        </w:rPr>
        <w:t xml:space="preserve">2.1.2 </w:t>
      </w:r>
      <w:r w:rsidRPr="002F165B">
        <w:rPr>
          <w:rFonts w:hint="eastAsia"/>
          <w:sz w:val="24"/>
          <w:u w:val="single"/>
        </w:rPr>
        <w:t>施工技术措施费</w:t>
      </w:r>
    </w:p>
    <w:p w14:paraId="6098499B" w14:textId="77777777" w:rsidR="00594C26" w:rsidRPr="002F165B" w:rsidRDefault="00594C26" w:rsidP="002F165B">
      <w:pPr>
        <w:spacing w:line="420" w:lineRule="exact"/>
        <w:ind w:firstLineChars="200" w:firstLine="480"/>
        <w:rPr>
          <w:sz w:val="24"/>
          <w:u w:val="single"/>
        </w:rPr>
      </w:pPr>
      <w:r w:rsidRPr="002F165B">
        <w:rPr>
          <w:rFonts w:hint="eastAsia"/>
          <w:sz w:val="24"/>
          <w:u w:val="single"/>
        </w:rPr>
        <w:t>施工图范围内的：技术措施清单中以项计列的项目，无论因设计变更或施工工艺变化、完成工程数量的多少等任何因素而引起实际措施费的变化，均按已标价工程量清单相应施工技术措施项目费的报价作为结算价；技术措施清单中以项目编码、项目名称、项目特征、工作内容、工程量及计量单位列项的项目，其结算原则与分部分项工程量清单结算原则一致。</w:t>
      </w:r>
    </w:p>
    <w:p w14:paraId="4D4CB698" w14:textId="77777777" w:rsidR="00594C26" w:rsidRPr="002F165B" w:rsidRDefault="00594C26" w:rsidP="002F165B">
      <w:pPr>
        <w:spacing w:line="420" w:lineRule="exact"/>
        <w:ind w:firstLineChars="200" w:firstLine="480"/>
        <w:rPr>
          <w:sz w:val="24"/>
          <w:u w:val="single"/>
        </w:rPr>
      </w:pPr>
      <w:r w:rsidRPr="002F165B">
        <w:rPr>
          <w:rFonts w:hint="eastAsia"/>
          <w:sz w:val="24"/>
          <w:u w:val="single"/>
        </w:rPr>
        <w:t>施工图范围外的：一般性调整按本条“施工图范围内”的执行；重大调整另行协商。</w:t>
      </w:r>
    </w:p>
    <w:p w14:paraId="1305C5A8" w14:textId="77777777" w:rsidR="00594C26" w:rsidRPr="002F165B" w:rsidRDefault="00594C26" w:rsidP="002F165B">
      <w:pPr>
        <w:spacing w:line="420" w:lineRule="exact"/>
        <w:ind w:firstLineChars="200" w:firstLine="480"/>
        <w:rPr>
          <w:sz w:val="24"/>
          <w:u w:val="single"/>
        </w:rPr>
      </w:pPr>
      <w:r w:rsidRPr="002F165B">
        <w:rPr>
          <w:sz w:val="24"/>
          <w:u w:val="single"/>
        </w:rPr>
        <w:t xml:space="preserve">2.3 </w:t>
      </w:r>
      <w:r w:rsidRPr="002F165B">
        <w:rPr>
          <w:rFonts w:hint="eastAsia"/>
          <w:sz w:val="24"/>
          <w:u w:val="single"/>
        </w:rPr>
        <w:t>当发生设计变更或新增项、暂估价项目，设计变更或新增项、暂估价项目结算原则如下：</w:t>
      </w:r>
    </w:p>
    <w:p w14:paraId="5F7C68BD" w14:textId="77777777" w:rsidR="00594C26" w:rsidRPr="002F165B" w:rsidRDefault="00594C26" w:rsidP="002F165B">
      <w:pPr>
        <w:spacing w:line="420" w:lineRule="exact"/>
        <w:ind w:firstLineChars="200" w:firstLine="480"/>
        <w:rPr>
          <w:sz w:val="24"/>
          <w:u w:val="single"/>
        </w:rPr>
      </w:pPr>
      <w:r w:rsidRPr="002F165B">
        <w:rPr>
          <w:sz w:val="24"/>
          <w:u w:val="single"/>
        </w:rPr>
        <w:t xml:space="preserve">2.3.1 </w:t>
      </w:r>
      <w:r w:rsidRPr="002F165B">
        <w:rPr>
          <w:rFonts w:hint="eastAsia"/>
          <w:sz w:val="24"/>
          <w:u w:val="single"/>
        </w:rPr>
        <w:t>已标价工程量清单中有适用于变更工作的子目，采用该子目的综合单价。</w:t>
      </w:r>
    </w:p>
    <w:p w14:paraId="42CB0908" w14:textId="77777777" w:rsidR="00594C26" w:rsidRPr="002F165B" w:rsidRDefault="00594C26" w:rsidP="002F165B">
      <w:pPr>
        <w:spacing w:line="420" w:lineRule="exact"/>
        <w:ind w:firstLineChars="200" w:firstLine="480"/>
        <w:rPr>
          <w:sz w:val="24"/>
          <w:u w:val="single"/>
        </w:rPr>
      </w:pPr>
      <w:r w:rsidRPr="002F165B">
        <w:rPr>
          <w:sz w:val="24"/>
          <w:u w:val="single"/>
        </w:rPr>
        <w:t xml:space="preserve">2.3.2 </w:t>
      </w:r>
      <w:r w:rsidRPr="002F165B">
        <w:rPr>
          <w:rFonts w:hint="eastAsia"/>
          <w:sz w:val="24"/>
          <w:u w:val="single"/>
        </w:rPr>
        <w:t>已标价工程量清单中无适用于变更工程的子目，但有类似子目的，可在合理范围内参照类似子目的综合单价，对该子目主材的价格进行调整。主材调整原则：投标时有的材料按投标价执行；投标时没有的材料，由</w:t>
      </w:r>
      <w:proofErr w:type="gramStart"/>
      <w:r w:rsidRPr="002F165B">
        <w:rPr>
          <w:rFonts w:hint="eastAsia"/>
          <w:sz w:val="24"/>
          <w:u w:val="single"/>
        </w:rPr>
        <w:t>发包人认质核价</w:t>
      </w:r>
      <w:proofErr w:type="gramEnd"/>
      <w:r w:rsidRPr="002F165B">
        <w:rPr>
          <w:rFonts w:hint="eastAsia"/>
          <w:sz w:val="24"/>
          <w:u w:val="single"/>
        </w:rPr>
        <w:t>。</w:t>
      </w:r>
    </w:p>
    <w:p w14:paraId="022640BE" w14:textId="77777777" w:rsidR="00594C26" w:rsidRPr="002F165B" w:rsidRDefault="00594C26" w:rsidP="002F165B">
      <w:pPr>
        <w:spacing w:line="420" w:lineRule="exact"/>
        <w:ind w:firstLineChars="200" w:firstLine="480"/>
        <w:rPr>
          <w:sz w:val="24"/>
          <w:u w:val="single"/>
        </w:rPr>
      </w:pPr>
      <w:r w:rsidRPr="002F165B">
        <w:rPr>
          <w:sz w:val="24"/>
          <w:u w:val="single"/>
        </w:rPr>
        <w:t xml:space="preserve">2.3.3 </w:t>
      </w:r>
      <w:r w:rsidRPr="002F165B">
        <w:rPr>
          <w:rFonts w:hint="eastAsia"/>
          <w:sz w:val="24"/>
          <w:u w:val="single"/>
        </w:rPr>
        <w:t>已标价工程量清单中无适用或类似子目的，其综合单价按《建设工程工程量清单计价规范》（</w:t>
      </w:r>
      <w:r w:rsidRPr="002F165B">
        <w:rPr>
          <w:sz w:val="24"/>
          <w:u w:val="single"/>
        </w:rPr>
        <w:t>GB50500-2013</w:t>
      </w:r>
      <w:r w:rsidRPr="002F165B">
        <w:rPr>
          <w:rFonts w:hint="eastAsia"/>
          <w:sz w:val="24"/>
          <w:u w:val="single"/>
        </w:rPr>
        <w:t>）、《房屋建筑与装饰工程计量规范》（</w:t>
      </w:r>
      <w:r w:rsidRPr="002F165B">
        <w:rPr>
          <w:sz w:val="24"/>
          <w:u w:val="single"/>
        </w:rPr>
        <w:t>GB500854-2013</w:t>
      </w:r>
      <w:r w:rsidRPr="002F165B">
        <w:rPr>
          <w:rFonts w:hint="eastAsia"/>
          <w:sz w:val="24"/>
          <w:u w:val="single"/>
        </w:rPr>
        <w:t>）、《通用安装工程工程量计量规范》（</w:t>
      </w:r>
      <w:r w:rsidRPr="002F165B">
        <w:rPr>
          <w:sz w:val="24"/>
          <w:u w:val="single"/>
        </w:rPr>
        <w:t>GB50856-2013</w:t>
      </w:r>
      <w:r w:rsidRPr="002F165B">
        <w:rPr>
          <w:rFonts w:hint="eastAsia"/>
          <w:sz w:val="24"/>
          <w:u w:val="single"/>
        </w:rPr>
        <w:t>）、《市政工程工程量计量规范》（</w:t>
      </w:r>
      <w:r w:rsidRPr="002F165B">
        <w:rPr>
          <w:sz w:val="24"/>
          <w:u w:val="single"/>
        </w:rPr>
        <w:t>GB50857-2013</w:t>
      </w:r>
      <w:r w:rsidRPr="002F165B">
        <w:rPr>
          <w:rFonts w:hint="eastAsia"/>
          <w:sz w:val="24"/>
          <w:u w:val="single"/>
        </w:rPr>
        <w:t>）、《园林绿化工程工程量计量规范》（</w:t>
      </w:r>
      <w:r w:rsidRPr="002F165B">
        <w:rPr>
          <w:sz w:val="24"/>
          <w:u w:val="single"/>
        </w:rPr>
        <w:t>GB50858-2013</w:t>
      </w:r>
      <w:r w:rsidRPr="002F165B">
        <w:rPr>
          <w:rFonts w:hint="eastAsia"/>
          <w:sz w:val="24"/>
          <w:u w:val="single"/>
        </w:rPr>
        <w:t>）、《重庆市建设工程工程量清单计价规则》（</w:t>
      </w:r>
      <w:r w:rsidRPr="002F165B">
        <w:rPr>
          <w:sz w:val="24"/>
          <w:u w:val="single"/>
        </w:rPr>
        <w:t>CQJJGZ-2013</w:t>
      </w:r>
      <w:r w:rsidRPr="002F165B">
        <w:rPr>
          <w:rFonts w:hint="eastAsia"/>
          <w:sz w:val="24"/>
          <w:u w:val="single"/>
        </w:rPr>
        <w:t>）、《重庆市建设工程工程量计算规则》（</w:t>
      </w:r>
      <w:r w:rsidRPr="002F165B">
        <w:rPr>
          <w:sz w:val="24"/>
          <w:u w:val="single"/>
        </w:rPr>
        <w:t>CQJLGZ-2013</w:t>
      </w:r>
      <w:r w:rsidRPr="002F165B">
        <w:rPr>
          <w:rFonts w:hint="eastAsia"/>
          <w:sz w:val="24"/>
          <w:u w:val="single"/>
        </w:rPr>
        <w:t>）、重庆市“</w:t>
      </w:r>
      <w:r w:rsidRPr="002F165B">
        <w:rPr>
          <w:sz w:val="24"/>
          <w:u w:val="single"/>
        </w:rPr>
        <w:t>2018</w:t>
      </w:r>
      <w:r w:rsidRPr="002F165B">
        <w:rPr>
          <w:rFonts w:hint="eastAsia"/>
          <w:sz w:val="24"/>
          <w:u w:val="single"/>
        </w:rPr>
        <w:t>年计价定额”（</w:t>
      </w:r>
      <w:proofErr w:type="gramStart"/>
      <w:r w:rsidRPr="002F165B">
        <w:rPr>
          <w:rFonts w:hint="eastAsia"/>
          <w:sz w:val="24"/>
          <w:u w:val="single"/>
        </w:rPr>
        <w:t>渝建〔</w:t>
      </w:r>
      <w:r w:rsidRPr="002F165B">
        <w:rPr>
          <w:sz w:val="24"/>
          <w:u w:val="single"/>
        </w:rPr>
        <w:t>2018</w:t>
      </w:r>
      <w:r w:rsidRPr="002F165B">
        <w:rPr>
          <w:rFonts w:hint="eastAsia"/>
          <w:sz w:val="24"/>
          <w:u w:val="single"/>
        </w:rPr>
        <w:t>〕</w:t>
      </w:r>
      <w:proofErr w:type="gramEnd"/>
      <w:r w:rsidRPr="002F165B">
        <w:rPr>
          <w:sz w:val="24"/>
          <w:u w:val="single"/>
        </w:rPr>
        <w:t>200</w:t>
      </w:r>
      <w:r w:rsidRPr="002F165B">
        <w:rPr>
          <w:rFonts w:hint="eastAsia"/>
          <w:sz w:val="24"/>
          <w:u w:val="single"/>
        </w:rPr>
        <w:t>号）、《重庆市建设工程费用定额》（</w:t>
      </w:r>
      <w:r w:rsidRPr="002F165B">
        <w:rPr>
          <w:sz w:val="24"/>
          <w:u w:val="single"/>
        </w:rPr>
        <w:t>CQFYDE-2018</w:t>
      </w:r>
      <w:r w:rsidRPr="002F165B">
        <w:rPr>
          <w:rFonts w:hint="eastAsia"/>
          <w:sz w:val="24"/>
          <w:u w:val="single"/>
        </w:rPr>
        <w:t>）及相关配套文件的规定进行组价。综合单价下浮</w:t>
      </w:r>
      <w:r w:rsidRPr="002F165B">
        <w:rPr>
          <w:sz w:val="24"/>
          <w:u w:val="single"/>
        </w:rPr>
        <w:t>10%</w:t>
      </w:r>
      <w:r w:rsidRPr="002F165B">
        <w:rPr>
          <w:rFonts w:hint="eastAsia"/>
          <w:sz w:val="24"/>
          <w:u w:val="single"/>
        </w:rPr>
        <w:t>（下浮基数不含材</w:t>
      </w:r>
      <w:r w:rsidRPr="002F165B">
        <w:rPr>
          <w:rFonts w:hint="eastAsia"/>
          <w:sz w:val="24"/>
          <w:u w:val="single"/>
        </w:rPr>
        <w:lastRenderedPageBreak/>
        <w:t>料价差、</w:t>
      </w:r>
      <w:proofErr w:type="gramStart"/>
      <w:r w:rsidRPr="002F165B">
        <w:rPr>
          <w:rFonts w:hint="eastAsia"/>
          <w:sz w:val="24"/>
          <w:u w:val="single"/>
        </w:rPr>
        <w:t>发包人认质核价</w:t>
      </w:r>
      <w:proofErr w:type="gramEnd"/>
      <w:r w:rsidRPr="002F165B">
        <w:rPr>
          <w:rFonts w:hint="eastAsia"/>
          <w:sz w:val="24"/>
          <w:u w:val="single"/>
        </w:rPr>
        <w:t>的未计价材料费、人工</w:t>
      </w:r>
      <w:proofErr w:type="gramStart"/>
      <w:r w:rsidRPr="002F165B">
        <w:rPr>
          <w:rFonts w:hint="eastAsia"/>
          <w:sz w:val="24"/>
          <w:u w:val="single"/>
        </w:rPr>
        <w:t>费调差</w:t>
      </w:r>
      <w:proofErr w:type="gramEnd"/>
      <w:r w:rsidRPr="002F165B">
        <w:rPr>
          <w:rFonts w:hint="eastAsia"/>
          <w:sz w:val="24"/>
          <w:u w:val="single"/>
        </w:rPr>
        <w:t>、按实计算费用、安全文明施工费、</w:t>
      </w:r>
      <w:proofErr w:type="gramStart"/>
      <w:r w:rsidRPr="002F165B">
        <w:rPr>
          <w:rFonts w:hint="eastAsia"/>
          <w:sz w:val="24"/>
          <w:u w:val="single"/>
        </w:rPr>
        <w:t>规</w:t>
      </w:r>
      <w:proofErr w:type="gramEnd"/>
      <w:r w:rsidRPr="002F165B">
        <w:rPr>
          <w:rFonts w:hint="eastAsia"/>
          <w:sz w:val="24"/>
          <w:u w:val="single"/>
        </w:rPr>
        <w:t>费、税金）结算。其中：人工价格执行</w:t>
      </w:r>
      <w:r w:rsidRPr="002F165B">
        <w:rPr>
          <w:sz w:val="24"/>
          <w:u w:val="single"/>
        </w:rPr>
        <w:t>2018</w:t>
      </w:r>
      <w:r w:rsidRPr="002F165B">
        <w:rPr>
          <w:rFonts w:hint="eastAsia"/>
          <w:sz w:val="24"/>
          <w:u w:val="single"/>
        </w:rPr>
        <w:t>定额基价；材料单价、施工机械使用费的确定原则：投标时有的按投标价执行，调入时取投标价与投标当期重庆市建设工程造价总站主办的《重庆工程造价信息》的低值；投标时没有的，发包人充分结合市场进行核定价格，且不高于施工同期重庆市建设工程造价总站主办的《重庆工程造价信息》。</w:t>
      </w:r>
    </w:p>
    <w:p w14:paraId="108E5B6B" w14:textId="77777777" w:rsidR="00594C26" w:rsidRPr="002F165B" w:rsidRDefault="00594C26" w:rsidP="002F165B">
      <w:pPr>
        <w:spacing w:line="420" w:lineRule="exact"/>
        <w:ind w:firstLineChars="200" w:firstLine="480"/>
        <w:rPr>
          <w:sz w:val="24"/>
          <w:u w:val="single"/>
        </w:rPr>
      </w:pPr>
      <w:r w:rsidRPr="002F165B">
        <w:rPr>
          <w:sz w:val="24"/>
          <w:u w:val="single"/>
        </w:rPr>
        <w:t xml:space="preserve">2.3.4 </w:t>
      </w:r>
      <w:r w:rsidRPr="002F165B">
        <w:rPr>
          <w:rFonts w:hint="eastAsia"/>
          <w:sz w:val="24"/>
          <w:u w:val="single"/>
        </w:rPr>
        <w:t>变更工程</w:t>
      </w:r>
      <w:proofErr w:type="gramStart"/>
      <w:r w:rsidRPr="002F165B">
        <w:rPr>
          <w:rFonts w:hint="eastAsia"/>
          <w:sz w:val="24"/>
          <w:u w:val="single"/>
        </w:rPr>
        <w:t>量按照</w:t>
      </w:r>
      <w:proofErr w:type="gramEnd"/>
      <w:r w:rsidRPr="002F165B">
        <w:rPr>
          <w:rFonts w:hint="eastAsia"/>
          <w:sz w:val="24"/>
          <w:u w:val="single"/>
        </w:rPr>
        <w:t>《建设工程工程量清单计价规范》（</w:t>
      </w:r>
      <w:r w:rsidRPr="002F165B">
        <w:rPr>
          <w:sz w:val="24"/>
          <w:u w:val="single"/>
        </w:rPr>
        <w:t>GB50500-2013</w:t>
      </w:r>
      <w:r w:rsidRPr="002F165B">
        <w:rPr>
          <w:rFonts w:hint="eastAsia"/>
          <w:sz w:val="24"/>
          <w:u w:val="single"/>
        </w:rPr>
        <w:t>）、《房屋建筑与装饰工程计量规范》（</w:t>
      </w:r>
      <w:r w:rsidRPr="002F165B">
        <w:rPr>
          <w:sz w:val="24"/>
          <w:u w:val="single"/>
        </w:rPr>
        <w:t>GB500854-2013</w:t>
      </w:r>
      <w:r w:rsidRPr="002F165B">
        <w:rPr>
          <w:rFonts w:hint="eastAsia"/>
          <w:sz w:val="24"/>
          <w:u w:val="single"/>
        </w:rPr>
        <w:t>）、《通用安装工程工程量计算规范》（</w:t>
      </w:r>
      <w:r w:rsidRPr="002F165B">
        <w:rPr>
          <w:sz w:val="24"/>
          <w:u w:val="single"/>
        </w:rPr>
        <w:t>GB50856-2013</w:t>
      </w:r>
      <w:r w:rsidRPr="002F165B">
        <w:rPr>
          <w:rFonts w:hint="eastAsia"/>
          <w:sz w:val="24"/>
          <w:u w:val="single"/>
        </w:rPr>
        <w:t>）、《园林绿化工程工程量计算规范》（</w:t>
      </w:r>
      <w:r w:rsidRPr="002F165B">
        <w:rPr>
          <w:sz w:val="24"/>
          <w:u w:val="single"/>
        </w:rPr>
        <w:t>GB50858-2013</w:t>
      </w:r>
      <w:r w:rsidRPr="002F165B">
        <w:rPr>
          <w:rFonts w:hint="eastAsia"/>
          <w:sz w:val="24"/>
          <w:u w:val="single"/>
        </w:rPr>
        <w:t>）、《市政工程工程量计算规范》（</w:t>
      </w:r>
      <w:r w:rsidRPr="002F165B">
        <w:rPr>
          <w:sz w:val="24"/>
          <w:u w:val="single"/>
        </w:rPr>
        <w:t>GB50857-2013</w:t>
      </w:r>
      <w:r w:rsidRPr="002F165B">
        <w:rPr>
          <w:rFonts w:hint="eastAsia"/>
          <w:sz w:val="24"/>
          <w:u w:val="single"/>
        </w:rPr>
        <w:t>）、《重庆市建设工程工程量清单计价规则》（</w:t>
      </w:r>
      <w:r w:rsidRPr="002F165B">
        <w:rPr>
          <w:sz w:val="24"/>
          <w:u w:val="single"/>
        </w:rPr>
        <w:t>CQJJGZ-2013</w:t>
      </w:r>
      <w:r w:rsidRPr="002F165B">
        <w:rPr>
          <w:rFonts w:hint="eastAsia"/>
          <w:sz w:val="24"/>
          <w:u w:val="single"/>
        </w:rPr>
        <w:t>）、《重庆市建设工程工程量计算规则》（</w:t>
      </w:r>
      <w:r w:rsidRPr="002F165B">
        <w:rPr>
          <w:sz w:val="24"/>
          <w:u w:val="single"/>
        </w:rPr>
        <w:t>CQJLGZ-2013</w:t>
      </w:r>
      <w:r w:rsidRPr="002F165B">
        <w:rPr>
          <w:rFonts w:hint="eastAsia"/>
          <w:sz w:val="24"/>
          <w:u w:val="single"/>
        </w:rPr>
        <w:t>）等国家和重庆市有关的工程量计量规范或计量规则的规定进行计算。</w:t>
      </w:r>
    </w:p>
    <w:p w14:paraId="4055D9A9" w14:textId="77777777" w:rsidR="00594C26" w:rsidRPr="002F165B" w:rsidRDefault="00594C26" w:rsidP="002F165B">
      <w:pPr>
        <w:spacing w:line="420" w:lineRule="exact"/>
        <w:ind w:firstLineChars="200" w:firstLine="480"/>
        <w:rPr>
          <w:sz w:val="24"/>
          <w:u w:val="single"/>
        </w:rPr>
      </w:pPr>
      <w:r w:rsidRPr="002F165B">
        <w:rPr>
          <w:sz w:val="24"/>
          <w:u w:val="single"/>
        </w:rPr>
        <w:t xml:space="preserve">2.3.5 </w:t>
      </w:r>
      <w:r w:rsidRPr="002F165B">
        <w:rPr>
          <w:rFonts w:hint="eastAsia"/>
          <w:sz w:val="24"/>
          <w:u w:val="single"/>
        </w:rPr>
        <w:t>暂估价材料价差结算调整</w:t>
      </w:r>
    </w:p>
    <w:p w14:paraId="388C054E" w14:textId="77777777" w:rsidR="00594C26" w:rsidRPr="002F165B" w:rsidRDefault="00594C26" w:rsidP="002F165B">
      <w:pPr>
        <w:spacing w:line="420" w:lineRule="exact"/>
        <w:ind w:firstLineChars="200" w:firstLine="480"/>
        <w:rPr>
          <w:sz w:val="24"/>
          <w:u w:val="single"/>
        </w:rPr>
      </w:pPr>
      <w:r w:rsidRPr="002F165B">
        <w:rPr>
          <w:rFonts w:hint="eastAsia"/>
          <w:sz w:val="24"/>
          <w:u w:val="single"/>
        </w:rPr>
        <w:t>暂估价材料价格调整原则：发包人</w:t>
      </w:r>
      <w:proofErr w:type="gramStart"/>
      <w:r w:rsidRPr="002F165B">
        <w:rPr>
          <w:rFonts w:hint="eastAsia"/>
          <w:sz w:val="24"/>
          <w:u w:val="single"/>
        </w:rPr>
        <w:t>明确以暂估价</w:t>
      </w:r>
      <w:proofErr w:type="gramEnd"/>
      <w:r w:rsidRPr="002F165B">
        <w:rPr>
          <w:rFonts w:hint="eastAsia"/>
          <w:sz w:val="24"/>
          <w:u w:val="single"/>
        </w:rPr>
        <w:t>计入的材料，在结算时，按发包人核定的单价调整材料价差。材料价差只计取税金，不再计取其他任何费用。</w:t>
      </w:r>
    </w:p>
    <w:p w14:paraId="6EB4642A" w14:textId="77777777" w:rsidR="00594C26" w:rsidRPr="002F165B" w:rsidRDefault="00594C26" w:rsidP="002F165B">
      <w:pPr>
        <w:spacing w:line="420" w:lineRule="exact"/>
        <w:ind w:firstLineChars="200" w:firstLine="480"/>
        <w:rPr>
          <w:sz w:val="24"/>
          <w:u w:val="single"/>
        </w:rPr>
      </w:pPr>
      <w:r w:rsidRPr="002F165B">
        <w:rPr>
          <w:rFonts w:hint="eastAsia"/>
          <w:sz w:val="24"/>
          <w:u w:val="single"/>
        </w:rPr>
        <w:t>暂估价材料数量调整原则：如已标价工程量清单综合单价分析表中材料设备耗量高于相应</w:t>
      </w:r>
      <w:r w:rsidRPr="002F165B">
        <w:rPr>
          <w:sz w:val="24"/>
          <w:u w:val="single"/>
        </w:rPr>
        <w:t>2018</w:t>
      </w:r>
      <w:r w:rsidRPr="002F165B">
        <w:rPr>
          <w:rFonts w:hint="eastAsia"/>
          <w:sz w:val="24"/>
          <w:u w:val="single"/>
        </w:rPr>
        <w:t>定额耗量时，按</w:t>
      </w:r>
      <w:r w:rsidRPr="002F165B">
        <w:rPr>
          <w:sz w:val="24"/>
          <w:u w:val="single"/>
        </w:rPr>
        <w:t>2018</w:t>
      </w:r>
      <w:r w:rsidRPr="002F165B">
        <w:rPr>
          <w:rFonts w:hint="eastAsia"/>
          <w:sz w:val="24"/>
          <w:u w:val="single"/>
        </w:rPr>
        <w:t>定额耗量调整；反之按已标价工程量清单综合单价分析表中耗量执行。</w:t>
      </w:r>
      <w:r w:rsidRPr="002F165B" w:rsidDel="002521B2">
        <w:rPr>
          <w:sz w:val="24"/>
          <w:u w:val="single"/>
        </w:rPr>
        <w:t xml:space="preserve"> </w:t>
      </w:r>
    </w:p>
    <w:p w14:paraId="19738F81" w14:textId="77777777" w:rsidR="00594C26" w:rsidRPr="002F165B" w:rsidRDefault="00594C26" w:rsidP="002F165B">
      <w:pPr>
        <w:spacing w:line="420" w:lineRule="exact"/>
        <w:ind w:firstLineChars="200" w:firstLine="480"/>
        <w:rPr>
          <w:sz w:val="24"/>
          <w:u w:val="single"/>
        </w:rPr>
      </w:pPr>
      <w:r w:rsidRPr="002F165B">
        <w:rPr>
          <w:sz w:val="24"/>
          <w:u w:val="single"/>
        </w:rPr>
        <w:t xml:space="preserve">2.4 </w:t>
      </w:r>
      <w:r w:rsidRPr="002F165B">
        <w:rPr>
          <w:rFonts w:hint="eastAsia"/>
          <w:sz w:val="24"/>
          <w:u w:val="single"/>
        </w:rPr>
        <w:t>安全文明施工费：根据《重庆市城乡建设委员会关于颁发</w:t>
      </w:r>
      <w:r w:rsidRPr="002F165B">
        <w:rPr>
          <w:sz w:val="24"/>
          <w:u w:val="single"/>
        </w:rPr>
        <w:t>2018</w:t>
      </w:r>
      <w:r w:rsidRPr="002F165B">
        <w:rPr>
          <w:rFonts w:hint="eastAsia"/>
          <w:sz w:val="24"/>
          <w:u w:val="single"/>
        </w:rPr>
        <w:t>年</w:t>
      </w:r>
      <w:r w:rsidRPr="002F165B">
        <w:rPr>
          <w:sz w:val="24"/>
          <w:u w:val="single"/>
        </w:rPr>
        <w:t>&lt;</w:t>
      </w:r>
      <w:r w:rsidRPr="002F165B">
        <w:rPr>
          <w:rFonts w:hint="eastAsia"/>
          <w:sz w:val="24"/>
          <w:u w:val="single"/>
        </w:rPr>
        <w:t>重庆市房屋建筑与装饰工程计价定额</w:t>
      </w:r>
      <w:r w:rsidRPr="002F165B">
        <w:rPr>
          <w:sz w:val="24"/>
          <w:u w:val="single"/>
        </w:rPr>
        <w:t>&gt;</w:t>
      </w:r>
      <w:r w:rsidRPr="002F165B">
        <w:rPr>
          <w:rFonts w:hint="eastAsia"/>
          <w:sz w:val="24"/>
          <w:u w:val="single"/>
        </w:rPr>
        <w:t>等定额的通知》（</w:t>
      </w:r>
      <w:proofErr w:type="gramStart"/>
      <w:r w:rsidRPr="002F165B">
        <w:rPr>
          <w:rFonts w:hint="eastAsia"/>
          <w:sz w:val="24"/>
          <w:u w:val="single"/>
        </w:rPr>
        <w:t>渝建〔</w:t>
      </w:r>
      <w:r w:rsidRPr="002F165B">
        <w:rPr>
          <w:sz w:val="24"/>
          <w:u w:val="single"/>
        </w:rPr>
        <w:t>2018</w:t>
      </w:r>
      <w:r w:rsidRPr="002F165B">
        <w:rPr>
          <w:rFonts w:hint="eastAsia"/>
          <w:sz w:val="24"/>
          <w:u w:val="single"/>
        </w:rPr>
        <w:t>〕</w:t>
      </w:r>
      <w:proofErr w:type="gramEnd"/>
      <w:r w:rsidRPr="002F165B">
        <w:rPr>
          <w:sz w:val="24"/>
          <w:u w:val="single"/>
        </w:rPr>
        <w:t>200</w:t>
      </w:r>
      <w:r w:rsidRPr="002F165B">
        <w:rPr>
          <w:rFonts w:hint="eastAsia"/>
          <w:sz w:val="24"/>
          <w:u w:val="single"/>
        </w:rPr>
        <w:t>号）、《关于颁发</w:t>
      </w:r>
      <w:r w:rsidRPr="002F165B">
        <w:rPr>
          <w:sz w:val="24"/>
          <w:u w:val="single"/>
        </w:rPr>
        <w:t>2018</w:t>
      </w:r>
      <w:r w:rsidRPr="002F165B">
        <w:rPr>
          <w:rFonts w:hint="eastAsia"/>
          <w:sz w:val="24"/>
          <w:u w:val="single"/>
        </w:rPr>
        <w:t>年</w:t>
      </w:r>
      <w:r w:rsidRPr="002F165B">
        <w:rPr>
          <w:sz w:val="24"/>
          <w:u w:val="single"/>
        </w:rPr>
        <w:t>&lt;</w:t>
      </w:r>
      <w:r w:rsidRPr="002F165B">
        <w:rPr>
          <w:rFonts w:hint="eastAsia"/>
          <w:sz w:val="24"/>
          <w:u w:val="single"/>
        </w:rPr>
        <w:t>重庆市建设工程费用定额</w:t>
      </w:r>
      <w:r w:rsidRPr="002F165B">
        <w:rPr>
          <w:sz w:val="24"/>
          <w:u w:val="single"/>
        </w:rPr>
        <w:t>&gt;</w:t>
      </w:r>
      <w:r w:rsidRPr="002F165B">
        <w:rPr>
          <w:rFonts w:hint="eastAsia"/>
          <w:sz w:val="24"/>
          <w:u w:val="single"/>
        </w:rPr>
        <w:t>的通知》（</w:t>
      </w:r>
      <w:proofErr w:type="gramStart"/>
      <w:r w:rsidRPr="002F165B">
        <w:rPr>
          <w:rFonts w:hint="eastAsia"/>
          <w:sz w:val="24"/>
          <w:u w:val="single"/>
        </w:rPr>
        <w:t>渝建发</w:t>
      </w:r>
      <w:proofErr w:type="gramEnd"/>
      <w:r w:rsidRPr="002F165B">
        <w:rPr>
          <w:rFonts w:hint="eastAsia"/>
          <w:sz w:val="24"/>
          <w:u w:val="single"/>
        </w:rPr>
        <w:t>〔</w:t>
      </w:r>
      <w:r w:rsidRPr="002F165B">
        <w:rPr>
          <w:sz w:val="24"/>
          <w:u w:val="single"/>
        </w:rPr>
        <w:t>2018</w:t>
      </w:r>
      <w:r w:rsidRPr="002F165B">
        <w:rPr>
          <w:rFonts w:hint="eastAsia"/>
          <w:sz w:val="24"/>
          <w:u w:val="single"/>
        </w:rPr>
        <w:t>〕</w:t>
      </w:r>
      <w:r w:rsidRPr="002F165B">
        <w:rPr>
          <w:sz w:val="24"/>
          <w:u w:val="single"/>
        </w:rPr>
        <w:t>29</w:t>
      </w:r>
      <w:r w:rsidRPr="002F165B">
        <w:rPr>
          <w:rFonts w:hint="eastAsia"/>
          <w:sz w:val="24"/>
          <w:u w:val="single"/>
        </w:rPr>
        <w:t>号）等文件及配套文件之规定计取。</w:t>
      </w:r>
    </w:p>
    <w:p w14:paraId="0154FF3D" w14:textId="03189340" w:rsidR="00594C26" w:rsidRPr="002F165B" w:rsidRDefault="00594C26" w:rsidP="002F165B">
      <w:pPr>
        <w:spacing w:line="420" w:lineRule="exact"/>
        <w:ind w:firstLineChars="200" w:firstLine="480"/>
        <w:rPr>
          <w:sz w:val="24"/>
          <w:u w:val="single"/>
        </w:rPr>
      </w:pPr>
      <w:r w:rsidRPr="002F165B">
        <w:rPr>
          <w:sz w:val="24"/>
          <w:u w:val="single"/>
        </w:rPr>
        <w:t xml:space="preserve">2.5 </w:t>
      </w:r>
      <w:proofErr w:type="gramStart"/>
      <w:r w:rsidRPr="002F165B">
        <w:rPr>
          <w:rFonts w:hint="eastAsia"/>
          <w:sz w:val="24"/>
          <w:u w:val="single"/>
        </w:rPr>
        <w:t>规</w:t>
      </w:r>
      <w:proofErr w:type="gramEnd"/>
      <w:r w:rsidRPr="002F165B">
        <w:rPr>
          <w:rFonts w:hint="eastAsia"/>
          <w:sz w:val="24"/>
          <w:u w:val="single"/>
        </w:rPr>
        <w:t>费：执行《重庆市城乡建设委员会关于颁发</w:t>
      </w:r>
      <w:r w:rsidRPr="002F165B">
        <w:rPr>
          <w:sz w:val="24"/>
          <w:u w:val="single"/>
        </w:rPr>
        <w:t>2018</w:t>
      </w:r>
      <w:r w:rsidRPr="002F165B">
        <w:rPr>
          <w:rFonts w:hint="eastAsia"/>
          <w:sz w:val="24"/>
          <w:u w:val="single"/>
        </w:rPr>
        <w:t>年</w:t>
      </w:r>
      <w:r w:rsidRPr="002F165B">
        <w:rPr>
          <w:sz w:val="24"/>
          <w:u w:val="single"/>
        </w:rPr>
        <w:t>&lt;</w:t>
      </w:r>
      <w:r w:rsidRPr="002F165B">
        <w:rPr>
          <w:rFonts w:hint="eastAsia"/>
          <w:sz w:val="24"/>
          <w:u w:val="single"/>
        </w:rPr>
        <w:t>重庆市房屋建筑与装饰工程计价定额</w:t>
      </w:r>
      <w:r w:rsidRPr="002F165B">
        <w:rPr>
          <w:sz w:val="24"/>
          <w:u w:val="single"/>
        </w:rPr>
        <w:t>&gt;</w:t>
      </w:r>
      <w:r w:rsidRPr="002F165B">
        <w:rPr>
          <w:rFonts w:hint="eastAsia"/>
          <w:sz w:val="24"/>
          <w:u w:val="single"/>
        </w:rPr>
        <w:t>等定额的通知》（</w:t>
      </w:r>
      <w:proofErr w:type="gramStart"/>
      <w:r w:rsidRPr="002F165B">
        <w:rPr>
          <w:rFonts w:hint="eastAsia"/>
          <w:sz w:val="24"/>
          <w:u w:val="single"/>
        </w:rPr>
        <w:t>渝建〔</w:t>
      </w:r>
      <w:r w:rsidRPr="002F165B">
        <w:rPr>
          <w:sz w:val="24"/>
          <w:u w:val="single"/>
        </w:rPr>
        <w:t>2018</w:t>
      </w:r>
      <w:r w:rsidRPr="002F165B">
        <w:rPr>
          <w:rFonts w:hint="eastAsia"/>
          <w:sz w:val="24"/>
          <w:u w:val="single"/>
        </w:rPr>
        <w:t>〕</w:t>
      </w:r>
      <w:proofErr w:type="gramEnd"/>
      <w:r w:rsidRPr="002F165B">
        <w:rPr>
          <w:sz w:val="24"/>
          <w:u w:val="single"/>
        </w:rPr>
        <w:t>200</w:t>
      </w:r>
      <w:r w:rsidRPr="002F165B">
        <w:rPr>
          <w:rFonts w:hint="eastAsia"/>
          <w:sz w:val="24"/>
          <w:u w:val="single"/>
        </w:rPr>
        <w:t>号）、《关于颁发</w:t>
      </w:r>
      <w:r w:rsidRPr="002F165B">
        <w:rPr>
          <w:sz w:val="24"/>
          <w:u w:val="single"/>
        </w:rPr>
        <w:t>2018</w:t>
      </w:r>
      <w:r w:rsidRPr="002F165B">
        <w:rPr>
          <w:rFonts w:hint="eastAsia"/>
          <w:sz w:val="24"/>
          <w:u w:val="single"/>
        </w:rPr>
        <w:t>年</w:t>
      </w:r>
      <w:r w:rsidRPr="002F165B">
        <w:rPr>
          <w:sz w:val="24"/>
          <w:u w:val="single"/>
        </w:rPr>
        <w:t>&lt;</w:t>
      </w:r>
      <w:r w:rsidRPr="002F165B">
        <w:rPr>
          <w:rFonts w:hint="eastAsia"/>
          <w:sz w:val="24"/>
          <w:u w:val="single"/>
        </w:rPr>
        <w:t>重庆市建设工程费用定额</w:t>
      </w:r>
      <w:r w:rsidRPr="002F165B">
        <w:rPr>
          <w:sz w:val="24"/>
          <w:u w:val="single"/>
        </w:rPr>
        <w:t>&gt;</w:t>
      </w:r>
      <w:r w:rsidRPr="002F165B">
        <w:rPr>
          <w:rFonts w:hint="eastAsia"/>
          <w:sz w:val="24"/>
          <w:u w:val="single"/>
        </w:rPr>
        <w:t>的通知》（</w:t>
      </w:r>
      <w:proofErr w:type="gramStart"/>
      <w:r w:rsidRPr="002F165B">
        <w:rPr>
          <w:rFonts w:hint="eastAsia"/>
          <w:sz w:val="24"/>
          <w:u w:val="single"/>
        </w:rPr>
        <w:t>渝建发</w:t>
      </w:r>
      <w:proofErr w:type="gramEnd"/>
      <w:r w:rsidRPr="002F165B">
        <w:rPr>
          <w:rFonts w:hint="eastAsia"/>
          <w:sz w:val="24"/>
          <w:u w:val="single"/>
        </w:rPr>
        <w:t>〔</w:t>
      </w:r>
      <w:r w:rsidRPr="002F165B">
        <w:rPr>
          <w:sz w:val="24"/>
          <w:u w:val="single"/>
        </w:rPr>
        <w:t>2018</w:t>
      </w:r>
      <w:r w:rsidRPr="002F165B">
        <w:rPr>
          <w:rFonts w:hint="eastAsia"/>
          <w:sz w:val="24"/>
          <w:u w:val="single"/>
        </w:rPr>
        <w:t>〕</w:t>
      </w:r>
      <w:r w:rsidRPr="002F165B">
        <w:rPr>
          <w:sz w:val="24"/>
          <w:u w:val="single"/>
        </w:rPr>
        <w:t>29</w:t>
      </w:r>
      <w:r w:rsidRPr="002F165B">
        <w:rPr>
          <w:rFonts w:hint="eastAsia"/>
          <w:sz w:val="24"/>
          <w:u w:val="single"/>
        </w:rPr>
        <w:t>号）等文件及配套文件之规定费率，不得浮动。评标过程未发现的，结算时若承包人填报费率高于标准费率，按标准费率结算；若承包人填报费率低于标准费率，按承包人填报费率结算，承包人应无条件接受。如不接受，发包人有权立即终止合同，同时发包人将没收承包人和履约保证金，只对已完合格工程支付</w:t>
      </w:r>
      <w:r w:rsidRPr="002F165B">
        <w:rPr>
          <w:sz w:val="24"/>
          <w:u w:val="single"/>
        </w:rPr>
        <w:t>70%</w:t>
      </w:r>
      <w:r w:rsidRPr="002F165B">
        <w:rPr>
          <w:rFonts w:hint="eastAsia"/>
          <w:sz w:val="24"/>
          <w:u w:val="single"/>
        </w:rPr>
        <w:t>工程款，并要求退场。</w:t>
      </w:r>
    </w:p>
    <w:p w14:paraId="34D0838E" w14:textId="77777777" w:rsidR="00594C26" w:rsidRPr="002F165B" w:rsidRDefault="00594C26" w:rsidP="002F165B">
      <w:pPr>
        <w:spacing w:line="420" w:lineRule="exact"/>
        <w:ind w:firstLineChars="200" w:firstLine="480"/>
        <w:rPr>
          <w:sz w:val="24"/>
          <w:u w:val="single"/>
        </w:rPr>
      </w:pPr>
      <w:r w:rsidRPr="002F165B">
        <w:rPr>
          <w:sz w:val="24"/>
          <w:u w:val="single"/>
        </w:rPr>
        <w:t xml:space="preserve">2.6 </w:t>
      </w:r>
      <w:r w:rsidRPr="002F165B">
        <w:rPr>
          <w:rFonts w:hint="eastAsia"/>
          <w:sz w:val="24"/>
          <w:u w:val="single"/>
        </w:rPr>
        <w:t>税金：执行《重庆市城乡建设委员会关于颁发</w:t>
      </w:r>
      <w:r w:rsidRPr="002F165B">
        <w:rPr>
          <w:sz w:val="24"/>
          <w:u w:val="single"/>
        </w:rPr>
        <w:t>2018</w:t>
      </w:r>
      <w:r w:rsidRPr="002F165B">
        <w:rPr>
          <w:rFonts w:hint="eastAsia"/>
          <w:sz w:val="24"/>
          <w:u w:val="single"/>
        </w:rPr>
        <w:t>年</w:t>
      </w:r>
      <w:r w:rsidRPr="002F165B">
        <w:rPr>
          <w:sz w:val="24"/>
          <w:u w:val="single"/>
        </w:rPr>
        <w:t>&lt;</w:t>
      </w:r>
      <w:r w:rsidRPr="002F165B">
        <w:rPr>
          <w:rFonts w:hint="eastAsia"/>
          <w:sz w:val="24"/>
          <w:u w:val="single"/>
        </w:rPr>
        <w:t>重庆市房屋建筑与装饰工程计价定额</w:t>
      </w:r>
      <w:r w:rsidRPr="002F165B">
        <w:rPr>
          <w:sz w:val="24"/>
          <w:u w:val="single"/>
        </w:rPr>
        <w:t>&gt;</w:t>
      </w:r>
      <w:r w:rsidRPr="002F165B">
        <w:rPr>
          <w:rFonts w:hint="eastAsia"/>
          <w:sz w:val="24"/>
          <w:u w:val="single"/>
        </w:rPr>
        <w:t>等定额的通知》（</w:t>
      </w:r>
      <w:proofErr w:type="gramStart"/>
      <w:r w:rsidRPr="002F165B">
        <w:rPr>
          <w:rFonts w:hint="eastAsia"/>
          <w:sz w:val="24"/>
          <w:u w:val="single"/>
        </w:rPr>
        <w:t>渝建〔</w:t>
      </w:r>
      <w:r w:rsidRPr="002F165B">
        <w:rPr>
          <w:sz w:val="24"/>
          <w:u w:val="single"/>
        </w:rPr>
        <w:t>2018</w:t>
      </w:r>
      <w:r w:rsidRPr="002F165B">
        <w:rPr>
          <w:rFonts w:hint="eastAsia"/>
          <w:sz w:val="24"/>
          <w:u w:val="single"/>
        </w:rPr>
        <w:t>〕</w:t>
      </w:r>
      <w:proofErr w:type="gramEnd"/>
      <w:r w:rsidRPr="002F165B">
        <w:rPr>
          <w:sz w:val="24"/>
          <w:u w:val="single"/>
        </w:rPr>
        <w:t>200</w:t>
      </w:r>
      <w:r w:rsidRPr="002F165B">
        <w:rPr>
          <w:rFonts w:hint="eastAsia"/>
          <w:sz w:val="24"/>
          <w:u w:val="single"/>
        </w:rPr>
        <w:t>号）、《关于颁发</w:t>
      </w:r>
      <w:r w:rsidRPr="002F165B">
        <w:rPr>
          <w:sz w:val="24"/>
          <w:u w:val="single"/>
        </w:rPr>
        <w:t>2018</w:t>
      </w:r>
      <w:r w:rsidRPr="002F165B">
        <w:rPr>
          <w:rFonts w:hint="eastAsia"/>
          <w:sz w:val="24"/>
          <w:u w:val="single"/>
        </w:rPr>
        <w:t>年</w:t>
      </w:r>
      <w:r w:rsidRPr="002F165B">
        <w:rPr>
          <w:sz w:val="24"/>
          <w:u w:val="single"/>
        </w:rPr>
        <w:t>&lt;</w:t>
      </w:r>
      <w:r w:rsidRPr="002F165B">
        <w:rPr>
          <w:rFonts w:hint="eastAsia"/>
          <w:sz w:val="24"/>
          <w:u w:val="single"/>
        </w:rPr>
        <w:t>重庆市建设工程费用定额</w:t>
      </w:r>
      <w:r w:rsidRPr="002F165B">
        <w:rPr>
          <w:sz w:val="24"/>
          <w:u w:val="single"/>
        </w:rPr>
        <w:t>&gt;</w:t>
      </w:r>
      <w:r w:rsidRPr="002F165B">
        <w:rPr>
          <w:rFonts w:hint="eastAsia"/>
          <w:sz w:val="24"/>
          <w:u w:val="single"/>
        </w:rPr>
        <w:t>的通知》（</w:t>
      </w:r>
      <w:proofErr w:type="gramStart"/>
      <w:r w:rsidRPr="002F165B">
        <w:rPr>
          <w:rFonts w:hint="eastAsia"/>
          <w:sz w:val="24"/>
          <w:u w:val="single"/>
        </w:rPr>
        <w:t>渝建发</w:t>
      </w:r>
      <w:proofErr w:type="gramEnd"/>
      <w:r w:rsidRPr="002F165B">
        <w:rPr>
          <w:rFonts w:hint="eastAsia"/>
          <w:sz w:val="24"/>
          <w:u w:val="single"/>
        </w:rPr>
        <w:t>〔</w:t>
      </w:r>
      <w:r w:rsidRPr="002F165B">
        <w:rPr>
          <w:sz w:val="24"/>
          <w:u w:val="single"/>
        </w:rPr>
        <w:t>2018</w:t>
      </w:r>
      <w:r w:rsidRPr="002F165B">
        <w:rPr>
          <w:rFonts w:hint="eastAsia"/>
          <w:sz w:val="24"/>
          <w:u w:val="single"/>
        </w:rPr>
        <w:t>〕</w:t>
      </w:r>
      <w:r w:rsidRPr="002F165B">
        <w:rPr>
          <w:sz w:val="24"/>
          <w:u w:val="single"/>
        </w:rPr>
        <w:t>29</w:t>
      </w:r>
      <w:r w:rsidRPr="002F165B">
        <w:rPr>
          <w:rFonts w:hint="eastAsia"/>
          <w:sz w:val="24"/>
          <w:u w:val="single"/>
        </w:rPr>
        <w:t>号）等文件及配套文件之规定费率，不得浮动。评标过程中评标委员会未发现的，结算时若承包人填报费率高于标准费率，按标准费率结算；若承包人填报费率低于标准费率</w:t>
      </w:r>
      <w:r w:rsidRPr="002F165B">
        <w:rPr>
          <w:sz w:val="24"/>
          <w:u w:val="single"/>
        </w:rPr>
        <w:t>,</w:t>
      </w:r>
      <w:r w:rsidRPr="002F165B">
        <w:rPr>
          <w:rFonts w:hint="eastAsia"/>
          <w:sz w:val="24"/>
          <w:u w:val="single"/>
        </w:rPr>
        <w:t>按承包人填报费率结算，承包人应无条件接受。如不接受，发包人有权立即终止合同，同时发包人将没收承包人的履约保证金，只对已完合格工程支</w:t>
      </w:r>
      <w:r w:rsidRPr="002F165B">
        <w:rPr>
          <w:rFonts w:hint="eastAsia"/>
          <w:sz w:val="24"/>
          <w:u w:val="single"/>
        </w:rPr>
        <w:lastRenderedPageBreak/>
        <w:t>付</w:t>
      </w:r>
      <w:r w:rsidRPr="002F165B">
        <w:rPr>
          <w:sz w:val="24"/>
          <w:u w:val="single"/>
        </w:rPr>
        <w:t>70%</w:t>
      </w:r>
      <w:r w:rsidRPr="002F165B">
        <w:rPr>
          <w:rFonts w:hint="eastAsia"/>
          <w:sz w:val="24"/>
          <w:u w:val="single"/>
        </w:rPr>
        <w:t>工程款，并要求退场。</w:t>
      </w:r>
    </w:p>
    <w:p w14:paraId="3E53A180" w14:textId="77777777" w:rsidR="00594C26" w:rsidRPr="002F165B" w:rsidRDefault="00594C26" w:rsidP="002F165B">
      <w:pPr>
        <w:spacing w:line="420" w:lineRule="exact"/>
        <w:ind w:firstLineChars="200" w:firstLine="480"/>
        <w:rPr>
          <w:sz w:val="24"/>
        </w:rPr>
      </w:pPr>
      <w:r w:rsidRPr="002F165B">
        <w:rPr>
          <w:sz w:val="24"/>
          <w:u w:val="single"/>
        </w:rPr>
        <w:t xml:space="preserve">2.7 </w:t>
      </w:r>
      <w:r w:rsidRPr="002F165B">
        <w:rPr>
          <w:rFonts w:hint="eastAsia"/>
          <w:sz w:val="24"/>
          <w:u w:val="single"/>
        </w:rPr>
        <w:t>承包人如不平衡报价，在项目结算时发包人有权对差异过大的综合单价进行调整。调整时以成本（以核定成本与重庆市“</w:t>
      </w:r>
      <w:r w:rsidRPr="002F165B">
        <w:rPr>
          <w:sz w:val="24"/>
          <w:u w:val="single"/>
        </w:rPr>
        <w:t>2018</w:t>
      </w:r>
      <w:r w:rsidRPr="002F165B">
        <w:rPr>
          <w:rFonts w:hint="eastAsia"/>
          <w:sz w:val="24"/>
          <w:u w:val="single"/>
        </w:rPr>
        <w:t>年计价定额”（</w:t>
      </w:r>
      <w:proofErr w:type="gramStart"/>
      <w:r w:rsidRPr="002F165B">
        <w:rPr>
          <w:rFonts w:hint="eastAsia"/>
          <w:sz w:val="24"/>
          <w:u w:val="single"/>
        </w:rPr>
        <w:t>渝建〔</w:t>
      </w:r>
      <w:r w:rsidRPr="002F165B">
        <w:rPr>
          <w:sz w:val="24"/>
          <w:u w:val="single"/>
        </w:rPr>
        <w:t>2018</w:t>
      </w:r>
      <w:r w:rsidRPr="002F165B">
        <w:rPr>
          <w:rFonts w:hint="eastAsia"/>
          <w:sz w:val="24"/>
          <w:u w:val="single"/>
        </w:rPr>
        <w:t>〕</w:t>
      </w:r>
      <w:proofErr w:type="gramEnd"/>
      <w:r w:rsidRPr="002F165B">
        <w:rPr>
          <w:sz w:val="24"/>
          <w:u w:val="single"/>
        </w:rPr>
        <w:t>200</w:t>
      </w:r>
      <w:r w:rsidRPr="002F165B">
        <w:rPr>
          <w:rFonts w:hint="eastAsia"/>
          <w:sz w:val="24"/>
          <w:u w:val="single"/>
        </w:rPr>
        <w:t>号）中</w:t>
      </w:r>
      <w:proofErr w:type="gramStart"/>
      <w:r w:rsidRPr="002F165B">
        <w:rPr>
          <w:rFonts w:hint="eastAsia"/>
          <w:sz w:val="24"/>
          <w:u w:val="single"/>
        </w:rPr>
        <w:t>较低值</w:t>
      </w:r>
      <w:proofErr w:type="gramEnd"/>
      <w:r w:rsidRPr="002F165B">
        <w:rPr>
          <w:rFonts w:hint="eastAsia"/>
          <w:sz w:val="24"/>
          <w:u w:val="single"/>
        </w:rPr>
        <w:t>为准）加管理费率、利润率计算（管理费率、利润率以投标管理费率、利润率与《重庆市建设工程费用定额》（</w:t>
      </w:r>
      <w:r w:rsidRPr="002F165B">
        <w:rPr>
          <w:sz w:val="24"/>
          <w:u w:val="single"/>
        </w:rPr>
        <w:t>CQFYDE-2018</w:t>
      </w:r>
      <w:r w:rsidRPr="002F165B">
        <w:rPr>
          <w:rFonts w:hint="eastAsia"/>
          <w:sz w:val="24"/>
          <w:u w:val="single"/>
        </w:rPr>
        <w:t>）规定管理费率、利润率的</w:t>
      </w:r>
      <w:proofErr w:type="gramStart"/>
      <w:r w:rsidRPr="002F165B">
        <w:rPr>
          <w:rFonts w:hint="eastAsia"/>
          <w:sz w:val="24"/>
          <w:u w:val="single"/>
        </w:rPr>
        <w:t>较低值</w:t>
      </w:r>
      <w:proofErr w:type="gramEnd"/>
      <w:r w:rsidRPr="002F165B">
        <w:rPr>
          <w:rFonts w:hint="eastAsia"/>
          <w:sz w:val="24"/>
          <w:u w:val="single"/>
        </w:rPr>
        <w:t>为准），承包人应无条件接受。如不接受，发包人有权没收履约保证金，只对已完合格工程支付</w:t>
      </w:r>
      <w:r w:rsidRPr="002F165B">
        <w:rPr>
          <w:sz w:val="24"/>
          <w:u w:val="single"/>
        </w:rPr>
        <w:t>70%</w:t>
      </w:r>
      <w:r w:rsidRPr="002F165B">
        <w:rPr>
          <w:rFonts w:hint="eastAsia"/>
          <w:sz w:val="24"/>
          <w:u w:val="single"/>
        </w:rPr>
        <w:t>工程款，并要求退场</w:t>
      </w:r>
      <w:r w:rsidRPr="002F165B">
        <w:rPr>
          <w:rFonts w:hint="eastAsia"/>
          <w:sz w:val="24"/>
        </w:rPr>
        <w:t>。</w:t>
      </w:r>
    </w:p>
    <w:p w14:paraId="29677259" w14:textId="77777777" w:rsidR="00594C26" w:rsidRPr="002F165B" w:rsidRDefault="00594C26" w:rsidP="002F165B">
      <w:pPr>
        <w:spacing w:line="420" w:lineRule="exact"/>
        <w:ind w:firstLineChars="200" w:firstLine="480"/>
        <w:rPr>
          <w:sz w:val="24"/>
        </w:rPr>
      </w:pPr>
      <w:r w:rsidRPr="002F165B">
        <w:rPr>
          <w:rFonts w:hint="eastAsia"/>
          <w:sz w:val="24"/>
        </w:rPr>
        <w:t>（</w:t>
      </w:r>
      <w:r w:rsidRPr="002F165B">
        <w:rPr>
          <w:sz w:val="24"/>
        </w:rPr>
        <w:t>3</w:t>
      </w:r>
      <w:r w:rsidRPr="002F165B">
        <w:rPr>
          <w:rFonts w:hint="eastAsia"/>
          <w:sz w:val="24"/>
        </w:rPr>
        <w:t>）施工中用水、</w:t>
      </w:r>
      <w:proofErr w:type="gramStart"/>
      <w:r w:rsidRPr="002F165B">
        <w:rPr>
          <w:rFonts w:hint="eastAsia"/>
          <w:sz w:val="24"/>
        </w:rPr>
        <w:t>电另挂表</w:t>
      </w:r>
      <w:proofErr w:type="gramEnd"/>
      <w:r w:rsidRPr="002F165B">
        <w:rPr>
          <w:rFonts w:hint="eastAsia"/>
          <w:sz w:val="24"/>
        </w:rPr>
        <w:t>收费。其中水费</w:t>
      </w:r>
      <w:r w:rsidRPr="002F165B">
        <w:rPr>
          <w:sz w:val="24"/>
        </w:rPr>
        <w:t>4.55</w:t>
      </w:r>
      <w:r w:rsidRPr="002F165B">
        <w:rPr>
          <w:rFonts w:hint="eastAsia"/>
          <w:sz w:val="24"/>
        </w:rPr>
        <w:t>元</w:t>
      </w:r>
      <w:r w:rsidRPr="002F165B">
        <w:rPr>
          <w:sz w:val="24"/>
        </w:rPr>
        <w:t>/</w:t>
      </w:r>
      <w:r w:rsidRPr="002F165B">
        <w:rPr>
          <w:rFonts w:hint="eastAsia"/>
          <w:sz w:val="24"/>
        </w:rPr>
        <w:t>吨，电费</w:t>
      </w:r>
      <w:r w:rsidRPr="002F165B">
        <w:rPr>
          <w:sz w:val="24"/>
        </w:rPr>
        <w:t>0.848</w:t>
      </w:r>
      <w:r w:rsidRPr="002F165B">
        <w:rPr>
          <w:rFonts w:hint="eastAsia"/>
          <w:sz w:val="24"/>
        </w:rPr>
        <w:t>元</w:t>
      </w:r>
      <w:r w:rsidRPr="002F165B">
        <w:rPr>
          <w:sz w:val="24"/>
        </w:rPr>
        <w:t>/</w:t>
      </w:r>
      <w:r w:rsidRPr="002F165B">
        <w:rPr>
          <w:rFonts w:hint="eastAsia"/>
          <w:sz w:val="24"/>
        </w:rPr>
        <w:t>度，如遇价格调整则按新的标准执行。</w:t>
      </w:r>
    </w:p>
    <w:p w14:paraId="009A7D07" w14:textId="77777777" w:rsidR="00594C26" w:rsidRPr="002F165B" w:rsidRDefault="00594C26" w:rsidP="002F165B">
      <w:pPr>
        <w:spacing w:line="420" w:lineRule="exact"/>
        <w:ind w:firstLineChars="200" w:firstLine="480"/>
        <w:rPr>
          <w:sz w:val="24"/>
        </w:rPr>
      </w:pPr>
      <w:r w:rsidRPr="002F165B">
        <w:rPr>
          <w:sz w:val="24"/>
        </w:rPr>
        <w:t>2</w:t>
      </w:r>
      <w:r w:rsidRPr="002F165B">
        <w:rPr>
          <w:rFonts w:hint="eastAsia"/>
          <w:sz w:val="24"/>
        </w:rPr>
        <w:t>、送审要求及审计费用的支付：承包人在办理结算时应准确报送工程量和总造价，报送的</w:t>
      </w:r>
      <w:proofErr w:type="gramStart"/>
      <w:r w:rsidRPr="002F165B">
        <w:rPr>
          <w:rFonts w:hint="eastAsia"/>
          <w:sz w:val="24"/>
        </w:rPr>
        <w:t>的</w:t>
      </w:r>
      <w:proofErr w:type="gramEnd"/>
      <w:r w:rsidRPr="002F165B">
        <w:rPr>
          <w:rFonts w:hint="eastAsia"/>
          <w:sz w:val="24"/>
        </w:rPr>
        <w:t>结算</w:t>
      </w:r>
      <w:proofErr w:type="gramStart"/>
      <w:r w:rsidRPr="002F165B">
        <w:rPr>
          <w:rFonts w:hint="eastAsia"/>
          <w:sz w:val="24"/>
        </w:rPr>
        <w:t>金额金额</w:t>
      </w:r>
      <w:proofErr w:type="gramEnd"/>
      <w:r w:rsidRPr="002F165B">
        <w:rPr>
          <w:rFonts w:hint="eastAsia"/>
          <w:sz w:val="24"/>
        </w:rPr>
        <w:t>误差范围应在</w:t>
      </w:r>
      <w:r w:rsidRPr="002F165B">
        <w:rPr>
          <w:sz w:val="24"/>
        </w:rPr>
        <w:t>±3%</w:t>
      </w:r>
      <w:r w:rsidRPr="002F165B">
        <w:rPr>
          <w:rFonts w:hint="eastAsia"/>
          <w:sz w:val="24"/>
        </w:rPr>
        <w:t>以内。审计时，终审金额审减率在</w:t>
      </w:r>
      <w:r w:rsidRPr="002F165B">
        <w:rPr>
          <w:sz w:val="24"/>
        </w:rPr>
        <w:t>±3%</w:t>
      </w:r>
      <w:r w:rsidRPr="002F165B">
        <w:rPr>
          <w:rFonts w:hint="eastAsia"/>
          <w:sz w:val="24"/>
        </w:rPr>
        <w:t>以内（含</w:t>
      </w:r>
      <w:r w:rsidRPr="002F165B">
        <w:rPr>
          <w:sz w:val="24"/>
        </w:rPr>
        <w:t>3%</w:t>
      </w:r>
      <w:r w:rsidRPr="002F165B">
        <w:rPr>
          <w:rFonts w:hint="eastAsia"/>
          <w:sz w:val="24"/>
        </w:rPr>
        <w:t>）（以审核后的</w:t>
      </w:r>
      <w:proofErr w:type="gramStart"/>
      <w:r w:rsidRPr="002F165B">
        <w:rPr>
          <w:rFonts w:hint="eastAsia"/>
          <w:sz w:val="24"/>
        </w:rPr>
        <w:t>的</w:t>
      </w:r>
      <w:proofErr w:type="gramEnd"/>
      <w:r w:rsidRPr="002F165B">
        <w:rPr>
          <w:rFonts w:hint="eastAsia"/>
          <w:sz w:val="24"/>
        </w:rPr>
        <w:t>结算金额为基础），由发包人支付审计费用；审减率超过</w:t>
      </w:r>
      <w:r w:rsidRPr="002F165B">
        <w:rPr>
          <w:sz w:val="24"/>
        </w:rPr>
        <w:t>3%</w:t>
      </w:r>
      <w:r w:rsidRPr="002F165B">
        <w:rPr>
          <w:rFonts w:hint="eastAsia"/>
          <w:sz w:val="24"/>
        </w:rPr>
        <w:t>时，超过</w:t>
      </w:r>
      <w:r w:rsidRPr="002F165B">
        <w:rPr>
          <w:sz w:val="24"/>
        </w:rPr>
        <w:t>3%</w:t>
      </w:r>
      <w:r w:rsidRPr="002F165B">
        <w:rPr>
          <w:rFonts w:hint="eastAsia"/>
          <w:sz w:val="24"/>
        </w:rPr>
        <w:t>部分的基本审计费、审</w:t>
      </w:r>
      <w:proofErr w:type="gramStart"/>
      <w:r w:rsidRPr="002F165B">
        <w:rPr>
          <w:rFonts w:hint="eastAsia"/>
          <w:sz w:val="24"/>
        </w:rPr>
        <w:t>减效益费</w:t>
      </w:r>
      <w:proofErr w:type="gramEnd"/>
      <w:r w:rsidRPr="002F165B">
        <w:rPr>
          <w:rFonts w:hint="eastAsia"/>
          <w:sz w:val="24"/>
        </w:rPr>
        <w:t>由承包人承担，在最终结算款中扣除，审计费率以发包人与审计单位签订的合同为准（承包人承担的审计费用不开发票）。另如遇漏报项目，其漏报部分的费用按审计后的漏报金额减半支付。</w:t>
      </w:r>
    </w:p>
    <w:p w14:paraId="59806ADE" w14:textId="4BF1B12F" w:rsidR="00485C00" w:rsidRPr="002F165B" w:rsidRDefault="00485C00" w:rsidP="002F165B">
      <w:pPr>
        <w:spacing w:line="420" w:lineRule="exact"/>
        <w:ind w:firstLineChars="200" w:firstLine="482"/>
        <w:rPr>
          <w:b/>
          <w:sz w:val="24"/>
        </w:rPr>
      </w:pPr>
      <w:r w:rsidRPr="002F165B">
        <w:rPr>
          <w:rFonts w:hint="eastAsia"/>
          <w:b/>
          <w:sz w:val="24"/>
        </w:rPr>
        <w:t>第五条</w:t>
      </w:r>
      <w:r w:rsidRPr="002F165B">
        <w:rPr>
          <w:b/>
          <w:sz w:val="24"/>
        </w:rPr>
        <w:t xml:space="preserve"> </w:t>
      </w:r>
      <w:r w:rsidR="00243779" w:rsidRPr="002F165B">
        <w:rPr>
          <w:b/>
          <w:sz w:val="24"/>
        </w:rPr>
        <w:t xml:space="preserve"> </w:t>
      </w:r>
      <w:r w:rsidRPr="002F165B">
        <w:rPr>
          <w:rFonts w:hint="eastAsia"/>
          <w:b/>
          <w:sz w:val="24"/>
        </w:rPr>
        <w:t>履约保证金</w:t>
      </w:r>
    </w:p>
    <w:p w14:paraId="2E90B000" w14:textId="77777777" w:rsidR="00485C00" w:rsidRPr="002F165B" w:rsidRDefault="00485C00" w:rsidP="002F165B">
      <w:pPr>
        <w:tabs>
          <w:tab w:val="left" w:pos="3045"/>
          <w:tab w:val="left" w:pos="8310"/>
        </w:tabs>
        <w:autoSpaceDE w:val="0"/>
        <w:autoSpaceDN w:val="0"/>
        <w:adjustRightInd w:val="0"/>
        <w:snapToGrid w:val="0"/>
        <w:spacing w:line="420" w:lineRule="exact"/>
        <w:ind w:firstLineChars="200" w:firstLine="480"/>
        <w:jc w:val="left"/>
        <w:rPr>
          <w:snapToGrid w:val="0"/>
          <w:kern w:val="0"/>
          <w:sz w:val="24"/>
        </w:rPr>
      </w:pPr>
      <w:r w:rsidRPr="002F165B">
        <w:rPr>
          <w:snapToGrid w:val="0"/>
          <w:kern w:val="0"/>
          <w:sz w:val="24"/>
        </w:rPr>
        <w:t>1</w:t>
      </w:r>
      <w:r w:rsidRPr="002F165B">
        <w:rPr>
          <w:rFonts w:hint="eastAsia"/>
          <w:snapToGrid w:val="0"/>
          <w:kern w:val="0"/>
          <w:sz w:val="24"/>
        </w:rPr>
        <w:t>、担保形式：银行转账（采用转账或电汇方式递交的，必须从承包人基本账户转出或汇出）。</w:t>
      </w:r>
    </w:p>
    <w:p w14:paraId="7FBCB24F" w14:textId="77777777" w:rsidR="00485C00" w:rsidRPr="002F165B" w:rsidRDefault="00485C00" w:rsidP="002F165B">
      <w:pPr>
        <w:tabs>
          <w:tab w:val="left" w:pos="3045"/>
          <w:tab w:val="left" w:pos="8310"/>
        </w:tabs>
        <w:autoSpaceDE w:val="0"/>
        <w:autoSpaceDN w:val="0"/>
        <w:adjustRightInd w:val="0"/>
        <w:snapToGrid w:val="0"/>
        <w:spacing w:line="420" w:lineRule="exact"/>
        <w:ind w:firstLineChars="200" w:firstLine="480"/>
        <w:jc w:val="left"/>
        <w:rPr>
          <w:snapToGrid w:val="0"/>
          <w:kern w:val="0"/>
          <w:sz w:val="24"/>
        </w:rPr>
      </w:pPr>
      <w:r w:rsidRPr="002F165B">
        <w:rPr>
          <w:snapToGrid w:val="0"/>
          <w:kern w:val="0"/>
          <w:sz w:val="24"/>
        </w:rPr>
        <w:t>2</w:t>
      </w:r>
      <w:r w:rsidRPr="002F165B">
        <w:rPr>
          <w:rFonts w:hint="eastAsia"/>
          <w:snapToGrid w:val="0"/>
          <w:kern w:val="0"/>
          <w:sz w:val="24"/>
        </w:rPr>
        <w:t>、担保金额：暂定签约合同总价（即中标价）的</w:t>
      </w:r>
      <w:r w:rsidRPr="002F165B">
        <w:rPr>
          <w:snapToGrid w:val="0"/>
          <w:kern w:val="0"/>
          <w:sz w:val="24"/>
        </w:rPr>
        <w:t>10%</w:t>
      </w:r>
      <w:r w:rsidRPr="002F165B">
        <w:rPr>
          <w:rFonts w:hint="eastAsia"/>
          <w:snapToGrid w:val="0"/>
          <w:kern w:val="0"/>
          <w:sz w:val="24"/>
        </w:rPr>
        <w:t>。</w:t>
      </w:r>
    </w:p>
    <w:p w14:paraId="05117764" w14:textId="00498C3D" w:rsidR="00485C00" w:rsidRPr="002F165B" w:rsidRDefault="00485C00" w:rsidP="002F165B">
      <w:pPr>
        <w:tabs>
          <w:tab w:val="left" w:pos="3045"/>
          <w:tab w:val="left" w:pos="8310"/>
        </w:tabs>
        <w:autoSpaceDE w:val="0"/>
        <w:autoSpaceDN w:val="0"/>
        <w:adjustRightInd w:val="0"/>
        <w:snapToGrid w:val="0"/>
        <w:spacing w:line="420" w:lineRule="exact"/>
        <w:ind w:firstLineChars="200" w:firstLine="480"/>
        <w:jc w:val="left"/>
        <w:rPr>
          <w:snapToGrid w:val="0"/>
          <w:kern w:val="0"/>
          <w:sz w:val="24"/>
        </w:rPr>
      </w:pPr>
      <w:r w:rsidRPr="002F165B">
        <w:rPr>
          <w:snapToGrid w:val="0"/>
          <w:kern w:val="0"/>
          <w:sz w:val="24"/>
        </w:rPr>
        <w:t>3</w:t>
      </w:r>
      <w:r w:rsidRPr="002F165B">
        <w:rPr>
          <w:rFonts w:hint="eastAsia"/>
          <w:snapToGrid w:val="0"/>
          <w:kern w:val="0"/>
          <w:sz w:val="24"/>
        </w:rPr>
        <w:t>、提交时间：承包人应在重庆市政府</w:t>
      </w:r>
      <w:proofErr w:type="gramStart"/>
      <w:r w:rsidRPr="002F165B">
        <w:rPr>
          <w:rFonts w:hint="eastAsia"/>
          <w:snapToGrid w:val="0"/>
          <w:kern w:val="0"/>
          <w:sz w:val="24"/>
        </w:rPr>
        <w:t>采购网云平台</w:t>
      </w:r>
      <w:proofErr w:type="gramEnd"/>
      <w:r w:rsidRPr="002F165B">
        <w:rPr>
          <w:rFonts w:hint="eastAsia"/>
          <w:snapToGrid w:val="0"/>
          <w:kern w:val="0"/>
          <w:sz w:val="24"/>
        </w:rPr>
        <w:t>网上</w:t>
      </w:r>
      <w:proofErr w:type="gramStart"/>
      <w:r w:rsidRPr="002F165B">
        <w:rPr>
          <w:rFonts w:hint="eastAsia"/>
          <w:snapToGrid w:val="0"/>
          <w:kern w:val="0"/>
          <w:sz w:val="24"/>
        </w:rPr>
        <w:t>竞采结果</w:t>
      </w:r>
      <w:proofErr w:type="gramEnd"/>
      <w:r w:rsidRPr="002F165B">
        <w:rPr>
          <w:rFonts w:hint="eastAsia"/>
          <w:snapToGrid w:val="0"/>
          <w:kern w:val="0"/>
          <w:sz w:val="24"/>
        </w:rPr>
        <w:t>公告之日（不含）起</w:t>
      </w:r>
      <w:r w:rsidRPr="002F165B">
        <w:rPr>
          <w:snapToGrid w:val="0"/>
          <w:kern w:val="0"/>
          <w:sz w:val="24"/>
          <w:u w:val="single"/>
        </w:rPr>
        <w:t xml:space="preserve"> </w:t>
      </w:r>
      <w:r w:rsidRPr="002F165B">
        <w:rPr>
          <w:b/>
          <w:snapToGrid w:val="0"/>
          <w:kern w:val="0"/>
          <w:sz w:val="24"/>
          <w:u w:val="single"/>
        </w:rPr>
        <w:t xml:space="preserve">7 </w:t>
      </w:r>
      <w:r w:rsidRPr="002F165B">
        <w:rPr>
          <w:rFonts w:hint="eastAsia"/>
          <w:snapToGrid w:val="0"/>
          <w:kern w:val="0"/>
          <w:sz w:val="24"/>
        </w:rPr>
        <w:t>日内提交，若未按时提交，发包人有权取消其成交资格。</w:t>
      </w:r>
    </w:p>
    <w:p w14:paraId="0A1DE005" w14:textId="77777777" w:rsidR="00485C00" w:rsidRPr="002F165B" w:rsidRDefault="00485C00" w:rsidP="002F165B">
      <w:pPr>
        <w:tabs>
          <w:tab w:val="left" w:pos="3045"/>
          <w:tab w:val="left" w:pos="8310"/>
        </w:tabs>
        <w:autoSpaceDE w:val="0"/>
        <w:autoSpaceDN w:val="0"/>
        <w:adjustRightInd w:val="0"/>
        <w:snapToGrid w:val="0"/>
        <w:spacing w:line="420" w:lineRule="exact"/>
        <w:ind w:firstLineChars="200" w:firstLine="480"/>
        <w:jc w:val="left"/>
        <w:rPr>
          <w:snapToGrid w:val="0"/>
          <w:kern w:val="0"/>
          <w:sz w:val="24"/>
        </w:rPr>
      </w:pPr>
      <w:r w:rsidRPr="002F165B">
        <w:rPr>
          <w:snapToGrid w:val="0"/>
          <w:kern w:val="0"/>
          <w:sz w:val="24"/>
        </w:rPr>
        <w:t>4</w:t>
      </w:r>
      <w:r w:rsidRPr="002F165B">
        <w:rPr>
          <w:rFonts w:hint="eastAsia"/>
          <w:snapToGrid w:val="0"/>
          <w:kern w:val="0"/>
          <w:sz w:val="24"/>
        </w:rPr>
        <w:t>、退还期限及方式：工程竣工验收合格后，如无违约责任，发包人一次性无息退还。如遇寒、暑假，退还时间顺延。</w:t>
      </w:r>
    </w:p>
    <w:p w14:paraId="3727C522" w14:textId="3ACC8291" w:rsidR="00485C00" w:rsidRPr="002F165B" w:rsidRDefault="00485C00" w:rsidP="002F165B">
      <w:pPr>
        <w:tabs>
          <w:tab w:val="left" w:pos="6035"/>
        </w:tabs>
        <w:spacing w:line="420" w:lineRule="exact"/>
        <w:ind w:firstLineChars="200" w:firstLine="480"/>
        <w:rPr>
          <w:sz w:val="24"/>
        </w:rPr>
      </w:pPr>
      <w:r w:rsidRPr="002F165B">
        <w:rPr>
          <w:snapToGrid w:val="0"/>
          <w:kern w:val="0"/>
          <w:sz w:val="24"/>
        </w:rPr>
        <w:t>5</w:t>
      </w:r>
      <w:r w:rsidRPr="002F165B">
        <w:rPr>
          <w:rFonts w:hint="eastAsia"/>
          <w:snapToGrid w:val="0"/>
          <w:kern w:val="0"/>
          <w:sz w:val="24"/>
        </w:rPr>
        <w:t>、发包人</w:t>
      </w:r>
      <w:r w:rsidRPr="002F165B">
        <w:rPr>
          <w:rFonts w:hint="eastAsia"/>
          <w:sz w:val="24"/>
        </w:rPr>
        <w:t>履约保证金指定收取账户</w:t>
      </w:r>
    </w:p>
    <w:p w14:paraId="0BC26E5D" w14:textId="77777777" w:rsidR="00485C00" w:rsidRPr="002F165B" w:rsidRDefault="00485C00" w:rsidP="002F165B">
      <w:pPr>
        <w:spacing w:line="420" w:lineRule="exact"/>
        <w:ind w:firstLineChars="200" w:firstLine="480"/>
        <w:rPr>
          <w:sz w:val="24"/>
        </w:rPr>
      </w:pPr>
      <w:r w:rsidRPr="002F165B">
        <w:rPr>
          <w:rFonts w:hint="eastAsia"/>
          <w:sz w:val="24"/>
        </w:rPr>
        <w:t>户名：重庆工商大学</w:t>
      </w:r>
    </w:p>
    <w:p w14:paraId="3D10A46D" w14:textId="77777777" w:rsidR="00485C00" w:rsidRPr="002F165B" w:rsidRDefault="00485C00" w:rsidP="002F165B">
      <w:pPr>
        <w:spacing w:line="420" w:lineRule="exact"/>
        <w:ind w:firstLineChars="200" w:firstLine="480"/>
        <w:rPr>
          <w:sz w:val="24"/>
        </w:rPr>
      </w:pPr>
      <w:r w:rsidRPr="002F165B">
        <w:rPr>
          <w:rFonts w:hint="eastAsia"/>
          <w:sz w:val="24"/>
        </w:rPr>
        <w:t>开户行：工行重庆南岸学府支行</w:t>
      </w:r>
    </w:p>
    <w:p w14:paraId="4280BDBE" w14:textId="77777777" w:rsidR="00485C00" w:rsidRPr="002F165B" w:rsidRDefault="00485C00" w:rsidP="002F165B">
      <w:pPr>
        <w:spacing w:line="420" w:lineRule="exact"/>
        <w:ind w:firstLineChars="200" w:firstLine="480"/>
        <w:rPr>
          <w:sz w:val="24"/>
        </w:rPr>
      </w:pPr>
      <w:r w:rsidRPr="002F165B">
        <w:rPr>
          <w:rFonts w:hint="eastAsia"/>
          <w:sz w:val="24"/>
        </w:rPr>
        <w:t>账号：</w:t>
      </w:r>
      <w:r w:rsidRPr="002F165B">
        <w:rPr>
          <w:sz w:val="24"/>
        </w:rPr>
        <w:t>9558853100753300031</w:t>
      </w:r>
    </w:p>
    <w:p w14:paraId="60E0401F" w14:textId="47BA4FF9" w:rsidR="00485C00" w:rsidRPr="002F165B" w:rsidRDefault="00485C00" w:rsidP="002F165B">
      <w:pPr>
        <w:spacing w:line="420" w:lineRule="exact"/>
        <w:ind w:firstLineChars="200" w:firstLine="480"/>
        <w:rPr>
          <w:kern w:val="0"/>
          <w:sz w:val="24"/>
        </w:rPr>
      </w:pPr>
      <w:r w:rsidRPr="002F165B">
        <w:rPr>
          <w:rFonts w:hint="eastAsia"/>
          <w:sz w:val="24"/>
        </w:rPr>
        <w:t>转账或电汇时请在</w:t>
      </w:r>
      <w:r w:rsidRPr="002F165B">
        <w:rPr>
          <w:sz w:val="24"/>
        </w:rPr>
        <w:t>“</w:t>
      </w:r>
      <w:r w:rsidRPr="002F165B">
        <w:rPr>
          <w:rFonts w:hint="eastAsia"/>
          <w:b/>
          <w:sz w:val="24"/>
        </w:rPr>
        <w:t>备注或附言</w:t>
      </w:r>
      <w:r w:rsidRPr="002F165B">
        <w:rPr>
          <w:b/>
          <w:sz w:val="24"/>
        </w:rPr>
        <w:t>”</w:t>
      </w:r>
      <w:r w:rsidRPr="002F165B">
        <w:rPr>
          <w:rFonts w:hint="eastAsia"/>
          <w:b/>
          <w:sz w:val="24"/>
        </w:rPr>
        <w:t>栏</w:t>
      </w:r>
      <w:r w:rsidRPr="002F165B">
        <w:rPr>
          <w:rFonts w:hint="eastAsia"/>
          <w:bCs/>
          <w:sz w:val="24"/>
        </w:rPr>
        <w:t>中填写</w:t>
      </w:r>
      <w:r w:rsidRPr="002F165B">
        <w:rPr>
          <w:bCs/>
          <w:sz w:val="24"/>
        </w:rPr>
        <w:t>“</w:t>
      </w:r>
      <w:r w:rsidRPr="002F165B">
        <w:rPr>
          <w:sz w:val="24"/>
        </w:rPr>
        <w:t>CTBUGC-</w:t>
      </w:r>
      <w:r w:rsidR="00D301E0">
        <w:rPr>
          <w:sz w:val="24"/>
        </w:rPr>
        <w:t>2024011</w:t>
      </w:r>
      <w:r w:rsidRPr="002F165B">
        <w:rPr>
          <w:rFonts w:hint="eastAsia"/>
          <w:sz w:val="24"/>
        </w:rPr>
        <w:t>履约保证金</w:t>
      </w:r>
      <w:r w:rsidRPr="002F165B">
        <w:rPr>
          <w:sz w:val="24"/>
        </w:rPr>
        <w:t>”</w:t>
      </w:r>
      <w:r w:rsidRPr="002F165B">
        <w:rPr>
          <w:rFonts w:hint="eastAsia"/>
          <w:kern w:val="0"/>
          <w:sz w:val="24"/>
        </w:rPr>
        <w:t>。</w:t>
      </w:r>
    </w:p>
    <w:p w14:paraId="48727F86" w14:textId="1A2CD4E9" w:rsidR="00362978" w:rsidRPr="002F165B" w:rsidRDefault="00362978" w:rsidP="002F165B">
      <w:pPr>
        <w:spacing w:line="420" w:lineRule="exact"/>
        <w:ind w:firstLineChars="200" w:firstLine="482"/>
        <w:rPr>
          <w:b/>
          <w:sz w:val="24"/>
        </w:rPr>
      </w:pPr>
      <w:r w:rsidRPr="002F165B">
        <w:rPr>
          <w:rFonts w:hint="eastAsia"/>
          <w:b/>
          <w:sz w:val="24"/>
        </w:rPr>
        <w:t>第</w:t>
      </w:r>
      <w:r w:rsidR="00485C00" w:rsidRPr="002F165B">
        <w:rPr>
          <w:rFonts w:hint="eastAsia"/>
          <w:b/>
          <w:sz w:val="24"/>
        </w:rPr>
        <w:t>六</w:t>
      </w:r>
      <w:r w:rsidRPr="002F165B">
        <w:rPr>
          <w:rFonts w:hint="eastAsia"/>
          <w:b/>
          <w:sz w:val="24"/>
        </w:rPr>
        <w:t>条</w:t>
      </w:r>
      <w:r w:rsidRPr="002F165B">
        <w:rPr>
          <w:b/>
          <w:sz w:val="24"/>
        </w:rPr>
        <w:t xml:space="preserve">  </w:t>
      </w:r>
      <w:r w:rsidRPr="002F165B">
        <w:rPr>
          <w:rFonts w:hint="eastAsia"/>
          <w:b/>
          <w:sz w:val="24"/>
        </w:rPr>
        <w:t>材料供应</w:t>
      </w:r>
      <w:r w:rsidR="00975A06" w:rsidRPr="002F165B">
        <w:rPr>
          <w:rFonts w:hint="eastAsia"/>
          <w:b/>
          <w:sz w:val="24"/>
        </w:rPr>
        <w:t>及技术要求</w:t>
      </w:r>
    </w:p>
    <w:p w14:paraId="281EAECF" w14:textId="49EC062C" w:rsidR="008D78D8" w:rsidRPr="005E657E" w:rsidRDefault="00362978" w:rsidP="002F165B">
      <w:pPr>
        <w:spacing w:line="420" w:lineRule="exact"/>
        <w:ind w:firstLineChars="200" w:firstLine="480"/>
        <w:rPr>
          <w:rFonts w:hint="eastAsia"/>
          <w:sz w:val="24"/>
        </w:rPr>
      </w:pPr>
      <w:r w:rsidRPr="002F165B">
        <w:rPr>
          <w:sz w:val="24"/>
        </w:rPr>
        <w:t>1</w:t>
      </w:r>
      <w:r w:rsidRPr="002F165B">
        <w:rPr>
          <w:rFonts w:hint="eastAsia"/>
          <w:sz w:val="24"/>
        </w:rPr>
        <w:t>、</w:t>
      </w:r>
      <w:r w:rsidR="005E657E" w:rsidRPr="005E657E">
        <w:rPr>
          <w:rFonts w:hint="eastAsia"/>
          <w:sz w:val="24"/>
        </w:rPr>
        <w:t>本工程材料、设备均由承包人自行采购，承包人必须保证所采用的材料符合国家和地方现行规范标准。所有材料、设备均为全新，未使用过的。承包人所采购供应的材料、设备应保证质量、环保，满足发包人、设计施工图和国家相关施工验收规范要求，符合发包人在招标文件中明确要求的材料品牌、规格及其他技术要求，提供有效的质量保证书和</w:t>
      </w:r>
      <w:r w:rsidR="005E657E" w:rsidRPr="005E657E">
        <w:rPr>
          <w:rFonts w:hint="eastAsia"/>
          <w:sz w:val="24"/>
        </w:rPr>
        <w:lastRenderedPageBreak/>
        <w:t>必要的材料设备检验合格报告。本工程所需部分材料采用下表中技术参数及品牌（厂家）的产品，主要材料、设备品牌或生产厂家如下：</w:t>
      </w:r>
    </w:p>
    <w:tbl>
      <w:tblPr>
        <w:tblW w:w="4866" w:type="pct"/>
        <w:jc w:val="center"/>
        <w:tblInd w:w="257" w:type="dxa"/>
        <w:tblLayout w:type="fixed"/>
        <w:tblLook w:val="04A0" w:firstRow="1" w:lastRow="0" w:firstColumn="1" w:lastColumn="0" w:noHBand="0" w:noVBand="1"/>
      </w:tblPr>
      <w:tblGrid>
        <w:gridCol w:w="1452"/>
        <w:gridCol w:w="844"/>
        <w:gridCol w:w="2668"/>
        <w:gridCol w:w="4350"/>
      </w:tblGrid>
      <w:tr w:rsidR="005E657E" w:rsidRPr="005E657E" w14:paraId="2146CC1C" w14:textId="77777777" w:rsidTr="005E657E">
        <w:trPr>
          <w:trHeight w:val="20"/>
          <w:jc w:val="center"/>
        </w:trPr>
        <w:tc>
          <w:tcPr>
            <w:tcW w:w="1451" w:type="dxa"/>
            <w:tcBorders>
              <w:top w:val="single" w:sz="4" w:space="0" w:color="auto"/>
              <w:left w:val="single" w:sz="4" w:space="0" w:color="auto"/>
              <w:bottom w:val="single" w:sz="4" w:space="0" w:color="auto"/>
              <w:right w:val="single" w:sz="4" w:space="0" w:color="auto"/>
            </w:tcBorders>
            <w:vAlign w:val="center"/>
            <w:hideMark/>
          </w:tcPr>
          <w:p w14:paraId="4FFE4713" w14:textId="77777777" w:rsidR="005E657E" w:rsidRPr="005E657E" w:rsidRDefault="005E657E">
            <w:pPr>
              <w:widowControl/>
              <w:jc w:val="center"/>
              <w:rPr>
                <w:rFonts w:ascii="宋体" w:hAnsi="宋体" w:cs="宋体"/>
                <w:b/>
                <w:bCs/>
                <w:kern w:val="0"/>
                <w:sz w:val="24"/>
              </w:rPr>
            </w:pPr>
            <w:r w:rsidRPr="005E657E">
              <w:rPr>
                <w:rFonts w:ascii="宋体" w:hAnsi="宋体" w:cs="宋体" w:hint="eastAsia"/>
                <w:b/>
                <w:bCs/>
                <w:kern w:val="0"/>
                <w:sz w:val="24"/>
              </w:rPr>
              <w:t>材料类别</w:t>
            </w:r>
          </w:p>
        </w:tc>
        <w:tc>
          <w:tcPr>
            <w:tcW w:w="844" w:type="dxa"/>
            <w:tcBorders>
              <w:top w:val="single" w:sz="4" w:space="0" w:color="auto"/>
              <w:left w:val="nil"/>
              <w:bottom w:val="single" w:sz="4" w:space="0" w:color="auto"/>
              <w:right w:val="single" w:sz="4" w:space="0" w:color="auto"/>
            </w:tcBorders>
            <w:vAlign w:val="center"/>
            <w:hideMark/>
          </w:tcPr>
          <w:p w14:paraId="68F98DEC" w14:textId="77777777" w:rsidR="005E657E" w:rsidRPr="005E657E" w:rsidRDefault="005E657E">
            <w:pPr>
              <w:widowControl/>
              <w:jc w:val="center"/>
              <w:rPr>
                <w:rFonts w:ascii="宋体" w:hAnsi="宋体" w:cs="宋体"/>
                <w:b/>
                <w:bCs/>
                <w:kern w:val="0"/>
                <w:sz w:val="24"/>
              </w:rPr>
            </w:pPr>
            <w:r w:rsidRPr="005E657E">
              <w:rPr>
                <w:rFonts w:ascii="宋体" w:hAnsi="宋体" w:cs="宋体" w:hint="eastAsia"/>
                <w:b/>
                <w:bCs/>
                <w:kern w:val="0"/>
                <w:sz w:val="24"/>
              </w:rPr>
              <w:t>序号</w:t>
            </w:r>
          </w:p>
        </w:tc>
        <w:tc>
          <w:tcPr>
            <w:tcW w:w="2668" w:type="dxa"/>
            <w:tcBorders>
              <w:top w:val="single" w:sz="4" w:space="0" w:color="auto"/>
              <w:left w:val="nil"/>
              <w:bottom w:val="single" w:sz="4" w:space="0" w:color="auto"/>
              <w:right w:val="single" w:sz="4" w:space="0" w:color="auto"/>
            </w:tcBorders>
            <w:vAlign w:val="center"/>
            <w:hideMark/>
          </w:tcPr>
          <w:p w14:paraId="48C697C3" w14:textId="77777777" w:rsidR="005E657E" w:rsidRPr="005E657E" w:rsidRDefault="005E657E">
            <w:pPr>
              <w:widowControl/>
              <w:jc w:val="center"/>
              <w:rPr>
                <w:rFonts w:ascii="宋体" w:hAnsi="宋体" w:cs="宋体"/>
                <w:b/>
                <w:bCs/>
                <w:kern w:val="0"/>
                <w:sz w:val="24"/>
              </w:rPr>
            </w:pPr>
            <w:r w:rsidRPr="005E657E">
              <w:rPr>
                <w:rFonts w:ascii="宋体" w:hAnsi="宋体" w:cs="宋体" w:hint="eastAsia"/>
                <w:b/>
                <w:bCs/>
                <w:kern w:val="0"/>
                <w:sz w:val="24"/>
              </w:rPr>
              <w:t>材料名称</w:t>
            </w:r>
          </w:p>
        </w:tc>
        <w:tc>
          <w:tcPr>
            <w:tcW w:w="4350" w:type="dxa"/>
            <w:tcBorders>
              <w:top w:val="single" w:sz="4" w:space="0" w:color="auto"/>
              <w:left w:val="nil"/>
              <w:bottom w:val="single" w:sz="4" w:space="0" w:color="auto"/>
              <w:right w:val="single" w:sz="4" w:space="0" w:color="auto"/>
            </w:tcBorders>
            <w:vAlign w:val="center"/>
            <w:hideMark/>
          </w:tcPr>
          <w:p w14:paraId="05B8E571" w14:textId="77777777" w:rsidR="005E657E" w:rsidRPr="005E657E" w:rsidRDefault="005E657E">
            <w:pPr>
              <w:widowControl/>
              <w:jc w:val="center"/>
              <w:rPr>
                <w:rFonts w:ascii="宋体" w:hAnsi="宋体" w:cs="宋体"/>
                <w:b/>
                <w:bCs/>
                <w:kern w:val="0"/>
                <w:sz w:val="24"/>
              </w:rPr>
            </w:pPr>
            <w:r w:rsidRPr="005E657E">
              <w:rPr>
                <w:rFonts w:ascii="宋体" w:hAnsi="宋体" w:cs="宋体" w:hint="eastAsia"/>
                <w:b/>
                <w:bCs/>
                <w:kern w:val="0"/>
                <w:sz w:val="24"/>
              </w:rPr>
              <w:t>品牌</w:t>
            </w:r>
          </w:p>
        </w:tc>
      </w:tr>
      <w:tr w:rsidR="005E657E" w:rsidRPr="005E657E" w14:paraId="3C7B0D3F" w14:textId="77777777" w:rsidTr="005E657E">
        <w:trPr>
          <w:trHeight w:val="20"/>
          <w:jc w:val="center"/>
        </w:trPr>
        <w:tc>
          <w:tcPr>
            <w:tcW w:w="1451" w:type="dxa"/>
            <w:vMerge w:val="restart"/>
            <w:tcBorders>
              <w:top w:val="nil"/>
              <w:left w:val="single" w:sz="4" w:space="0" w:color="auto"/>
              <w:bottom w:val="single" w:sz="4" w:space="0" w:color="auto"/>
              <w:right w:val="single" w:sz="4" w:space="0" w:color="auto"/>
            </w:tcBorders>
            <w:vAlign w:val="center"/>
            <w:hideMark/>
          </w:tcPr>
          <w:p w14:paraId="34112085" w14:textId="77777777" w:rsidR="005E657E" w:rsidRPr="005E657E" w:rsidRDefault="005E657E">
            <w:pPr>
              <w:widowControl/>
              <w:jc w:val="center"/>
              <w:rPr>
                <w:rFonts w:ascii="宋体" w:hAnsi="宋体" w:cs="宋体"/>
                <w:b/>
                <w:bCs/>
                <w:kern w:val="0"/>
                <w:sz w:val="24"/>
              </w:rPr>
            </w:pPr>
            <w:r w:rsidRPr="005E657E">
              <w:rPr>
                <w:rFonts w:ascii="宋体" w:hAnsi="宋体" w:cs="宋体" w:hint="eastAsia"/>
                <w:b/>
                <w:bCs/>
                <w:kern w:val="0"/>
                <w:sz w:val="24"/>
              </w:rPr>
              <w:t>管材类</w:t>
            </w:r>
          </w:p>
        </w:tc>
        <w:tc>
          <w:tcPr>
            <w:tcW w:w="844" w:type="dxa"/>
            <w:tcBorders>
              <w:top w:val="nil"/>
              <w:left w:val="nil"/>
              <w:bottom w:val="single" w:sz="4" w:space="0" w:color="auto"/>
              <w:right w:val="single" w:sz="4" w:space="0" w:color="auto"/>
            </w:tcBorders>
            <w:vAlign w:val="center"/>
            <w:hideMark/>
          </w:tcPr>
          <w:p w14:paraId="101959B3"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1</w:t>
            </w:r>
          </w:p>
        </w:tc>
        <w:tc>
          <w:tcPr>
            <w:tcW w:w="2668" w:type="dxa"/>
            <w:tcBorders>
              <w:top w:val="nil"/>
              <w:left w:val="nil"/>
              <w:bottom w:val="single" w:sz="4" w:space="0" w:color="auto"/>
              <w:right w:val="single" w:sz="4" w:space="0" w:color="auto"/>
            </w:tcBorders>
            <w:vAlign w:val="center"/>
            <w:hideMark/>
          </w:tcPr>
          <w:p w14:paraId="3792D12A"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PPR管</w:t>
            </w:r>
          </w:p>
        </w:tc>
        <w:tc>
          <w:tcPr>
            <w:tcW w:w="4350" w:type="dxa"/>
            <w:tcBorders>
              <w:top w:val="nil"/>
              <w:left w:val="nil"/>
              <w:bottom w:val="single" w:sz="4" w:space="0" w:color="auto"/>
              <w:right w:val="single" w:sz="4" w:space="0" w:color="auto"/>
            </w:tcBorders>
            <w:vAlign w:val="center"/>
            <w:hideMark/>
          </w:tcPr>
          <w:p w14:paraId="166F0763" w14:textId="7EB595A1"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伟星、金德、顾地</w:t>
            </w:r>
          </w:p>
        </w:tc>
      </w:tr>
      <w:tr w:rsidR="005E657E" w:rsidRPr="005E657E" w14:paraId="2DC5C69A" w14:textId="77777777" w:rsidTr="005E657E">
        <w:trPr>
          <w:trHeight w:val="20"/>
          <w:jc w:val="center"/>
        </w:trPr>
        <w:tc>
          <w:tcPr>
            <w:tcW w:w="1451" w:type="dxa"/>
            <w:vMerge/>
            <w:tcBorders>
              <w:top w:val="nil"/>
              <w:left w:val="single" w:sz="4" w:space="0" w:color="auto"/>
              <w:bottom w:val="single" w:sz="4" w:space="0" w:color="auto"/>
              <w:right w:val="single" w:sz="4" w:space="0" w:color="auto"/>
            </w:tcBorders>
            <w:vAlign w:val="center"/>
            <w:hideMark/>
          </w:tcPr>
          <w:p w14:paraId="57B81123"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4B765118"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2</w:t>
            </w:r>
          </w:p>
        </w:tc>
        <w:tc>
          <w:tcPr>
            <w:tcW w:w="2668" w:type="dxa"/>
            <w:tcBorders>
              <w:top w:val="nil"/>
              <w:left w:val="nil"/>
              <w:bottom w:val="single" w:sz="4" w:space="0" w:color="auto"/>
              <w:right w:val="single" w:sz="4" w:space="0" w:color="auto"/>
            </w:tcBorders>
            <w:vAlign w:val="center"/>
            <w:hideMark/>
          </w:tcPr>
          <w:p w14:paraId="1511D658"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PVC/PVCU管</w:t>
            </w:r>
          </w:p>
        </w:tc>
        <w:tc>
          <w:tcPr>
            <w:tcW w:w="4350" w:type="dxa"/>
            <w:tcBorders>
              <w:top w:val="nil"/>
              <w:left w:val="nil"/>
              <w:bottom w:val="single" w:sz="4" w:space="0" w:color="auto"/>
              <w:right w:val="single" w:sz="4" w:space="0" w:color="auto"/>
            </w:tcBorders>
            <w:vAlign w:val="center"/>
            <w:hideMark/>
          </w:tcPr>
          <w:p w14:paraId="6858B287"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顾地、、伟星、</w:t>
            </w:r>
            <w:proofErr w:type="gramStart"/>
            <w:r w:rsidRPr="005E657E">
              <w:rPr>
                <w:rFonts w:ascii="宋体" w:hAnsi="宋体" w:cs="宋体" w:hint="eastAsia"/>
                <w:kern w:val="0"/>
                <w:sz w:val="24"/>
              </w:rPr>
              <w:t>得亿</w:t>
            </w:r>
            <w:proofErr w:type="gramEnd"/>
          </w:p>
        </w:tc>
      </w:tr>
      <w:tr w:rsidR="005E657E" w:rsidRPr="005E657E" w14:paraId="365F6F8B" w14:textId="77777777" w:rsidTr="005E657E">
        <w:trPr>
          <w:trHeight w:val="20"/>
          <w:jc w:val="center"/>
        </w:trPr>
        <w:tc>
          <w:tcPr>
            <w:tcW w:w="1451" w:type="dxa"/>
            <w:vMerge/>
            <w:tcBorders>
              <w:top w:val="nil"/>
              <w:left w:val="single" w:sz="4" w:space="0" w:color="auto"/>
              <w:bottom w:val="single" w:sz="4" w:space="0" w:color="auto"/>
              <w:right w:val="single" w:sz="4" w:space="0" w:color="auto"/>
            </w:tcBorders>
            <w:vAlign w:val="center"/>
            <w:hideMark/>
          </w:tcPr>
          <w:p w14:paraId="1760C875"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76F6E10E"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3</w:t>
            </w:r>
          </w:p>
        </w:tc>
        <w:tc>
          <w:tcPr>
            <w:tcW w:w="2668" w:type="dxa"/>
            <w:tcBorders>
              <w:top w:val="nil"/>
              <w:left w:val="nil"/>
              <w:bottom w:val="single" w:sz="4" w:space="0" w:color="auto"/>
              <w:right w:val="single" w:sz="4" w:space="0" w:color="auto"/>
            </w:tcBorders>
            <w:vAlign w:val="center"/>
            <w:hideMark/>
          </w:tcPr>
          <w:p w14:paraId="7824CAE5"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KBG管</w:t>
            </w:r>
          </w:p>
        </w:tc>
        <w:tc>
          <w:tcPr>
            <w:tcW w:w="4350" w:type="dxa"/>
            <w:tcBorders>
              <w:top w:val="nil"/>
              <w:left w:val="nil"/>
              <w:bottom w:val="single" w:sz="4" w:space="0" w:color="auto"/>
              <w:right w:val="single" w:sz="4" w:space="0" w:color="auto"/>
            </w:tcBorders>
            <w:vAlign w:val="center"/>
            <w:hideMark/>
          </w:tcPr>
          <w:p w14:paraId="3688BA4A"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京生、申捷、凯必吉</w:t>
            </w:r>
          </w:p>
        </w:tc>
      </w:tr>
      <w:tr w:rsidR="005E657E" w:rsidRPr="005E657E" w14:paraId="4442EE3A" w14:textId="77777777" w:rsidTr="005E657E">
        <w:trPr>
          <w:trHeight w:val="20"/>
          <w:jc w:val="center"/>
        </w:trPr>
        <w:tc>
          <w:tcPr>
            <w:tcW w:w="1451" w:type="dxa"/>
            <w:vMerge/>
            <w:tcBorders>
              <w:top w:val="nil"/>
              <w:left w:val="single" w:sz="4" w:space="0" w:color="auto"/>
              <w:bottom w:val="single" w:sz="4" w:space="0" w:color="auto"/>
              <w:right w:val="single" w:sz="4" w:space="0" w:color="auto"/>
            </w:tcBorders>
            <w:vAlign w:val="center"/>
            <w:hideMark/>
          </w:tcPr>
          <w:p w14:paraId="0646E5FD"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68F1E11E"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4</w:t>
            </w:r>
          </w:p>
        </w:tc>
        <w:tc>
          <w:tcPr>
            <w:tcW w:w="2668" w:type="dxa"/>
            <w:tcBorders>
              <w:top w:val="nil"/>
              <w:left w:val="nil"/>
              <w:bottom w:val="single" w:sz="4" w:space="0" w:color="auto"/>
              <w:right w:val="single" w:sz="4" w:space="0" w:color="auto"/>
            </w:tcBorders>
            <w:vAlign w:val="center"/>
            <w:hideMark/>
          </w:tcPr>
          <w:p w14:paraId="22561D4F"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PVC配管、线槽</w:t>
            </w:r>
          </w:p>
        </w:tc>
        <w:tc>
          <w:tcPr>
            <w:tcW w:w="4350" w:type="dxa"/>
            <w:tcBorders>
              <w:top w:val="nil"/>
              <w:left w:val="nil"/>
              <w:bottom w:val="single" w:sz="4" w:space="0" w:color="auto"/>
              <w:right w:val="single" w:sz="4" w:space="0" w:color="auto"/>
            </w:tcBorders>
            <w:vAlign w:val="center"/>
            <w:hideMark/>
          </w:tcPr>
          <w:p w14:paraId="5CAF1845"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顾地、得亿、万丰、</w:t>
            </w:r>
          </w:p>
        </w:tc>
      </w:tr>
      <w:tr w:rsidR="005E657E" w:rsidRPr="005E657E" w14:paraId="7C648224" w14:textId="77777777" w:rsidTr="005E657E">
        <w:trPr>
          <w:trHeight w:val="20"/>
          <w:jc w:val="center"/>
        </w:trPr>
        <w:tc>
          <w:tcPr>
            <w:tcW w:w="1451" w:type="dxa"/>
            <w:vMerge/>
            <w:tcBorders>
              <w:top w:val="nil"/>
              <w:left w:val="single" w:sz="4" w:space="0" w:color="auto"/>
              <w:bottom w:val="single" w:sz="4" w:space="0" w:color="auto"/>
              <w:right w:val="single" w:sz="4" w:space="0" w:color="auto"/>
            </w:tcBorders>
            <w:vAlign w:val="center"/>
            <w:hideMark/>
          </w:tcPr>
          <w:p w14:paraId="56B9F4C5"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36F01145"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5</w:t>
            </w:r>
          </w:p>
        </w:tc>
        <w:tc>
          <w:tcPr>
            <w:tcW w:w="2668" w:type="dxa"/>
            <w:tcBorders>
              <w:top w:val="nil"/>
              <w:left w:val="nil"/>
              <w:bottom w:val="single" w:sz="4" w:space="0" w:color="auto"/>
              <w:right w:val="single" w:sz="4" w:space="0" w:color="auto"/>
            </w:tcBorders>
            <w:vAlign w:val="center"/>
            <w:hideMark/>
          </w:tcPr>
          <w:p w14:paraId="32D34687"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镀锌钢管</w:t>
            </w:r>
          </w:p>
        </w:tc>
        <w:tc>
          <w:tcPr>
            <w:tcW w:w="4350" w:type="dxa"/>
            <w:tcBorders>
              <w:top w:val="nil"/>
              <w:left w:val="nil"/>
              <w:bottom w:val="single" w:sz="4" w:space="0" w:color="auto"/>
              <w:right w:val="single" w:sz="4" w:space="0" w:color="auto"/>
            </w:tcBorders>
            <w:vAlign w:val="center"/>
            <w:hideMark/>
          </w:tcPr>
          <w:p w14:paraId="6E45874D"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华岐、金洲、友发</w:t>
            </w:r>
          </w:p>
        </w:tc>
      </w:tr>
      <w:tr w:rsidR="005E657E" w:rsidRPr="005E657E" w14:paraId="6A13E100" w14:textId="77777777" w:rsidTr="005E657E">
        <w:trPr>
          <w:trHeight w:val="20"/>
          <w:jc w:val="center"/>
        </w:trPr>
        <w:tc>
          <w:tcPr>
            <w:tcW w:w="1451" w:type="dxa"/>
            <w:vMerge w:val="restart"/>
            <w:tcBorders>
              <w:top w:val="nil"/>
              <w:left w:val="single" w:sz="4" w:space="0" w:color="auto"/>
              <w:bottom w:val="single" w:sz="4" w:space="0" w:color="000000"/>
              <w:right w:val="single" w:sz="4" w:space="0" w:color="auto"/>
            </w:tcBorders>
            <w:vAlign w:val="center"/>
            <w:hideMark/>
          </w:tcPr>
          <w:p w14:paraId="36E191F2" w14:textId="77777777" w:rsidR="005E657E" w:rsidRPr="005E657E" w:rsidRDefault="005E657E">
            <w:pPr>
              <w:widowControl/>
              <w:jc w:val="center"/>
              <w:rPr>
                <w:rFonts w:ascii="宋体" w:hAnsi="宋体" w:cs="宋体"/>
                <w:b/>
                <w:bCs/>
                <w:kern w:val="0"/>
                <w:sz w:val="24"/>
              </w:rPr>
            </w:pPr>
            <w:r w:rsidRPr="005E657E">
              <w:rPr>
                <w:rFonts w:ascii="宋体" w:hAnsi="宋体" w:cs="宋体" w:hint="eastAsia"/>
                <w:b/>
                <w:bCs/>
                <w:kern w:val="0"/>
                <w:sz w:val="24"/>
              </w:rPr>
              <w:t>电气类</w:t>
            </w:r>
          </w:p>
        </w:tc>
        <w:tc>
          <w:tcPr>
            <w:tcW w:w="844" w:type="dxa"/>
            <w:tcBorders>
              <w:top w:val="nil"/>
              <w:left w:val="nil"/>
              <w:bottom w:val="single" w:sz="4" w:space="0" w:color="auto"/>
              <w:right w:val="single" w:sz="4" w:space="0" w:color="auto"/>
            </w:tcBorders>
            <w:vAlign w:val="center"/>
            <w:hideMark/>
          </w:tcPr>
          <w:p w14:paraId="06A8B5ED"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1</w:t>
            </w:r>
          </w:p>
        </w:tc>
        <w:tc>
          <w:tcPr>
            <w:tcW w:w="2668" w:type="dxa"/>
            <w:tcBorders>
              <w:top w:val="nil"/>
              <w:left w:val="nil"/>
              <w:bottom w:val="single" w:sz="4" w:space="0" w:color="auto"/>
              <w:right w:val="single" w:sz="4" w:space="0" w:color="auto"/>
            </w:tcBorders>
            <w:vAlign w:val="center"/>
            <w:hideMark/>
          </w:tcPr>
          <w:p w14:paraId="115803BE"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电线电缆</w:t>
            </w:r>
          </w:p>
        </w:tc>
        <w:tc>
          <w:tcPr>
            <w:tcW w:w="4350" w:type="dxa"/>
            <w:tcBorders>
              <w:top w:val="nil"/>
              <w:left w:val="nil"/>
              <w:bottom w:val="single" w:sz="4" w:space="0" w:color="auto"/>
              <w:right w:val="single" w:sz="4" w:space="0" w:color="auto"/>
            </w:tcBorders>
            <w:vAlign w:val="center"/>
            <w:hideMark/>
          </w:tcPr>
          <w:p w14:paraId="78943DCD"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鸽牌、泰山、宇</w:t>
            </w:r>
            <w:proofErr w:type="gramStart"/>
            <w:r w:rsidRPr="005E657E">
              <w:rPr>
                <w:rFonts w:ascii="宋体" w:hAnsi="宋体" w:cs="宋体" w:hint="eastAsia"/>
                <w:kern w:val="0"/>
                <w:sz w:val="24"/>
              </w:rPr>
              <w:t>邦</w:t>
            </w:r>
            <w:proofErr w:type="gramEnd"/>
            <w:r w:rsidRPr="005E657E">
              <w:rPr>
                <w:rFonts w:ascii="宋体" w:hAnsi="宋体" w:cs="宋体" w:hint="eastAsia"/>
                <w:kern w:val="0"/>
                <w:sz w:val="24"/>
              </w:rPr>
              <w:t>、燕牌</w:t>
            </w:r>
          </w:p>
        </w:tc>
      </w:tr>
      <w:tr w:rsidR="005E657E" w:rsidRPr="005E657E" w14:paraId="7DBE42BE" w14:textId="77777777" w:rsidTr="005E657E">
        <w:trPr>
          <w:trHeight w:val="20"/>
          <w:jc w:val="center"/>
        </w:trPr>
        <w:tc>
          <w:tcPr>
            <w:tcW w:w="1451" w:type="dxa"/>
            <w:vMerge/>
            <w:tcBorders>
              <w:top w:val="nil"/>
              <w:left w:val="single" w:sz="4" w:space="0" w:color="auto"/>
              <w:bottom w:val="single" w:sz="4" w:space="0" w:color="000000"/>
              <w:right w:val="single" w:sz="4" w:space="0" w:color="auto"/>
            </w:tcBorders>
            <w:vAlign w:val="center"/>
            <w:hideMark/>
          </w:tcPr>
          <w:p w14:paraId="17AB9CD6"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2DAC7D6F"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2</w:t>
            </w:r>
          </w:p>
        </w:tc>
        <w:tc>
          <w:tcPr>
            <w:tcW w:w="2668" w:type="dxa"/>
            <w:tcBorders>
              <w:top w:val="nil"/>
              <w:left w:val="nil"/>
              <w:bottom w:val="single" w:sz="4" w:space="0" w:color="auto"/>
              <w:right w:val="single" w:sz="4" w:space="0" w:color="auto"/>
            </w:tcBorders>
            <w:vAlign w:val="center"/>
            <w:hideMark/>
          </w:tcPr>
          <w:p w14:paraId="4D54CDEF"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空气开关</w:t>
            </w:r>
          </w:p>
        </w:tc>
        <w:tc>
          <w:tcPr>
            <w:tcW w:w="4350" w:type="dxa"/>
            <w:tcBorders>
              <w:top w:val="nil"/>
              <w:left w:val="nil"/>
              <w:bottom w:val="single" w:sz="4" w:space="0" w:color="auto"/>
              <w:right w:val="single" w:sz="4" w:space="0" w:color="auto"/>
            </w:tcBorders>
            <w:vAlign w:val="center"/>
            <w:hideMark/>
          </w:tcPr>
          <w:p w14:paraId="496D3605"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施耐德、德力西、、正泰</w:t>
            </w:r>
          </w:p>
        </w:tc>
      </w:tr>
      <w:tr w:rsidR="005E657E" w:rsidRPr="005E657E" w14:paraId="553C2A18" w14:textId="77777777" w:rsidTr="005E657E">
        <w:trPr>
          <w:trHeight w:val="20"/>
          <w:jc w:val="center"/>
        </w:trPr>
        <w:tc>
          <w:tcPr>
            <w:tcW w:w="1451" w:type="dxa"/>
            <w:vMerge/>
            <w:tcBorders>
              <w:top w:val="nil"/>
              <w:left w:val="single" w:sz="4" w:space="0" w:color="auto"/>
              <w:bottom w:val="single" w:sz="4" w:space="0" w:color="000000"/>
              <w:right w:val="single" w:sz="4" w:space="0" w:color="auto"/>
            </w:tcBorders>
            <w:vAlign w:val="center"/>
            <w:hideMark/>
          </w:tcPr>
          <w:p w14:paraId="07136691"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0E527FC0"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3</w:t>
            </w:r>
          </w:p>
        </w:tc>
        <w:tc>
          <w:tcPr>
            <w:tcW w:w="2668" w:type="dxa"/>
            <w:tcBorders>
              <w:top w:val="nil"/>
              <w:left w:val="nil"/>
              <w:bottom w:val="single" w:sz="4" w:space="0" w:color="auto"/>
              <w:right w:val="single" w:sz="4" w:space="0" w:color="auto"/>
            </w:tcBorders>
            <w:vAlign w:val="center"/>
            <w:hideMark/>
          </w:tcPr>
          <w:p w14:paraId="0DFBAFA3"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成品配电箱内元器件</w:t>
            </w:r>
          </w:p>
        </w:tc>
        <w:tc>
          <w:tcPr>
            <w:tcW w:w="4350" w:type="dxa"/>
            <w:tcBorders>
              <w:top w:val="nil"/>
              <w:left w:val="nil"/>
              <w:bottom w:val="single" w:sz="4" w:space="0" w:color="auto"/>
              <w:right w:val="single" w:sz="4" w:space="0" w:color="auto"/>
            </w:tcBorders>
            <w:vAlign w:val="center"/>
            <w:hideMark/>
          </w:tcPr>
          <w:p w14:paraId="0B8DAD40"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德力西、正泰、施耐德</w:t>
            </w:r>
          </w:p>
        </w:tc>
      </w:tr>
      <w:tr w:rsidR="005E657E" w:rsidRPr="005E657E" w14:paraId="7ECD0677" w14:textId="77777777" w:rsidTr="005E657E">
        <w:trPr>
          <w:trHeight w:val="20"/>
          <w:jc w:val="center"/>
        </w:trPr>
        <w:tc>
          <w:tcPr>
            <w:tcW w:w="1451" w:type="dxa"/>
            <w:vMerge/>
            <w:tcBorders>
              <w:top w:val="nil"/>
              <w:left w:val="single" w:sz="4" w:space="0" w:color="auto"/>
              <w:bottom w:val="single" w:sz="4" w:space="0" w:color="000000"/>
              <w:right w:val="single" w:sz="4" w:space="0" w:color="auto"/>
            </w:tcBorders>
            <w:vAlign w:val="center"/>
            <w:hideMark/>
          </w:tcPr>
          <w:p w14:paraId="0027BD41"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0F94149F"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4</w:t>
            </w:r>
          </w:p>
        </w:tc>
        <w:tc>
          <w:tcPr>
            <w:tcW w:w="2668" w:type="dxa"/>
            <w:tcBorders>
              <w:top w:val="nil"/>
              <w:left w:val="nil"/>
              <w:bottom w:val="single" w:sz="4" w:space="0" w:color="auto"/>
              <w:right w:val="single" w:sz="4" w:space="0" w:color="auto"/>
            </w:tcBorders>
            <w:vAlign w:val="center"/>
            <w:hideMark/>
          </w:tcPr>
          <w:p w14:paraId="3EE7DF78"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86型开关插座</w:t>
            </w:r>
          </w:p>
        </w:tc>
        <w:tc>
          <w:tcPr>
            <w:tcW w:w="4350" w:type="dxa"/>
            <w:tcBorders>
              <w:top w:val="nil"/>
              <w:left w:val="nil"/>
              <w:bottom w:val="single" w:sz="4" w:space="0" w:color="auto"/>
              <w:right w:val="single" w:sz="4" w:space="0" w:color="auto"/>
            </w:tcBorders>
            <w:vAlign w:val="center"/>
            <w:hideMark/>
          </w:tcPr>
          <w:p w14:paraId="6074E048"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施耐德、西蒙、西门子、、TCL-罗格朗</w:t>
            </w:r>
          </w:p>
        </w:tc>
      </w:tr>
      <w:tr w:rsidR="005E657E" w:rsidRPr="005E657E" w14:paraId="1EEA9BF0" w14:textId="77777777" w:rsidTr="005E657E">
        <w:trPr>
          <w:trHeight w:val="20"/>
          <w:jc w:val="center"/>
        </w:trPr>
        <w:tc>
          <w:tcPr>
            <w:tcW w:w="1451" w:type="dxa"/>
            <w:vMerge/>
            <w:tcBorders>
              <w:top w:val="nil"/>
              <w:left w:val="single" w:sz="4" w:space="0" w:color="auto"/>
              <w:bottom w:val="single" w:sz="4" w:space="0" w:color="000000"/>
              <w:right w:val="single" w:sz="4" w:space="0" w:color="auto"/>
            </w:tcBorders>
            <w:vAlign w:val="center"/>
            <w:hideMark/>
          </w:tcPr>
          <w:p w14:paraId="1A7DFB0B"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6E14998E"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5</w:t>
            </w:r>
          </w:p>
        </w:tc>
        <w:tc>
          <w:tcPr>
            <w:tcW w:w="2668" w:type="dxa"/>
            <w:tcBorders>
              <w:top w:val="nil"/>
              <w:left w:val="nil"/>
              <w:bottom w:val="single" w:sz="4" w:space="0" w:color="auto"/>
              <w:right w:val="single" w:sz="4" w:space="0" w:color="auto"/>
            </w:tcBorders>
            <w:vAlign w:val="center"/>
            <w:hideMark/>
          </w:tcPr>
          <w:p w14:paraId="2753BE25"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配电箱柜体</w:t>
            </w:r>
          </w:p>
        </w:tc>
        <w:tc>
          <w:tcPr>
            <w:tcW w:w="4350" w:type="dxa"/>
            <w:tcBorders>
              <w:top w:val="nil"/>
              <w:left w:val="nil"/>
              <w:bottom w:val="single" w:sz="4" w:space="0" w:color="auto"/>
              <w:right w:val="single" w:sz="4" w:space="0" w:color="auto"/>
            </w:tcBorders>
            <w:vAlign w:val="center"/>
            <w:hideMark/>
          </w:tcPr>
          <w:p w14:paraId="52B25819"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重庆大顺、重庆华美、</w:t>
            </w:r>
            <w:proofErr w:type="gramStart"/>
            <w:r w:rsidRPr="005E657E">
              <w:rPr>
                <w:rFonts w:ascii="宋体" w:hAnsi="宋体" w:cs="宋体" w:hint="eastAsia"/>
                <w:kern w:val="0"/>
                <w:sz w:val="24"/>
              </w:rPr>
              <w:t>山水天</w:t>
            </w:r>
            <w:proofErr w:type="gramEnd"/>
            <w:r w:rsidRPr="005E657E">
              <w:rPr>
                <w:rFonts w:ascii="宋体" w:hAnsi="宋体" w:cs="宋体" w:hint="eastAsia"/>
                <w:kern w:val="0"/>
                <w:sz w:val="24"/>
              </w:rPr>
              <w:t>城</w:t>
            </w:r>
          </w:p>
        </w:tc>
      </w:tr>
      <w:tr w:rsidR="005E657E" w:rsidRPr="005E657E" w14:paraId="3E11DABC" w14:textId="77777777" w:rsidTr="005E657E">
        <w:trPr>
          <w:trHeight w:val="20"/>
          <w:jc w:val="center"/>
        </w:trPr>
        <w:tc>
          <w:tcPr>
            <w:tcW w:w="1451" w:type="dxa"/>
            <w:vMerge w:val="restart"/>
            <w:tcBorders>
              <w:top w:val="nil"/>
              <w:left w:val="single" w:sz="4" w:space="0" w:color="auto"/>
              <w:bottom w:val="single" w:sz="4" w:space="0" w:color="auto"/>
              <w:right w:val="single" w:sz="4" w:space="0" w:color="auto"/>
            </w:tcBorders>
            <w:vAlign w:val="center"/>
            <w:hideMark/>
          </w:tcPr>
          <w:p w14:paraId="296D0C66" w14:textId="77777777" w:rsidR="005E657E" w:rsidRPr="005E657E" w:rsidRDefault="005E657E">
            <w:pPr>
              <w:widowControl/>
              <w:jc w:val="center"/>
              <w:rPr>
                <w:rFonts w:ascii="宋体" w:hAnsi="宋体" w:cs="宋体"/>
                <w:b/>
                <w:bCs/>
                <w:kern w:val="0"/>
                <w:sz w:val="24"/>
              </w:rPr>
            </w:pPr>
            <w:r w:rsidRPr="005E657E">
              <w:rPr>
                <w:rFonts w:ascii="宋体" w:hAnsi="宋体" w:cs="宋体" w:hint="eastAsia"/>
                <w:b/>
                <w:bCs/>
                <w:kern w:val="0"/>
                <w:sz w:val="24"/>
              </w:rPr>
              <w:t>灯具类</w:t>
            </w:r>
          </w:p>
        </w:tc>
        <w:tc>
          <w:tcPr>
            <w:tcW w:w="844" w:type="dxa"/>
            <w:tcBorders>
              <w:top w:val="nil"/>
              <w:left w:val="nil"/>
              <w:bottom w:val="single" w:sz="4" w:space="0" w:color="auto"/>
              <w:right w:val="single" w:sz="4" w:space="0" w:color="auto"/>
            </w:tcBorders>
            <w:vAlign w:val="center"/>
            <w:hideMark/>
          </w:tcPr>
          <w:p w14:paraId="57816019"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1</w:t>
            </w:r>
          </w:p>
        </w:tc>
        <w:tc>
          <w:tcPr>
            <w:tcW w:w="2668" w:type="dxa"/>
            <w:tcBorders>
              <w:top w:val="nil"/>
              <w:left w:val="nil"/>
              <w:bottom w:val="single" w:sz="4" w:space="0" w:color="auto"/>
              <w:right w:val="single" w:sz="4" w:space="0" w:color="auto"/>
            </w:tcBorders>
            <w:vAlign w:val="center"/>
            <w:hideMark/>
          </w:tcPr>
          <w:p w14:paraId="19507E05"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各种灯具、LED光源</w:t>
            </w:r>
          </w:p>
        </w:tc>
        <w:tc>
          <w:tcPr>
            <w:tcW w:w="4350" w:type="dxa"/>
            <w:tcBorders>
              <w:top w:val="nil"/>
              <w:left w:val="nil"/>
              <w:bottom w:val="single" w:sz="4" w:space="0" w:color="auto"/>
              <w:right w:val="single" w:sz="4" w:space="0" w:color="auto"/>
            </w:tcBorders>
            <w:vAlign w:val="center"/>
            <w:hideMark/>
          </w:tcPr>
          <w:p w14:paraId="3FFF3E9D"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雷士、西顿、欧普、三雄·极光</w:t>
            </w:r>
          </w:p>
        </w:tc>
      </w:tr>
      <w:tr w:rsidR="005E657E" w:rsidRPr="005E657E" w14:paraId="7504DB89" w14:textId="77777777" w:rsidTr="005E657E">
        <w:trPr>
          <w:trHeight w:val="20"/>
          <w:jc w:val="center"/>
        </w:trPr>
        <w:tc>
          <w:tcPr>
            <w:tcW w:w="1451" w:type="dxa"/>
            <w:vMerge/>
            <w:tcBorders>
              <w:top w:val="nil"/>
              <w:left w:val="single" w:sz="4" w:space="0" w:color="auto"/>
              <w:bottom w:val="single" w:sz="4" w:space="0" w:color="auto"/>
              <w:right w:val="single" w:sz="4" w:space="0" w:color="auto"/>
            </w:tcBorders>
            <w:vAlign w:val="center"/>
            <w:hideMark/>
          </w:tcPr>
          <w:p w14:paraId="4E0145FF"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21E73077"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2</w:t>
            </w:r>
          </w:p>
        </w:tc>
        <w:tc>
          <w:tcPr>
            <w:tcW w:w="2668" w:type="dxa"/>
            <w:tcBorders>
              <w:top w:val="nil"/>
              <w:left w:val="nil"/>
              <w:bottom w:val="single" w:sz="4" w:space="0" w:color="auto"/>
              <w:right w:val="single" w:sz="4" w:space="0" w:color="auto"/>
            </w:tcBorders>
            <w:vAlign w:val="center"/>
            <w:hideMark/>
          </w:tcPr>
          <w:p w14:paraId="3D3AFD21"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1*22W应急吸顶灯</w:t>
            </w:r>
          </w:p>
        </w:tc>
        <w:tc>
          <w:tcPr>
            <w:tcW w:w="4350" w:type="dxa"/>
            <w:tcBorders>
              <w:top w:val="nil"/>
              <w:left w:val="nil"/>
              <w:bottom w:val="single" w:sz="4" w:space="0" w:color="auto"/>
              <w:right w:val="single" w:sz="4" w:space="0" w:color="auto"/>
            </w:tcBorders>
            <w:vAlign w:val="center"/>
            <w:hideMark/>
          </w:tcPr>
          <w:p w14:paraId="1B0DA1CC"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雷士、西蒙、三雄·极光</w:t>
            </w:r>
          </w:p>
        </w:tc>
      </w:tr>
      <w:tr w:rsidR="005E657E" w:rsidRPr="005E657E" w14:paraId="39EF99EC" w14:textId="77777777" w:rsidTr="005E657E">
        <w:trPr>
          <w:trHeight w:val="20"/>
          <w:jc w:val="center"/>
        </w:trPr>
        <w:tc>
          <w:tcPr>
            <w:tcW w:w="1451" w:type="dxa"/>
            <w:vMerge/>
            <w:tcBorders>
              <w:top w:val="nil"/>
              <w:left w:val="single" w:sz="4" w:space="0" w:color="auto"/>
              <w:bottom w:val="single" w:sz="4" w:space="0" w:color="auto"/>
              <w:right w:val="single" w:sz="4" w:space="0" w:color="auto"/>
            </w:tcBorders>
            <w:vAlign w:val="center"/>
            <w:hideMark/>
          </w:tcPr>
          <w:p w14:paraId="5666FB19"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47BBD050"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3</w:t>
            </w:r>
          </w:p>
        </w:tc>
        <w:tc>
          <w:tcPr>
            <w:tcW w:w="2668" w:type="dxa"/>
            <w:tcBorders>
              <w:top w:val="nil"/>
              <w:left w:val="nil"/>
              <w:bottom w:val="single" w:sz="4" w:space="0" w:color="auto"/>
              <w:right w:val="single" w:sz="4" w:space="0" w:color="auto"/>
            </w:tcBorders>
            <w:vAlign w:val="center"/>
            <w:hideMark/>
          </w:tcPr>
          <w:p w14:paraId="0B336BED"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1*8W疏散指示灯</w:t>
            </w:r>
          </w:p>
        </w:tc>
        <w:tc>
          <w:tcPr>
            <w:tcW w:w="4350" w:type="dxa"/>
            <w:tcBorders>
              <w:top w:val="nil"/>
              <w:left w:val="nil"/>
              <w:bottom w:val="single" w:sz="4" w:space="0" w:color="auto"/>
              <w:right w:val="single" w:sz="4" w:space="0" w:color="auto"/>
            </w:tcBorders>
            <w:vAlign w:val="center"/>
            <w:hideMark/>
          </w:tcPr>
          <w:p w14:paraId="4EC014ED"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雷士、西蒙、三雄·极光</w:t>
            </w:r>
          </w:p>
        </w:tc>
      </w:tr>
      <w:tr w:rsidR="005E657E" w:rsidRPr="005E657E" w14:paraId="39832934" w14:textId="77777777" w:rsidTr="005E657E">
        <w:trPr>
          <w:trHeight w:val="20"/>
          <w:jc w:val="center"/>
        </w:trPr>
        <w:tc>
          <w:tcPr>
            <w:tcW w:w="1451" w:type="dxa"/>
            <w:vMerge w:val="restart"/>
            <w:tcBorders>
              <w:top w:val="nil"/>
              <w:left w:val="single" w:sz="4" w:space="0" w:color="auto"/>
              <w:bottom w:val="single" w:sz="4" w:space="0" w:color="000000"/>
              <w:right w:val="single" w:sz="4" w:space="0" w:color="auto"/>
            </w:tcBorders>
            <w:vAlign w:val="center"/>
            <w:hideMark/>
          </w:tcPr>
          <w:p w14:paraId="37F0B3B3" w14:textId="77777777" w:rsidR="005E657E" w:rsidRPr="005E657E" w:rsidRDefault="005E657E">
            <w:pPr>
              <w:widowControl/>
              <w:jc w:val="center"/>
              <w:rPr>
                <w:rFonts w:ascii="宋体" w:hAnsi="宋体" w:cs="宋体"/>
                <w:b/>
                <w:bCs/>
                <w:kern w:val="0"/>
                <w:sz w:val="24"/>
              </w:rPr>
            </w:pPr>
            <w:r w:rsidRPr="005E657E">
              <w:rPr>
                <w:rFonts w:ascii="宋体" w:hAnsi="宋体" w:cs="宋体" w:hint="eastAsia"/>
                <w:b/>
                <w:bCs/>
                <w:kern w:val="0"/>
                <w:sz w:val="24"/>
              </w:rPr>
              <w:t>地面铺装类</w:t>
            </w:r>
          </w:p>
        </w:tc>
        <w:tc>
          <w:tcPr>
            <w:tcW w:w="844" w:type="dxa"/>
            <w:tcBorders>
              <w:top w:val="nil"/>
              <w:left w:val="nil"/>
              <w:bottom w:val="single" w:sz="4" w:space="0" w:color="auto"/>
              <w:right w:val="single" w:sz="4" w:space="0" w:color="auto"/>
            </w:tcBorders>
            <w:vAlign w:val="center"/>
            <w:hideMark/>
          </w:tcPr>
          <w:p w14:paraId="282AA003"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1</w:t>
            </w:r>
          </w:p>
        </w:tc>
        <w:tc>
          <w:tcPr>
            <w:tcW w:w="2668" w:type="dxa"/>
            <w:tcBorders>
              <w:top w:val="nil"/>
              <w:left w:val="nil"/>
              <w:bottom w:val="single" w:sz="4" w:space="0" w:color="auto"/>
              <w:right w:val="single" w:sz="4" w:space="0" w:color="auto"/>
            </w:tcBorders>
            <w:vAlign w:val="center"/>
            <w:hideMark/>
          </w:tcPr>
          <w:p w14:paraId="06495F98" w14:textId="77777777" w:rsidR="005E657E" w:rsidRPr="005E657E" w:rsidRDefault="005E657E">
            <w:pPr>
              <w:widowControl/>
              <w:jc w:val="center"/>
              <w:rPr>
                <w:rFonts w:ascii="宋体" w:hAnsi="宋体" w:cs="宋体"/>
                <w:kern w:val="0"/>
                <w:sz w:val="24"/>
              </w:rPr>
            </w:pPr>
            <w:proofErr w:type="gramStart"/>
            <w:r w:rsidRPr="005E657E">
              <w:rPr>
                <w:rFonts w:ascii="宋体" w:hAnsi="宋体" w:cs="宋体" w:hint="eastAsia"/>
                <w:kern w:val="0"/>
                <w:sz w:val="24"/>
              </w:rPr>
              <w:t>玻</w:t>
            </w:r>
            <w:proofErr w:type="gramEnd"/>
            <w:r w:rsidRPr="005E657E">
              <w:rPr>
                <w:rFonts w:ascii="宋体" w:hAnsi="宋体" w:cs="宋体" w:hint="eastAsia"/>
                <w:kern w:val="0"/>
                <w:sz w:val="24"/>
              </w:rPr>
              <w:t>化砖/仿石材砖</w:t>
            </w:r>
          </w:p>
        </w:tc>
        <w:tc>
          <w:tcPr>
            <w:tcW w:w="4350" w:type="dxa"/>
            <w:tcBorders>
              <w:top w:val="nil"/>
              <w:left w:val="nil"/>
              <w:bottom w:val="single" w:sz="4" w:space="0" w:color="auto"/>
              <w:right w:val="single" w:sz="4" w:space="0" w:color="auto"/>
            </w:tcBorders>
            <w:vAlign w:val="center"/>
            <w:hideMark/>
          </w:tcPr>
          <w:p w14:paraId="47E50F27"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新南悦、斯米克、东鹏</w:t>
            </w:r>
          </w:p>
        </w:tc>
      </w:tr>
      <w:tr w:rsidR="005E657E" w:rsidRPr="005E657E" w14:paraId="58F3BC82" w14:textId="77777777" w:rsidTr="005E657E">
        <w:trPr>
          <w:trHeight w:val="20"/>
          <w:jc w:val="center"/>
        </w:trPr>
        <w:tc>
          <w:tcPr>
            <w:tcW w:w="1451" w:type="dxa"/>
            <w:vMerge/>
            <w:tcBorders>
              <w:top w:val="nil"/>
              <w:left w:val="single" w:sz="4" w:space="0" w:color="auto"/>
              <w:bottom w:val="single" w:sz="4" w:space="0" w:color="000000"/>
              <w:right w:val="single" w:sz="4" w:space="0" w:color="auto"/>
            </w:tcBorders>
            <w:vAlign w:val="center"/>
            <w:hideMark/>
          </w:tcPr>
          <w:p w14:paraId="77D08827"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16043F53"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2</w:t>
            </w:r>
          </w:p>
        </w:tc>
        <w:tc>
          <w:tcPr>
            <w:tcW w:w="2668" w:type="dxa"/>
            <w:tcBorders>
              <w:top w:val="nil"/>
              <w:left w:val="nil"/>
              <w:bottom w:val="single" w:sz="4" w:space="0" w:color="auto"/>
              <w:right w:val="single" w:sz="4" w:space="0" w:color="auto"/>
            </w:tcBorders>
            <w:vAlign w:val="center"/>
            <w:hideMark/>
          </w:tcPr>
          <w:p w14:paraId="3BFE1012"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地毯</w:t>
            </w:r>
          </w:p>
        </w:tc>
        <w:tc>
          <w:tcPr>
            <w:tcW w:w="4350" w:type="dxa"/>
            <w:tcBorders>
              <w:top w:val="nil"/>
              <w:left w:val="nil"/>
              <w:bottom w:val="single" w:sz="4" w:space="0" w:color="auto"/>
              <w:right w:val="single" w:sz="4" w:space="0" w:color="auto"/>
            </w:tcBorders>
            <w:vAlign w:val="center"/>
            <w:hideMark/>
          </w:tcPr>
          <w:p w14:paraId="1CBB4FDE"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海马、山花、天伦、华德</w:t>
            </w:r>
          </w:p>
        </w:tc>
      </w:tr>
      <w:tr w:rsidR="005E657E" w:rsidRPr="005E657E" w14:paraId="35098400" w14:textId="77777777" w:rsidTr="005E657E">
        <w:trPr>
          <w:trHeight w:val="20"/>
          <w:jc w:val="center"/>
        </w:trPr>
        <w:tc>
          <w:tcPr>
            <w:tcW w:w="1451" w:type="dxa"/>
            <w:vMerge/>
            <w:tcBorders>
              <w:top w:val="nil"/>
              <w:left w:val="single" w:sz="4" w:space="0" w:color="auto"/>
              <w:bottom w:val="single" w:sz="4" w:space="0" w:color="000000"/>
              <w:right w:val="single" w:sz="4" w:space="0" w:color="auto"/>
            </w:tcBorders>
            <w:vAlign w:val="center"/>
            <w:hideMark/>
          </w:tcPr>
          <w:p w14:paraId="19939E4C"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4F2C7FA2"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3</w:t>
            </w:r>
          </w:p>
        </w:tc>
        <w:tc>
          <w:tcPr>
            <w:tcW w:w="2668" w:type="dxa"/>
            <w:tcBorders>
              <w:top w:val="nil"/>
              <w:left w:val="nil"/>
              <w:bottom w:val="single" w:sz="4" w:space="0" w:color="auto"/>
              <w:right w:val="single" w:sz="4" w:space="0" w:color="auto"/>
            </w:tcBorders>
            <w:vAlign w:val="center"/>
            <w:hideMark/>
          </w:tcPr>
          <w:p w14:paraId="79294244"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地胶</w:t>
            </w:r>
          </w:p>
        </w:tc>
        <w:tc>
          <w:tcPr>
            <w:tcW w:w="4350" w:type="dxa"/>
            <w:tcBorders>
              <w:top w:val="nil"/>
              <w:left w:val="nil"/>
              <w:bottom w:val="single" w:sz="4" w:space="0" w:color="auto"/>
              <w:right w:val="single" w:sz="4" w:space="0" w:color="auto"/>
            </w:tcBorders>
            <w:vAlign w:val="center"/>
            <w:hideMark/>
          </w:tcPr>
          <w:p w14:paraId="3EE0116E"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台湾普利华、上海普隆、广州</w:t>
            </w:r>
            <w:proofErr w:type="gramStart"/>
            <w:r w:rsidRPr="005E657E">
              <w:rPr>
                <w:rFonts w:ascii="宋体" w:hAnsi="宋体" w:cs="宋体" w:hint="eastAsia"/>
                <w:kern w:val="0"/>
                <w:sz w:val="24"/>
              </w:rPr>
              <w:t>百瑞实</w:t>
            </w:r>
            <w:proofErr w:type="gramEnd"/>
          </w:p>
        </w:tc>
      </w:tr>
      <w:tr w:rsidR="005E657E" w:rsidRPr="005E657E" w14:paraId="6DF2C75E" w14:textId="77777777" w:rsidTr="005E657E">
        <w:trPr>
          <w:trHeight w:val="20"/>
          <w:jc w:val="center"/>
        </w:trPr>
        <w:tc>
          <w:tcPr>
            <w:tcW w:w="1451" w:type="dxa"/>
            <w:vMerge/>
            <w:tcBorders>
              <w:top w:val="nil"/>
              <w:left w:val="single" w:sz="4" w:space="0" w:color="auto"/>
              <w:bottom w:val="single" w:sz="4" w:space="0" w:color="000000"/>
              <w:right w:val="single" w:sz="4" w:space="0" w:color="auto"/>
            </w:tcBorders>
            <w:vAlign w:val="center"/>
            <w:hideMark/>
          </w:tcPr>
          <w:p w14:paraId="4919C213"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7C373714"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4</w:t>
            </w:r>
          </w:p>
        </w:tc>
        <w:tc>
          <w:tcPr>
            <w:tcW w:w="2668" w:type="dxa"/>
            <w:tcBorders>
              <w:top w:val="nil"/>
              <w:left w:val="nil"/>
              <w:bottom w:val="single" w:sz="4" w:space="0" w:color="auto"/>
              <w:right w:val="single" w:sz="4" w:space="0" w:color="auto"/>
            </w:tcBorders>
            <w:vAlign w:val="center"/>
            <w:hideMark/>
          </w:tcPr>
          <w:p w14:paraId="6D48F4D9"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石材</w:t>
            </w:r>
          </w:p>
        </w:tc>
        <w:tc>
          <w:tcPr>
            <w:tcW w:w="4350" w:type="dxa"/>
            <w:tcBorders>
              <w:top w:val="nil"/>
              <w:left w:val="nil"/>
              <w:bottom w:val="single" w:sz="4" w:space="0" w:color="auto"/>
              <w:right w:val="single" w:sz="4" w:space="0" w:color="auto"/>
            </w:tcBorders>
            <w:vAlign w:val="center"/>
            <w:hideMark/>
          </w:tcPr>
          <w:p w14:paraId="22E608F8"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伟奇、万峰、</w:t>
            </w:r>
            <w:proofErr w:type="gramStart"/>
            <w:r w:rsidRPr="005E657E">
              <w:rPr>
                <w:rFonts w:ascii="宋体" w:hAnsi="宋体" w:cs="宋体" w:hint="eastAsia"/>
                <w:kern w:val="0"/>
                <w:sz w:val="24"/>
              </w:rPr>
              <w:t>锦润</w:t>
            </w:r>
            <w:proofErr w:type="gramEnd"/>
          </w:p>
        </w:tc>
      </w:tr>
      <w:tr w:rsidR="005E657E" w:rsidRPr="005E657E" w14:paraId="1BA4BB13" w14:textId="77777777" w:rsidTr="005E657E">
        <w:trPr>
          <w:trHeight w:val="20"/>
          <w:jc w:val="center"/>
        </w:trPr>
        <w:tc>
          <w:tcPr>
            <w:tcW w:w="1451" w:type="dxa"/>
            <w:vMerge w:val="restart"/>
            <w:tcBorders>
              <w:top w:val="nil"/>
              <w:left w:val="single" w:sz="4" w:space="0" w:color="auto"/>
              <w:bottom w:val="single" w:sz="4" w:space="0" w:color="auto"/>
              <w:right w:val="single" w:sz="4" w:space="0" w:color="auto"/>
            </w:tcBorders>
            <w:vAlign w:val="center"/>
            <w:hideMark/>
          </w:tcPr>
          <w:p w14:paraId="15D7409C" w14:textId="77777777" w:rsidR="005E657E" w:rsidRPr="005E657E" w:rsidRDefault="005E657E">
            <w:pPr>
              <w:widowControl/>
              <w:jc w:val="center"/>
              <w:rPr>
                <w:rFonts w:ascii="宋体" w:hAnsi="宋体" w:cs="宋体"/>
                <w:b/>
                <w:bCs/>
                <w:kern w:val="0"/>
                <w:sz w:val="24"/>
              </w:rPr>
            </w:pPr>
            <w:r w:rsidRPr="005E657E">
              <w:rPr>
                <w:rFonts w:ascii="宋体" w:hAnsi="宋体" w:cs="宋体" w:hint="eastAsia"/>
                <w:b/>
                <w:bCs/>
                <w:kern w:val="0"/>
                <w:sz w:val="24"/>
              </w:rPr>
              <w:t>墙面材料</w:t>
            </w:r>
          </w:p>
        </w:tc>
        <w:tc>
          <w:tcPr>
            <w:tcW w:w="844" w:type="dxa"/>
            <w:tcBorders>
              <w:top w:val="nil"/>
              <w:left w:val="nil"/>
              <w:bottom w:val="single" w:sz="4" w:space="0" w:color="auto"/>
              <w:right w:val="single" w:sz="4" w:space="0" w:color="auto"/>
            </w:tcBorders>
            <w:vAlign w:val="center"/>
            <w:hideMark/>
          </w:tcPr>
          <w:p w14:paraId="7DD66407"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1</w:t>
            </w:r>
          </w:p>
        </w:tc>
        <w:tc>
          <w:tcPr>
            <w:tcW w:w="2668" w:type="dxa"/>
            <w:tcBorders>
              <w:top w:val="nil"/>
              <w:left w:val="nil"/>
              <w:bottom w:val="single" w:sz="4" w:space="0" w:color="auto"/>
              <w:right w:val="single" w:sz="4" w:space="0" w:color="auto"/>
            </w:tcBorders>
            <w:vAlign w:val="center"/>
            <w:hideMark/>
          </w:tcPr>
          <w:p w14:paraId="24C86C10"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内外墙面乳胶漆（涂料）</w:t>
            </w:r>
          </w:p>
        </w:tc>
        <w:tc>
          <w:tcPr>
            <w:tcW w:w="4350" w:type="dxa"/>
            <w:tcBorders>
              <w:top w:val="nil"/>
              <w:left w:val="nil"/>
              <w:bottom w:val="single" w:sz="4" w:space="0" w:color="auto"/>
              <w:right w:val="single" w:sz="4" w:space="0" w:color="auto"/>
            </w:tcBorders>
            <w:vAlign w:val="center"/>
            <w:hideMark/>
          </w:tcPr>
          <w:p w14:paraId="37E65DAE" w14:textId="44688B6D" w:rsidR="005E657E" w:rsidRPr="005E657E" w:rsidRDefault="005E657E" w:rsidP="005261B9">
            <w:pPr>
              <w:widowControl/>
              <w:jc w:val="center"/>
              <w:rPr>
                <w:rFonts w:ascii="宋体" w:hAnsi="宋体" w:cs="宋体"/>
                <w:kern w:val="0"/>
                <w:sz w:val="24"/>
              </w:rPr>
            </w:pPr>
            <w:r w:rsidRPr="005E657E">
              <w:rPr>
                <w:rFonts w:ascii="宋体" w:hAnsi="宋体" w:hint="eastAsia"/>
                <w:sz w:val="24"/>
              </w:rPr>
              <w:t>宏漆、多乐士、立</w:t>
            </w:r>
            <w:proofErr w:type="gramStart"/>
            <w:r w:rsidRPr="005E657E">
              <w:rPr>
                <w:rFonts w:ascii="宋体" w:hAnsi="宋体" w:hint="eastAsia"/>
                <w:sz w:val="24"/>
              </w:rPr>
              <w:t>邦</w:t>
            </w:r>
            <w:proofErr w:type="gramEnd"/>
          </w:p>
        </w:tc>
      </w:tr>
      <w:tr w:rsidR="005E657E" w:rsidRPr="005E657E" w14:paraId="67238DC5" w14:textId="77777777" w:rsidTr="005E657E">
        <w:trPr>
          <w:trHeight w:val="20"/>
          <w:jc w:val="center"/>
        </w:trPr>
        <w:tc>
          <w:tcPr>
            <w:tcW w:w="1451" w:type="dxa"/>
            <w:vMerge/>
            <w:tcBorders>
              <w:top w:val="nil"/>
              <w:left w:val="single" w:sz="4" w:space="0" w:color="auto"/>
              <w:bottom w:val="single" w:sz="4" w:space="0" w:color="auto"/>
              <w:right w:val="single" w:sz="4" w:space="0" w:color="auto"/>
            </w:tcBorders>
            <w:vAlign w:val="center"/>
            <w:hideMark/>
          </w:tcPr>
          <w:p w14:paraId="19A979BB"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15AFCCC2"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2</w:t>
            </w:r>
          </w:p>
        </w:tc>
        <w:tc>
          <w:tcPr>
            <w:tcW w:w="2668" w:type="dxa"/>
            <w:tcBorders>
              <w:top w:val="nil"/>
              <w:left w:val="nil"/>
              <w:bottom w:val="single" w:sz="4" w:space="0" w:color="auto"/>
              <w:right w:val="single" w:sz="4" w:space="0" w:color="auto"/>
            </w:tcBorders>
            <w:vAlign w:val="center"/>
            <w:hideMark/>
          </w:tcPr>
          <w:p w14:paraId="144EEF71" w14:textId="77777777" w:rsidR="005E657E" w:rsidRPr="005E657E" w:rsidRDefault="005E657E">
            <w:pPr>
              <w:widowControl/>
              <w:jc w:val="center"/>
              <w:rPr>
                <w:rFonts w:ascii="宋体" w:hAnsi="宋体" w:cs="宋体"/>
                <w:kern w:val="0"/>
                <w:sz w:val="24"/>
              </w:rPr>
            </w:pPr>
            <w:r w:rsidRPr="005E657E">
              <w:rPr>
                <w:rFonts w:ascii="宋体" w:hAnsi="宋体" w:cs="宋体" w:hint="eastAsia"/>
                <w:bCs/>
                <w:kern w:val="0"/>
                <w:sz w:val="24"/>
              </w:rPr>
              <w:t>内墙腻子胶水</w:t>
            </w:r>
          </w:p>
        </w:tc>
        <w:tc>
          <w:tcPr>
            <w:tcW w:w="4350" w:type="dxa"/>
            <w:tcBorders>
              <w:top w:val="nil"/>
              <w:left w:val="nil"/>
              <w:bottom w:val="single" w:sz="4" w:space="0" w:color="auto"/>
              <w:right w:val="single" w:sz="4" w:space="0" w:color="auto"/>
            </w:tcBorders>
            <w:vAlign w:val="center"/>
            <w:hideMark/>
          </w:tcPr>
          <w:p w14:paraId="33448809" w14:textId="77777777" w:rsidR="005E657E" w:rsidRPr="005E657E" w:rsidRDefault="005E657E">
            <w:pPr>
              <w:widowControl/>
              <w:jc w:val="center"/>
              <w:rPr>
                <w:rFonts w:ascii="宋体" w:hAnsi="宋体"/>
                <w:sz w:val="24"/>
              </w:rPr>
            </w:pPr>
            <w:r w:rsidRPr="005E657E">
              <w:rPr>
                <w:rFonts w:ascii="宋体" w:hAnsi="宋体" w:hint="eastAsia"/>
                <w:sz w:val="24"/>
              </w:rPr>
              <w:t>宏漆、兴渝、乐施杰</w:t>
            </w:r>
          </w:p>
        </w:tc>
      </w:tr>
      <w:tr w:rsidR="005E657E" w:rsidRPr="005E657E" w14:paraId="31289895" w14:textId="77777777" w:rsidTr="005E657E">
        <w:trPr>
          <w:trHeight w:val="20"/>
          <w:jc w:val="center"/>
        </w:trPr>
        <w:tc>
          <w:tcPr>
            <w:tcW w:w="1451" w:type="dxa"/>
            <w:vMerge/>
            <w:tcBorders>
              <w:top w:val="nil"/>
              <w:left w:val="single" w:sz="4" w:space="0" w:color="auto"/>
              <w:bottom w:val="single" w:sz="4" w:space="0" w:color="auto"/>
              <w:right w:val="single" w:sz="4" w:space="0" w:color="auto"/>
            </w:tcBorders>
            <w:vAlign w:val="center"/>
            <w:hideMark/>
          </w:tcPr>
          <w:p w14:paraId="5A02A9DD"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333B6152"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3</w:t>
            </w:r>
          </w:p>
        </w:tc>
        <w:tc>
          <w:tcPr>
            <w:tcW w:w="2668" w:type="dxa"/>
            <w:tcBorders>
              <w:top w:val="nil"/>
              <w:left w:val="nil"/>
              <w:bottom w:val="single" w:sz="4" w:space="0" w:color="auto"/>
              <w:right w:val="single" w:sz="4" w:space="0" w:color="auto"/>
            </w:tcBorders>
            <w:vAlign w:val="center"/>
            <w:hideMark/>
          </w:tcPr>
          <w:p w14:paraId="08115F0F"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外墙专用腻子</w:t>
            </w:r>
          </w:p>
        </w:tc>
        <w:tc>
          <w:tcPr>
            <w:tcW w:w="4350" w:type="dxa"/>
            <w:tcBorders>
              <w:top w:val="nil"/>
              <w:left w:val="nil"/>
              <w:bottom w:val="single" w:sz="4" w:space="0" w:color="auto"/>
              <w:right w:val="single" w:sz="4" w:space="0" w:color="auto"/>
            </w:tcBorders>
            <w:vAlign w:val="center"/>
            <w:hideMark/>
          </w:tcPr>
          <w:p w14:paraId="1D7874E1" w14:textId="77777777" w:rsidR="005E657E" w:rsidRPr="005E657E" w:rsidRDefault="005E657E">
            <w:pPr>
              <w:widowControl/>
              <w:jc w:val="center"/>
              <w:rPr>
                <w:rFonts w:ascii="宋体" w:hAnsi="宋体"/>
                <w:sz w:val="24"/>
              </w:rPr>
            </w:pPr>
            <w:r w:rsidRPr="005E657E">
              <w:rPr>
                <w:rFonts w:ascii="宋体" w:hAnsi="宋体" w:hint="eastAsia"/>
                <w:sz w:val="24"/>
              </w:rPr>
              <w:t>百世得、吉都屋、兴渝</w:t>
            </w:r>
          </w:p>
        </w:tc>
      </w:tr>
      <w:tr w:rsidR="005E657E" w:rsidRPr="005E657E" w14:paraId="2DF26E03" w14:textId="77777777" w:rsidTr="005E657E">
        <w:trPr>
          <w:trHeight w:val="20"/>
          <w:jc w:val="center"/>
        </w:trPr>
        <w:tc>
          <w:tcPr>
            <w:tcW w:w="1451" w:type="dxa"/>
            <w:vMerge/>
            <w:tcBorders>
              <w:top w:val="nil"/>
              <w:left w:val="single" w:sz="4" w:space="0" w:color="auto"/>
              <w:bottom w:val="single" w:sz="4" w:space="0" w:color="auto"/>
              <w:right w:val="single" w:sz="4" w:space="0" w:color="auto"/>
            </w:tcBorders>
            <w:vAlign w:val="center"/>
            <w:hideMark/>
          </w:tcPr>
          <w:p w14:paraId="7D72527C"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25D34E64"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4</w:t>
            </w:r>
          </w:p>
        </w:tc>
        <w:tc>
          <w:tcPr>
            <w:tcW w:w="2668" w:type="dxa"/>
            <w:tcBorders>
              <w:top w:val="nil"/>
              <w:left w:val="nil"/>
              <w:bottom w:val="single" w:sz="4" w:space="0" w:color="auto"/>
              <w:right w:val="single" w:sz="4" w:space="0" w:color="auto"/>
            </w:tcBorders>
            <w:vAlign w:val="center"/>
            <w:hideMark/>
          </w:tcPr>
          <w:p w14:paraId="3673292C" w14:textId="77777777" w:rsidR="005E657E" w:rsidRPr="005E657E" w:rsidRDefault="005E657E">
            <w:pPr>
              <w:widowControl/>
              <w:rPr>
                <w:rFonts w:ascii="宋体" w:hAnsi="宋体" w:cs="宋体"/>
                <w:kern w:val="0"/>
                <w:sz w:val="24"/>
              </w:rPr>
            </w:pPr>
            <w:r w:rsidRPr="005E657E">
              <w:rPr>
                <w:rFonts w:ascii="宋体" w:hAnsi="宋体" w:cs="宋体" w:hint="eastAsia"/>
                <w:kern w:val="0"/>
                <w:sz w:val="24"/>
              </w:rPr>
              <w:t>各种颜色真石漆（水性）</w:t>
            </w:r>
          </w:p>
        </w:tc>
        <w:tc>
          <w:tcPr>
            <w:tcW w:w="4350" w:type="dxa"/>
            <w:tcBorders>
              <w:top w:val="nil"/>
              <w:left w:val="nil"/>
              <w:bottom w:val="single" w:sz="4" w:space="0" w:color="auto"/>
              <w:right w:val="single" w:sz="4" w:space="0" w:color="auto"/>
            </w:tcBorders>
            <w:vAlign w:val="center"/>
            <w:hideMark/>
          </w:tcPr>
          <w:p w14:paraId="7AFF4476" w14:textId="77777777" w:rsidR="005E657E" w:rsidRPr="005E657E" w:rsidRDefault="005E657E">
            <w:pPr>
              <w:widowControl/>
              <w:jc w:val="center"/>
              <w:rPr>
                <w:rFonts w:ascii="宋体" w:hAnsi="宋体"/>
                <w:sz w:val="24"/>
              </w:rPr>
            </w:pPr>
            <w:r w:rsidRPr="005E657E">
              <w:rPr>
                <w:rFonts w:ascii="宋体" w:hAnsi="宋体" w:hint="eastAsia"/>
                <w:sz w:val="24"/>
              </w:rPr>
              <w:t>多乐士、立</w:t>
            </w:r>
            <w:proofErr w:type="gramStart"/>
            <w:r w:rsidRPr="005E657E">
              <w:rPr>
                <w:rFonts w:ascii="宋体" w:hAnsi="宋体" w:hint="eastAsia"/>
                <w:sz w:val="24"/>
              </w:rPr>
              <w:t>邦</w:t>
            </w:r>
            <w:proofErr w:type="gramEnd"/>
            <w:r w:rsidRPr="005E657E">
              <w:rPr>
                <w:rFonts w:ascii="宋体" w:hAnsi="宋体" w:hint="eastAsia"/>
                <w:sz w:val="24"/>
              </w:rPr>
              <w:t>、华润</w:t>
            </w:r>
          </w:p>
        </w:tc>
      </w:tr>
      <w:tr w:rsidR="005E657E" w:rsidRPr="005E657E" w14:paraId="20B1E461" w14:textId="77777777" w:rsidTr="005E657E">
        <w:trPr>
          <w:trHeight w:val="20"/>
          <w:jc w:val="center"/>
        </w:trPr>
        <w:tc>
          <w:tcPr>
            <w:tcW w:w="1451" w:type="dxa"/>
            <w:vMerge/>
            <w:tcBorders>
              <w:top w:val="nil"/>
              <w:left w:val="single" w:sz="4" w:space="0" w:color="auto"/>
              <w:bottom w:val="single" w:sz="4" w:space="0" w:color="auto"/>
              <w:right w:val="single" w:sz="4" w:space="0" w:color="auto"/>
            </w:tcBorders>
            <w:vAlign w:val="center"/>
            <w:hideMark/>
          </w:tcPr>
          <w:p w14:paraId="48732867" w14:textId="77777777" w:rsidR="005E657E" w:rsidRPr="005E657E" w:rsidRDefault="005E657E">
            <w:pPr>
              <w:widowControl/>
              <w:jc w:val="left"/>
              <w:rPr>
                <w:rFonts w:ascii="宋体" w:hAnsi="宋体" w:cs="宋体"/>
                <w:b/>
                <w:bCs/>
                <w:kern w:val="0"/>
                <w:sz w:val="24"/>
              </w:rPr>
            </w:pPr>
          </w:p>
        </w:tc>
        <w:tc>
          <w:tcPr>
            <w:tcW w:w="844" w:type="dxa"/>
            <w:tcBorders>
              <w:top w:val="nil"/>
              <w:left w:val="nil"/>
              <w:bottom w:val="single" w:sz="4" w:space="0" w:color="auto"/>
              <w:right w:val="single" w:sz="4" w:space="0" w:color="auto"/>
            </w:tcBorders>
            <w:vAlign w:val="center"/>
            <w:hideMark/>
          </w:tcPr>
          <w:p w14:paraId="04E1E3EB"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5</w:t>
            </w:r>
          </w:p>
        </w:tc>
        <w:tc>
          <w:tcPr>
            <w:tcW w:w="2668" w:type="dxa"/>
            <w:tcBorders>
              <w:top w:val="nil"/>
              <w:left w:val="nil"/>
              <w:bottom w:val="single" w:sz="4" w:space="0" w:color="auto"/>
              <w:right w:val="single" w:sz="4" w:space="0" w:color="auto"/>
            </w:tcBorders>
            <w:vAlign w:val="center"/>
            <w:hideMark/>
          </w:tcPr>
          <w:p w14:paraId="68F16272"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墙面瓷砖</w:t>
            </w:r>
          </w:p>
        </w:tc>
        <w:tc>
          <w:tcPr>
            <w:tcW w:w="4350" w:type="dxa"/>
            <w:tcBorders>
              <w:top w:val="nil"/>
              <w:left w:val="nil"/>
              <w:bottom w:val="single" w:sz="4" w:space="0" w:color="auto"/>
              <w:right w:val="single" w:sz="4" w:space="0" w:color="auto"/>
            </w:tcBorders>
            <w:vAlign w:val="center"/>
            <w:hideMark/>
          </w:tcPr>
          <w:p w14:paraId="0F5A9279" w14:textId="77777777" w:rsidR="005E657E" w:rsidRPr="005E657E" w:rsidRDefault="005E657E">
            <w:pPr>
              <w:widowControl/>
              <w:jc w:val="center"/>
              <w:rPr>
                <w:rFonts w:ascii="宋体" w:hAnsi="宋体"/>
                <w:sz w:val="24"/>
              </w:rPr>
            </w:pPr>
            <w:r w:rsidRPr="005E657E">
              <w:rPr>
                <w:rFonts w:ascii="宋体" w:hAnsi="宋体" w:cs="宋体" w:hint="eastAsia"/>
                <w:kern w:val="0"/>
                <w:sz w:val="24"/>
              </w:rPr>
              <w:t>斯米克、东鹏、新南悦、马可波罗</w:t>
            </w:r>
          </w:p>
        </w:tc>
      </w:tr>
      <w:tr w:rsidR="005E657E" w:rsidRPr="005E657E" w14:paraId="78EC9297" w14:textId="77777777" w:rsidTr="005E657E">
        <w:trPr>
          <w:trHeight w:val="20"/>
          <w:jc w:val="center"/>
        </w:trPr>
        <w:tc>
          <w:tcPr>
            <w:tcW w:w="1451" w:type="dxa"/>
            <w:tcBorders>
              <w:top w:val="nil"/>
              <w:left w:val="single" w:sz="4" w:space="0" w:color="auto"/>
              <w:bottom w:val="single" w:sz="4" w:space="0" w:color="auto"/>
              <w:right w:val="single" w:sz="4" w:space="0" w:color="auto"/>
            </w:tcBorders>
            <w:vAlign w:val="center"/>
            <w:hideMark/>
          </w:tcPr>
          <w:p w14:paraId="63932E75" w14:textId="77777777" w:rsidR="005E657E" w:rsidRPr="005E657E" w:rsidRDefault="005E657E">
            <w:pPr>
              <w:widowControl/>
              <w:jc w:val="center"/>
              <w:rPr>
                <w:rFonts w:ascii="宋体" w:hAnsi="宋体" w:cs="宋体"/>
                <w:b/>
                <w:bCs/>
                <w:kern w:val="0"/>
                <w:sz w:val="24"/>
              </w:rPr>
            </w:pPr>
            <w:r w:rsidRPr="005E657E">
              <w:rPr>
                <w:rFonts w:ascii="宋体" w:hAnsi="宋体" w:cs="宋体" w:hint="eastAsia"/>
                <w:b/>
                <w:bCs/>
                <w:kern w:val="0"/>
                <w:sz w:val="24"/>
              </w:rPr>
              <w:t>玻璃类</w:t>
            </w:r>
          </w:p>
        </w:tc>
        <w:tc>
          <w:tcPr>
            <w:tcW w:w="844" w:type="dxa"/>
            <w:tcBorders>
              <w:top w:val="nil"/>
              <w:left w:val="nil"/>
              <w:bottom w:val="single" w:sz="4" w:space="0" w:color="auto"/>
              <w:right w:val="single" w:sz="4" w:space="0" w:color="auto"/>
            </w:tcBorders>
            <w:vAlign w:val="center"/>
            <w:hideMark/>
          </w:tcPr>
          <w:p w14:paraId="206A3AD0"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1</w:t>
            </w:r>
          </w:p>
        </w:tc>
        <w:tc>
          <w:tcPr>
            <w:tcW w:w="2668" w:type="dxa"/>
            <w:tcBorders>
              <w:top w:val="nil"/>
              <w:left w:val="nil"/>
              <w:bottom w:val="single" w:sz="4" w:space="0" w:color="auto"/>
              <w:right w:val="single" w:sz="4" w:space="0" w:color="auto"/>
            </w:tcBorders>
            <w:vAlign w:val="center"/>
            <w:hideMark/>
          </w:tcPr>
          <w:p w14:paraId="265EFE27"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玻璃原片（钢化玻璃）</w:t>
            </w:r>
          </w:p>
        </w:tc>
        <w:tc>
          <w:tcPr>
            <w:tcW w:w="4350" w:type="dxa"/>
            <w:tcBorders>
              <w:top w:val="nil"/>
              <w:left w:val="nil"/>
              <w:bottom w:val="single" w:sz="4" w:space="0" w:color="auto"/>
              <w:right w:val="single" w:sz="4" w:space="0" w:color="auto"/>
            </w:tcBorders>
            <w:vAlign w:val="center"/>
            <w:hideMark/>
          </w:tcPr>
          <w:p w14:paraId="2548E7AD" w14:textId="640655F6"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南玻</w:t>
            </w:r>
            <w:r w:rsidR="005261B9">
              <w:rPr>
                <w:rFonts w:ascii="宋体" w:hAnsi="宋体" w:cs="宋体" w:hint="eastAsia"/>
                <w:kern w:val="0"/>
                <w:sz w:val="24"/>
              </w:rPr>
              <w:t>、</w:t>
            </w:r>
            <w:r w:rsidRPr="005E657E">
              <w:rPr>
                <w:rFonts w:ascii="宋体" w:hAnsi="宋体" w:cs="宋体" w:hint="eastAsia"/>
                <w:kern w:val="0"/>
                <w:sz w:val="24"/>
              </w:rPr>
              <w:t>台玻</w:t>
            </w:r>
            <w:r w:rsidR="005261B9">
              <w:rPr>
                <w:rFonts w:ascii="宋体" w:hAnsi="宋体" w:cs="宋体" w:hint="eastAsia"/>
                <w:kern w:val="0"/>
                <w:sz w:val="24"/>
              </w:rPr>
              <w:t>、</w:t>
            </w:r>
            <w:r w:rsidRPr="005E657E">
              <w:rPr>
                <w:rFonts w:ascii="宋体" w:hAnsi="宋体" w:cs="宋体" w:hint="eastAsia"/>
                <w:kern w:val="0"/>
                <w:sz w:val="24"/>
              </w:rPr>
              <w:t>耀华、信义</w:t>
            </w:r>
          </w:p>
        </w:tc>
      </w:tr>
      <w:tr w:rsidR="005E657E" w:rsidRPr="005E657E" w14:paraId="3E1F8F0C" w14:textId="77777777" w:rsidTr="005E657E">
        <w:trPr>
          <w:trHeight w:val="20"/>
          <w:jc w:val="center"/>
        </w:trPr>
        <w:tc>
          <w:tcPr>
            <w:tcW w:w="1451" w:type="dxa"/>
            <w:tcBorders>
              <w:top w:val="single" w:sz="4" w:space="0" w:color="auto"/>
              <w:left w:val="single" w:sz="4" w:space="0" w:color="auto"/>
              <w:bottom w:val="single" w:sz="4" w:space="0" w:color="auto"/>
              <w:right w:val="single" w:sz="4" w:space="0" w:color="auto"/>
            </w:tcBorders>
            <w:vAlign w:val="center"/>
            <w:hideMark/>
          </w:tcPr>
          <w:p w14:paraId="26C09448" w14:textId="77777777" w:rsidR="005E657E" w:rsidRPr="005E657E" w:rsidRDefault="005E657E">
            <w:pPr>
              <w:widowControl/>
              <w:jc w:val="center"/>
              <w:rPr>
                <w:rFonts w:ascii="宋体" w:hAnsi="宋体" w:cs="宋体"/>
                <w:b/>
                <w:bCs/>
                <w:kern w:val="0"/>
                <w:sz w:val="24"/>
              </w:rPr>
            </w:pPr>
            <w:r w:rsidRPr="005E657E">
              <w:rPr>
                <w:rFonts w:ascii="宋体" w:hAnsi="宋体" w:cs="宋体" w:hint="eastAsia"/>
                <w:b/>
                <w:bCs/>
                <w:kern w:val="0"/>
                <w:sz w:val="24"/>
              </w:rPr>
              <w:t>吊顶类</w:t>
            </w:r>
          </w:p>
        </w:tc>
        <w:tc>
          <w:tcPr>
            <w:tcW w:w="844" w:type="dxa"/>
            <w:tcBorders>
              <w:top w:val="single" w:sz="4" w:space="0" w:color="auto"/>
              <w:left w:val="single" w:sz="4" w:space="0" w:color="auto"/>
              <w:bottom w:val="single" w:sz="4" w:space="0" w:color="auto"/>
              <w:right w:val="single" w:sz="4" w:space="0" w:color="auto"/>
            </w:tcBorders>
            <w:vAlign w:val="center"/>
            <w:hideMark/>
          </w:tcPr>
          <w:p w14:paraId="45055783"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1</w:t>
            </w:r>
          </w:p>
        </w:tc>
        <w:tc>
          <w:tcPr>
            <w:tcW w:w="2668" w:type="dxa"/>
            <w:tcBorders>
              <w:top w:val="single" w:sz="4" w:space="0" w:color="auto"/>
              <w:left w:val="single" w:sz="4" w:space="0" w:color="auto"/>
              <w:bottom w:val="single" w:sz="4" w:space="0" w:color="auto"/>
              <w:right w:val="single" w:sz="4" w:space="0" w:color="auto"/>
            </w:tcBorders>
            <w:vAlign w:val="center"/>
            <w:hideMark/>
          </w:tcPr>
          <w:p w14:paraId="78FB0FC2"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石膏板</w:t>
            </w:r>
          </w:p>
        </w:tc>
        <w:tc>
          <w:tcPr>
            <w:tcW w:w="4350" w:type="dxa"/>
            <w:tcBorders>
              <w:top w:val="single" w:sz="4" w:space="0" w:color="auto"/>
              <w:left w:val="single" w:sz="4" w:space="0" w:color="auto"/>
              <w:bottom w:val="single" w:sz="4" w:space="0" w:color="auto"/>
              <w:right w:val="single" w:sz="4" w:space="0" w:color="auto"/>
            </w:tcBorders>
            <w:vAlign w:val="center"/>
            <w:hideMark/>
          </w:tcPr>
          <w:p w14:paraId="52987724" w14:textId="621CA6E4" w:rsidR="005E657E" w:rsidRPr="005E657E" w:rsidRDefault="005E657E" w:rsidP="005261B9">
            <w:pPr>
              <w:widowControl/>
              <w:jc w:val="center"/>
              <w:rPr>
                <w:rFonts w:ascii="宋体" w:hAnsi="宋体" w:cs="宋体"/>
                <w:kern w:val="0"/>
                <w:sz w:val="24"/>
              </w:rPr>
            </w:pPr>
            <w:r w:rsidRPr="005E657E">
              <w:rPr>
                <w:rFonts w:ascii="宋体" w:hAnsi="宋体" w:cs="宋体" w:hint="eastAsia"/>
                <w:kern w:val="0"/>
                <w:sz w:val="24"/>
              </w:rPr>
              <w:t>龙牌、拉法基、泰山</w:t>
            </w:r>
          </w:p>
        </w:tc>
      </w:tr>
      <w:tr w:rsidR="005E657E" w:rsidRPr="005E657E" w14:paraId="47681B2E" w14:textId="77777777" w:rsidTr="005E657E">
        <w:trPr>
          <w:trHeight w:val="20"/>
          <w:jc w:val="center"/>
        </w:trPr>
        <w:tc>
          <w:tcPr>
            <w:tcW w:w="1451" w:type="dxa"/>
            <w:vMerge w:val="restart"/>
            <w:tcBorders>
              <w:top w:val="single" w:sz="4" w:space="0" w:color="auto"/>
              <w:left w:val="single" w:sz="4" w:space="0" w:color="auto"/>
              <w:bottom w:val="single" w:sz="4" w:space="0" w:color="auto"/>
              <w:right w:val="single" w:sz="4" w:space="0" w:color="auto"/>
            </w:tcBorders>
            <w:vAlign w:val="center"/>
            <w:hideMark/>
          </w:tcPr>
          <w:p w14:paraId="5BBF9992" w14:textId="77777777" w:rsidR="005E657E" w:rsidRPr="005E657E" w:rsidRDefault="005E657E">
            <w:pPr>
              <w:widowControl/>
              <w:jc w:val="center"/>
              <w:rPr>
                <w:rFonts w:ascii="宋体" w:hAnsi="宋体" w:cs="宋体"/>
                <w:b/>
                <w:bCs/>
                <w:kern w:val="0"/>
                <w:sz w:val="24"/>
              </w:rPr>
            </w:pPr>
            <w:r w:rsidRPr="005E657E">
              <w:rPr>
                <w:rFonts w:ascii="宋体" w:hAnsi="宋体" w:cs="宋体" w:hint="eastAsia"/>
                <w:b/>
                <w:bCs/>
                <w:kern w:val="0"/>
                <w:sz w:val="24"/>
              </w:rPr>
              <w:t>五金类</w:t>
            </w:r>
          </w:p>
        </w:tc>
        <w:tc>
          <w:tcPr>
            <w:tcW w:w="844" w:type="dxa"/>
            <w:tcBorders>
              <w:top w:val="single" w:sz="4" w:space="0" w:color="auto"/>
              <w:left w:val="single" w:sz="4" w:space="0" w:color="auto"/>
              <w:bottom w:val="single" w:sz="4" w:space="0" w:color="auto"/>
              <w:right w:val="single" w:sz="4" w:space="0" w:color="auto"/>
            </w:tcBorders>
            <w:vAlign w:val="center"/>
            <w:hideMark/>
          </w:tcPr>
          <w:p w14:paraId="60736A8D"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1</w:t>
            </w:r>
          </w:p>
        </w:tc>
        <w:tc>
          <w:tcPr>
            <w:tcW w:w="2668" w:type="dxa"/>
            <w:tcBorders>
              <w:top w:val="single" w:sz="4" w:space="0" w:color="auto"/>
              <w:left w:val="single" w:sz="4" w:space="0" w:color="auto"/>
              <w:bottom w:val="single" w:sz="4" w:space="0" w:color="auto"/>
              <w:right w:val="single" w:sz="4" w:space="0" w:color="auto"/>
            </w:tcBorders>
            <w:vAlign w:val="center"/>
            <w:hideMark/>
          </w:tcPr>
          <w:p w14:paraId="46CB8E5F"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五金</w:t>
            </w:r>
          </w:p>
        </w:tc>
        <w:tc>
          <w:tcPr>
            <w:tcW w:w="4350" w:type="dxa"/>
            <w:tcBorders>
              <w:top w:val="single" w:sz="4" w:space="0" w:color="auto"/>
              <w:left w:val="single" w:sz="4" w:space="0" w:color="auto"/>
              <w:bottom w:val="single" w:sz="4" w:space="0" w:color="auto"/>
              <w:right w:val="single" w:sz="4" w:space="0" w:color="auto"/>
            </w:tcBorders>
            <w:vAlign w:val="center"/>
            <w:hideMark/>
          </w:tcPr>
          <w:p w14:paraId="0A21A29D"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雅洁、斯力高、即时妥</w:t>
            </w:r>
          </w:p>
        </w:tc>
      </w:tr>
      <w:tr w:rsidR="005E657E" w:rsidRPr="005E657E" w14:paraId="23EE1C9C" w14:textId="77777777" w:rsidTr="005E657E">
        <w:trPr>
          <w:trHeight w:val="20"/>
          <w:jc w:val="center"/>
        </w:trPr>
        <w:tc>
          <w:tcPr>
            <w:tcW w:w="1451" w:type="dxa"/>
            <w:vMerge/>
            <w:tcBorders>
              <w:top w:val="single" w:sz="4" w:space="0" w:color="auto"/>
              <w:left w:val="single" w:sz="4" w:space="0" w:color="auto"/>
              <w:bottom w:val="single" w:sz="4" w:space="0" w:color="auto"/>
              <w:right w:val="single" w:sz="4" w:space="0" w:color="auto"/>
            </w:tcBorders>
            <w:vAlign w:val="center"/>
            <w:hideMark/>
          </w:tcPr>
          <w:p w14:paraId="7FE78BC0" w14:textId="77777777" w:rsidR="005E657E" w:rsidRPr="005E657E" w:rsidRDefault="005E657E">
            <w:pPr>
              <w:widowControl/>
              <w:jc w:val="left"/>
              <w:rPr>
                <w:rFonts w:ascii="宋体" w:hAnsi="宋体" w:cs="宋体"/>
                <w:b/>
                <w:bCs/>
                <w:kern w:val="0"/>
                <w:sz w:val="24"/>
              </w:rPr>
            </w:pPr>
          </w:p>
        </w:tc>
        <w:tc>
          <w:tcPr>
            <w:tcW w:w="844" w:type="dxa"/>
            <w:tcBorders>
              <w:top w:val="single" w:sz="4" w:space="0" w:color="auto"/>
              <w:left w:val="single" w:sz="4" w:space="0" w:color="auto"/>
              <w:bottom w:val="single" w:sz="4" w:space="0" w:color="auto"/>
              <w:right w:val="single" w:sz="4" w:space="0" w:color="auto"/>
            </w:tcBorders>
            <w:vAlign w:val="center"/>
            <w:hideMark/>
          </w:tcPr>
          <w:p w14:paraId="70E92EFF"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2</w:t>
            </w:r>
          </w:p>
        </w:tc>
        <w:tc>
          <w:tcPr>
            <w:tcW w:w="2668" w:type="dxa"/>
            <w:tcBorders>
              <w:top w:val="single" w:sz="4" w:space="0" w:color="auto"/>
              <w:left w:val="single" w:sz="4" w:space="0" w:color="auto"/>
              <w:bottom w:val="single" w:sz="4" w:space="0" w:color="auto"/>
              <w:right w:val="single" w:sz="4" w:space="0" w:color="auto"/>
            </w:tcBorders>
            <w:vAlign w:val="center"/>
            <w:hideMark/>
          </w:tcPr>
          <w:p w14:paraId="3CBCDC5B"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各种塑钢门窗五金件、配件及锁具</w:t>
            </w:r>
          </w:p>
        </w:tc>
        <w:tc>
          <w:tcPr>
            <w:tcW w:w="4350" w:type="dxa"/>
            <w:tcBorders>
              <w:top w:val="single" w:sz="4" w:space="0" w:color="auto"/>
              <w:left w:val="single" w:sz="4" w:space="0" w:color="auto"/>
              <w:bottom w:val="single" w:sz="4" w:space="0" w:color="auto"/>
              <w:right w:val="single" w:sz="4" w:space="0" w:color="auto"/>
            </w:tcBorders>
            <w:vAlign w:val="center"/>
            <w:hideMark/>
          </w:tcPr>
          <w:p w14:paraId="345E624E" w14:textId="77777777" w:rsidR="005E657E" w:rsidRPr="005E657E" w:rsidRDefault="005E657E">
            <w:pPr>
              <w:widowControl/>
              <w:jc w:val="center"/>
              <w:rPr>
                <w:rFonts w:ascii="宋体" w:hAnsi="宋体" w:cs="宋体"/>
                <w:kern w:val="0"/>
                <w:sz w:val="24"/>
              </w:rPr>
            </w:pPr>
            <w:proofErr w:type="gramStart"/>
            <w:r w:rsidRPr="005E657E">
              <w:rPr>
                <w:rFonts w:ascii="宋体" w:hAnsi="宋体" w:cs="宋体" w:hint="eastAsia"/>
                <w:kern w:val="0"/>
                <w:sz w:val="24"/>
              </w:rPr>
              <w:t>坚</w:t>
            </w:r>
            <w:proofErr w:type="gramEnd"/>
            <w:r w:rsidRPr="005E657E">
              <w:rPr>
                <w:rFonts w:ascii="宋体" w:hAnsi="宋体" w:cs="宋体" w:hint="eastAsia"/>
                <w:kern w:val="0"/>
                <w:sz w:val="24"/>
              </w:rPr>
              <w:t>朗、国强五金、GMT</w:t>
            </w:r>
          </w:p>
        </w:tc>
      </w:tr>
      <w:tr w:rsidR="005E657E" w:rsidRPr="005E657E" w14:paraId="7859E553" w14:textId="77777777" w:rsidTr="005E657E">
        <w:trPr>
          <w:trHeight w:val="20"/>
          <w:jc w:val="center"/>
        </w:trPr>
        <w:tc>
          <w:tcPr>
            <w:tcW w:w="1451" w:type="dxa"/>
            <w:vMerge w:val="restart"/>
            <w:tcBorders>
              <w:top w:val="single" w:sz="4" w:space="0" w:color="auto"/>
              <w:left w:val="single" w:sz="4" w:space="0" w:color="auto"/>
              <w:bottom w:val="single" w:sz="4" w:space="0" w:color="auto"/>
              <w:right w:val="single" w:sz="4" w:space="0" w:color="auto"/>
            </w:tcBorders>
            <w:vAlign w:val="center"/>
            <w:hideMark/>
          </w:tcPr>
          <w:p w14:paraId="00CC5116" w14:textId="77777777" w:rsidR="005E657E" w:rsidRPr="005E657E" w:rsidRDefault="005E657E" w:rsidP="005E657E">
            <w:pPr>
              <w:widowControl/>
              <w:ind w:leftChars="-40" w:left="-84" w:firstLineChars="58" w:firstLine="140"/>
              <w:jc w:val="center"/>
              <w:rPr>
                <w:rFonts w:ascii="宋体" w:hAnsi="宋体" w:cs="宋体"/>
                <w:b/>
                <w:bCs/>
                <w:kern w:val="0"/>
                <w:sz w:val="24"/>
              </w:rPr>
            </w:pPr>
            <w:r w:rsidRPr="005E657E">
              <w:rPr>
                <w:rFonts w:ascii="宋体" w:hAnsi="宋体" w:cs="宋体" w:hint="eastAsia"/>
                <w:b/>
                <w:bCs/>
                <w:kern w:val="0"/>
                <w:sz w:val="24"/>
              </w:rPr>
              <w:t>弱电类</w:t>
            </w:r>
          </w:p>
        </w:tc>
        <w:tc>
          <w:tcPr>
            <w:tcW w:w="844" w:type="dxa"/>
            <w:tcBorders>
              <w:top w:val="single" w:sz="4" w:space="0" w:color="auto"/>
              <w:left w:val="single" w:sz="4" w:space="0" w:color="auto"/>
              <w:bottom w:val="single" w:sz="4" w:space="0" w:color="auto"/>
              <w:right w:val="single" w:sz="4" w:space="0" w:color="auto"/>
            </w:tcBorders>
            <w:vAlign w:val="center"/>
            <w:hideMark/>
          </w:tcPr>
          <w:p w14:paraId="394F6640"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1</w:t>
            </w:r>
          </w:p>
        </w:tc>
        <w:tc>
          <w:tcPr>
            <w:tcW w:w="2668" w:type="dxa"/>
            <w:tcBorders>
              <w:top w:val="single" w:sz="4" w:space="0" w:color="auto"/>
              <w:left w:val="single" w:sz="4" w:space="0" w:color="auto"/>
              <w:bottom w:val="single" w:sz="4" w:space="0" w:color="auto"/>
              <w:right w:val="single" w:sz="4" w:space="0" w:color="auto"/>
            </w:tcBorders>
            <w:vAlign w:val="center"/>
            <w:hideMark/>
          </w:tcPr>
          <w:p w14:paraId="36127400"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电话线</w:t>
            </w:r>
          </w:p>
        </w:tc>
        <w:tc>
          <w:tcPr>
            <w:tcW w:w="4350" w:type="dxa"/>
            <w:tcBorders>
              <w:top w:val="single" w:sz="4" w:space="0" w:color="auto"/>
              <w:left w:val="single" w:sz="4" w:space="0" w:color="auto"/>
              <w:bottom w:val="single" w:sz="4" w:space="0" w:color="auto"/>
              <w:right w:val="single" w:sz="4" w:space="0" w:color="auto"/>
            </w:tcBorders>
            <w:vAlign w:val="center"/>
            <w:hideMark/>
          </w:tcPr>
          <w:p w14:paraId="7CF905A1" w14:textId="77777777" w:rsidR="005E657E" w:rsidRPr="005E657E" w:rsidRDefault="005E657E">
            <w:pPr>
              <w:widowControl/>
              <w:autoSpaceDE w:val="0"/>
              <w:autoSpaceDN w:val="0"/>
              <w:adjustRightInd w:val="0"/>
              <w:spacing w:line="440" w:lineRule="exact"/>
              <w:ind w:firstLine="200"/>
              <w:jc w:val="center"/>
              <w:rPr>
                <w:rFonts w:ascii="宋体" w:hAnsi="宋体"/>
                <w:sz w:val="24"/>
              </w:rPr>
            </w:pPr>
            <w:r w:rsidRPr="005E657E">
              <w:rPr>
                <w:rFonts w:ascii="宋体" w:hAnsi="宋体" w:hint="eastAsia"/>
                <w:sz w:val="24"/>
              </w:rPr>
              <w:t>一舟、D-Link、安普</w:t>
            </w:r>
          </w:p>
        </w:tc>
      </w:tr>
      <w:tr w:rsidR="005E657E" w:rsidRPr="005E657E" w14:paraId="741750FC" w14:textId="77777777" w:rsidTr="005E657E">
        <w:trPr>
          <w:trHeight w:val="20"/>
          <w:jc w:val="center"/>
        </w:trPr>
        <w:tc>
          <w:tcPr>
            <w:tcW w:w="1451" w:type="dxa"/>
            <w:vMerge/>
            <w:tcBorders>
              <w:top w:val="single" w:sz="4" w:space="0" w:color="auto"/>
              <w:left w:val="single" w:sz="4" w:space="0" w:color="auto"/>
              <w:bottom w:val="single" w:sz="4" w:space="0" w:color="auto"/>
              <w:right w:val="single" w:sz="4" w:space="0" w:color="auto"/>
            </w:tcBorders>
            <w:vAlign w:val="center"/>
            <w:hideMark/>
          </w:tcPr>
          <w:p w14:paraId="2BBF9A76" w14:textId="77777777" w:rsidR="005E657E" w:rsidRPr="005E657E" w:rsidRDefault="005E657E">
            <w:pPr>
              <w:widowControl/>
              <w:jc w:val="left"/>
              <w:rPr>
                <w:rFonts w:ascii="宋体" w:hAnsi="宋体" w:cs="宋体"/>
                <w:b/>
                <w:bCs/>
                <w:kern w:val="0"/>
                <w:sz w:val="24"/>
              </w:rPr>
            </w:pPr>
          </w:p>
        </w:tc>
        <w:tc>
          <w:tcPr>
            <w:tcW w:w="844" w:type="dxa"/>
            <w:tcBorders>
              <w:top w:val="single" w:sz="4" w:space="0" w:color="auto"/>
              <w:left w:val="single" w:sz="4" w:space="0" w:color="auto"/>
              <w:bottom w:val="single" w:sz="4" w:space="0" w:color="auto"/>
              <w:right w:val="single" w:sz="4" w:space="0" w:color="auto"/>
            </w:tcBorders>
            <w:vAlign w:val="center"/>
            <w:hideMark/>
          </w:tcPr>
          <w:p w14:paraId="70957DB3"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2</w:t>
            </w:r>
          </w:p>
        </w:tc>
        <w:tc>
          <w:tcPr>
            <w:tcW w:w="2668" w:type="dxa"/>
            <w:tcBorders>
              <w:top w:val="single" w:sz="4" w:space="0" w:color="auto"/>
              <w:left w:val="single" w:sz="4" w:space="0" w:color="auto"/>
              <w:bottom w:val="single" w:sz="4" w:space="0" w:color="auto"/>
              <w:right w:val="single" w:sz="4" w:space="0" w:color="auto"/>
            </w:tcBorders>
            <w:vAlign w:val="center"/>
            <w:hideMark/>
          </w:tcPr>
          <w:p w14:paraId="32043E41"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电话、网络插座</w:t>
            </w:r>
          </w:p>
        </w:tc>
        <w:tc>
          <w:tcPr>
            <w:tcW w:w="4350" w:type="dxa"/>
            <w:tcBorders>
              <w:top w:val="single" w:sz="4" w:space="0" w:color="auto"/>
              <w:left w:val="single" w:sz="4" w:space="0" w:color="auto"/>
              <w:bottom w:val="single" w:sz="4" w:space="0" w:color="auto"/>
              <w:right w:val="single" w:sz="4" w:space="0" w:color="auto"/>
            </w:tcBorders>
            <w:vAlign w:val="center"/>
            <w:hideMark/>
          </w:tcPr>
          <w:p w14:paraId="67D511C3" w14:textId="77777777" w:rsidR="005E657E" w:rsidRPr="005E657E" w:rsidRDefault="005E657E">
            <w:pPr>
              <w:widowControl/>
              <w:autoSpaceDE w:val="0"/>
              <w:autoSpaceDN w:val="0"/>
              <w:adjustRightInd w:val="0"/>
              <w:spacing w:line="440" w:lineRule="exact"/>
              <w:ind w:firstLine="200"/>
              <w:jc w:val="center"/>
              <w:rPr>
                <w:rFonts w:ascii="宋体" w:hAnsi="宋体"/>
                <w:sz w:val="24"/>
              </w:rPr>
            </w:pPr>
            <w:r w:rsidRPr="005E657E">
              <w:rPr>
                <w:rFonts w:ascii="宋体" w:hAnsi="宋体" w:hint="eastAsia"/>
                <w:sz w:val="24"/>
              </w:rPr>
              <w:t>一舟、D-Link、安普</w:t>
            </w:r>
          </w:p>
        </w:tc>
      </w:tr>
      <w:tr w:rsidR="005E657E" w:rsidRPr="005E657E" w14:paraId="377C60AF" w14:textId="77777777" w:rsidTr="005E657E">
        <w:trPr>
          <w:trHeight w:val="20"/>
          <w:jc w:val="center"/>
        </w:trPr>
        <w:tc>
          <w:tcPr>
            <w:tcW w:w="1451" w:type="dxa"/>
            <w:vMerge/>
            <w:tcBorders>
              <w:top w:val="single" w:sz="4" w:space="0" w:color="auto"/>
              <w:left w:val="single" w:sz="4" w:space="0" w:color="auto"/>
              <w:bottom w:val="single" w:sz="4" w:space="0" w:color="auto"/>
              <w:right w:val="single" w:sz="4" w:space="0" w:color="auto"/>
            </w:tcBorders>
            <w:vAlign w:val="center"/>
            <w:hideMark/>
          </w:tcPr>
          <w:p w14:paraId="3D8ACA02" w14:textId="77777777" w:rsidR="005E657E" w:rsidRPr="005E657E" w:rsidRDefault="005E657E">
            <w:pPr>
              <w:widowControl/>
              <w:jc w:val="left"/>
              <w:rPr>
                <w:rFonts w:ascii="宋体" w:hAnsi="宋体" w:cs="宋体"/>
                <w:b/>
                <w:bCs/>
                <w:kern w:val="0"/>
                <w:sz w:val="24"/>
              </w:rPr>
            </w:pPr>
          </w:p>
        </w:tc>
        <w:tc>
          <w:tcPr>
            <w:tcW w:w="844" w:type="dxa"/>
            <w:tcBorders>
              <w:top w:val="single" w:sz="4" w:space="0" w:color="auto"/>
              <w:left w:val="single" w:sz="4" w:space="0" w:color="auto"/>
              <w:bottom w:val="single" w:sz="4" w:space="0" w:color="auto"/>
              <w:right w:val="single" w:sz="4" w:space="0" w:color="auto"/>
            </w:tcBorders>
            <w:vAlign w:val="center"/>
            <w:hideMark/>
          </w:tcPr>
          <w:p w14:paraId="10748F50"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3</w:t>
            </w:r>
          </w:p>
        </w:tc>
        <w:tc>
          <w:tcPr>
            <w:tcW w:w="2668" w:type="dxa"/>
            <w:tcBorders>
              <w:top w:val="single" w:sz="4" w:space="0" w:color="auto"/>
              <w:left w:val="single" w:sz="4" w:space="0" w:color="auto"/>
              <w:bottom w:val="single" w:sz="4" w:space="0" w:color="auto"/>
              <w:right w:val="single" w:sz="4" w:space="0" w:color="auto"/>
            </w:tcBorders>
            <w:vAlign w:val="center"/>
            <w:hideMark/>
          </w:tcPr>
          <w:p w14:paraId="62AAA8B5"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电话配线架</w:t>
            </w:r>
          </w:p>
        </w:tc>
        <w:tc>
          <w:tcPr>
            <w:tcW w:w="4350" w:type="dxa"/>
            <w:tcBorders>
              <w:top w:val="single" w:sz="4" w:space="0" w:color="auto"/>
              <w:left w:val="single" w:sz="4" w:space="0" w:color="auto"/>
              <w:bottom w:val="single" w:sz="4" w:space="0" w:color="auto"/>
              <w:right w:val="single" w:sz="4" w:space="0" w:color="auto"/>
            </w:tcBorders>
            <w:vAlign w:val="center"/>
            <w:hideMark/>
          </w:tcPr>
          <w:p w14:paraId="48170DE2" w14:textId="77777777" w:rsidR="005E657E" w:rsidRPr="005E657E" w:rsidRDefault="005E657E">
            <w:pPr>
              <w:widowControl/>
              <w:autoSpaceDE w:val="0"/>
              <w:autoSpaceDN w:val="0"/>
              <w:adjustRightInd w:val="0"/>
              <w:spacing w:line="440" w:lineRule="exact"/>
              <w:ind w:firstLine="200"/>
              <w:jc w:val="center"/>
              <w:rPr>
                <w:rFonts w:ascii="宋体" w:hAnsi="宋体"/>
                <w:sz w:val="24"/>
              </w:rPr>
            </w:pPr>
            <w:r w:rsidRPr="005E657E">
              <w:rPr>
                <w:rFonts w:ascii="宋体" w:hAnsi="宋体" w:hint="eastAsia"/>
                <w:sz w:val="24"/>
              </w:rPr>
              <w:t>一舟、D-Link、安普</w:t>
            </w:r>
          </w:p>
        </w:tc>
      </w:tr>
      <w:tr w:rsidR="005E657E" w:rsidRPr="005E657E" w14:paraId="34A0C96C" w14:textId="77777777" w:rsidTr="005E657E">
        <w:trPr>
          <w:trHeight w:val="20"/>
          <w:jc w:val="center"/>
        </w:trPr>
        <w:tc>
          <w:tcPr>
            <w:tcW w:w="1451" w:type="dxa"/>
            <w:vMerge/>
            <w:tcBorders>
              <w:top w:val="single" w:sz="4" w:space="0" w:color="auto"/>
              <w:left w:val="single" w:sz="4" w:space="0" w:color="auto"/>
              <w:bottom w:val="single" w:sz="4" w:space="0" w:color="auto"/>
              <w:right w:val="single" w:sz="4" w:space="0" w:color="auto"/>
            </w:tcBorders>
            <w:vAlign w:val="center"/>
            <w:hideMark/>
          </w:tcPr>
          <w:p w14:paraId="3995DB49" w14:textId="77777777" w:rsidR="005E657E" w:rsidRPr="005E657E" w:rsidRDefault="005E657E">
            <w:pPr>
              <w:widowControl/>
              <w:jc w:val="left"/>
              <w:rPr>
                <w:rFonts w:ascii="宋体" w:hAnsi="宋体" w:cs="宋体"/>
                <w:b/>
                <w:bCs/>
                <w:kern w:val="0"/>
                <w:sz w:val="24"/>
              </w:rPr>
            </w:pPr>
          </w:p>
        </w:tc>
        <w:tc>
          <w:tcPr>
            <w:tcW w:w="844" w:type="dxa"/>
            <w:tcBorders>
              <w:top w:val="single" w:sz="4" w:space="0" w:color="auto"/>
              <w:left w:val="single" w:sz="4" w:space="0" w:color="auto"/>
              <w:bottom w:val="single" w:sz="4" w:space="0" w:color="auto"/>
              <w:right w:val="single" w:sz="4" w:space="0" w:color="auto"/>
            </w:tcBorders>
            <w:vAlign w:val="center"/>
            <w:hideMark/>
          </w:tcPr>
          <w:p w14:paraId="450A64D3"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4</w:t>
            </w:r>
          </w:p>
        </w:tc>
        <w:tc>
          <w:tcPr>
            <w:tcW w:w="2668" w:type="dxa"/>
            <w:tcBorders>
              <w:top w:val="single" w:sz="4" w:space="0" w:color="auto"/>
              <w:left w:val="single" w:sz="4" w:space="0" w:color="auto"/>
              <w:bottom w:val="single" w:sz="4" w:space="0" w:color="auto"/>
              <w:right w:val="single" w:sz="4" w:space="0" w:color="auto"/>
            </w:tcBorders>
            <w:vAlign w:val="center"/>
            <w:hideMark/>
          </w:tcPr>
          <w:p w14:paraId="3ACABC4F" w14:textId="77777777" w:rsidR="005E657E" w:rsidRPr="005E657E" w:rsidRDefault="005E657E">
            <w:pPr>
              <w:widowControl/>
              <w:jc w:val="center"/>
              <w:rPr>
                <w:rFonts w:ascii="宋体" w:hAnsi="宋体" w:cs="宋体"/>
                <w:kern w:val="0"/>
                <w:sz w:val="24"/>
              </w:rPr>
            </w:pPr>
            <w:r w:rsidRPr="005E657E">
              <w:rPr>
                <w:rFonts w:ascii="宋体" w:hAnsi="宋体" w:cs="宋体" w:hint="eastAsia"/>
                <w:kern w:val="0"/>
                <w:sz w:val="24"/>
              </w:rPr>
              <w:t>六类网络线</w:t>
            </w:r>
          </w:p>
        </w:tc>
        <w:tc>
          <w:tcPr>
            <w:tcW w:w="4350" w:type="dxa"/>
            <w:tcBorders>
              <w:top w:val="single" w:sz="4" w:space="0" w:color="auto"/>
              <w:left w:val="single" w:sz="4" w:space="0" w:color="auto"/>
              <w:bottom w:val="single" w:sz="4" w:space="0" w:color="auto"/>
              <w:right w:val="single" w:sz="4" w:space="0" w:color="auto"/>
            </w:tcBorders>
            <w:vAlign w:val="center"/>
            <w:hideMark/>
          </w:tcPr>
          <w:p w14:paraId="0EA6EB62" w14:textId="003B6195" w:rsidR="005E657E" w:rsidRPr="005E657E" w:rsidRDefault="005E657E" w:rsidP="005261B9">
            <w:pPr>
              <w:widowControl/>
              <w:autoSpaceDE w:val="0"/>
              <w:autoSpaceDN w:val="0"/>
              <w:adjustRightInd w:val="0"/>
              <w:spacing w:line="440" w:lineRule="exact"/>
              <w:ind w:firstLine="200"/>
              <w:jc w:val="center"/>
              <w:rPr>
                <w:rFonts w:ascii="宋体" w:hAnsi="宋体"/>
                <w:sz w:val="24"/>
              </w:rPr>
            </w:pPr>
            <w:r w:rsidRPr="005E657E">
              <w:rPr>
                <w:rFonts w:ascii="宋体" w:hAnsi="宋体" w:hint="eastAsia"/>
                <w:sz w:val="24"/>
              </w:rPr>
              <w:t>一舟、D-Link、安普</w:t>
            </w:r>
          </w:p>
        </w:tc>
      </w:tr>
      <w:tr w:rsidR="005E657E" w:rsidRPr="005E657E" w14:paraId="093AAC91" w14:textId="77777777" w:rsidTr="005E657E">
        <w:trPr>
          <w:trHeight w:val="20"/>
          <w:jc w:val="center"/>
        </w:trPr>
        <w:tc>
          <w:tcPr>
            <w:tcW w:w="9313" w:type="dxa"/>
            <w:gridSpan w:val="4"/>
            <w:tcBorders>
              <w:top w:val="single" w:sz="4" w:space="0" w:color="auto"/>
              <w:left w:val="single" w:sz="4" w:space="0" w:color="auto"/>
              <w:bottom w:val="single" w:sz="4" w:space="0" w:color="auto"/>
              <w:right w:val="single" w:sz="4" w:space="0" w:color="auto"/>
            </w:tcBorders>
            <w:vAlign w:val="center"/>
          </w:tcPr>
          <w:p w14:paraId="24A26B7E" w14:textId="0B719DEB" w:rsidR="005E657E" w:rsidRPr="005E657E" w:rsidRDefault="005E657E" w:rsidP="005E657E">
            <w:pPr>
              <w:widowControl/>
              <w:spacing w:line="420" w:lineRule="exact"/>
              <w:ind w:leftChars="6" w:left="13" w:firstLineChars="200" w:firstLine="480"/>
              <w:jc w:val="left"/>
              <w:rPr>
                <w:rFonts w:hint="eastAsia"/>
                <w:sz w:val="24"/>
              </w:rPr>
            </w:pPr>
            <w:r w:rsidRPr="005E657E">
              <w:rPr>
                <w:rFonts w:hint="eastAsia"/>
                <w:sz w:val="24"/>
              </w:rPr>
              <w:t>说明：</w:t>
            </w:r>
            <w:r w:rsidR="00DA29D9">
              <w:rPr>
                <w:rFonts w:hint="eastAsia"/>
                <w:sz w:val="24"/>
              </w:rPr>
              <w:t>1.</w:t>
            </w:r>
            <w:r w:rsidRPr="005E657E">
              <w:rPr>
                <w:rFonts w:hint="eastAsia"/>
                <w:sz w:val="24"/>
              </w:rPr>
              <w:t>以上材料品牌及生产厂家为</w:t>
            </w:r>
            <w:r>
              <w:rPr>
                <w:rFonts w:hint="eastAsia"/>
                <w:sz w:val="24"/>
              </w:rPr>
              <w:t>承包人</w:t>
            </w:r>
            <w:r w:rsidRPr="005E657E">
              <w:rPr>
                <w:rFonts w:hint="eastAsia"/>
                <w:sz w:val="24"/>
              </w:rPr>
              <w:t>在施工时所推荐选用的材料品牌及生产厂家，若所选品牌不在推荐列表中，承包人采购前必须取得发包人同意，且所选材料必须满足设计要求、节能、环保，否则，一切损失由承包人自行承担。</w:t>
            </w:r>
          </w:p>
          <w:p w14:paraId="73FB42B2" w14:textId="4FA9DAA6" w:rsidR="005E657E" w:rsidRPr="005E657E" w:rsidRDefault="00DA29D9" w:rsidP="00DA29D9">
            <w:pPr>
              <w:widowControl/>
              <w:autoSpaceDE w:val="0"/>
              <w:autoSpaceDN w:val="0"/>
              <w:adjustRightInd w:val="0"/>
              <w:spacing w:line="440" w:lineRule="exact"/>
              <w:ind w:leftChars="6" w:left="13" w:firstLineChars="200" w:firstLine="480"/>
              <w:jc w:val="left"/>
              <w:rPr>
                <w:rFonts w:ascii="宋体" w:hAnsi="宋体" w:hint="eastAsia"/>
                <w:sz w:val="24"/>
              </w:rPr>
            </w:pPr>
            <w:r>
              <w:rPr>
                <w:rFonts w:hint="eastAsia"/>
                <w:sz w:val="24"/>
              </w:rPr>
              <w:t>2.</w:t>
            </w:r>
            <w:r w:rsidR="005E657E" w:rsidRPr="005E657E">
              <w:rPr>
                <w:rFonts w:hint="eastAsia"/>
                <w:sz w:val="24"/>
              </w:rPr>
              <w:t>其中各种地砖、瓷砖等量大或价格高的材料</w:t>
            </w:r>
            <w:r>
              <w:rPr>
                <w:rFonts w:hint="eastAsia"/>
                <w:sz w:val="24"/>
              </w:rPr>
              <w:t>以及</w:t>
            </w:r>
            <w:r w:rsidRPr="00DA29D9">
              <w:rPr>
                <w:rFonts w:hint="eastAsia"/>
                <w:sz w:val="24"/>
              </w:rPr>
              <w:t>地毯</w:t>
            </w:r>
            <w:r>
              <w:rPr>
                <w:rFonts w:hint="eastAsia"/>
                <w:sz w:val="24"/>
              </w:rPr>
              <w:t>材质和颜色等，</w:t>
            </w:r>
            <w:r w:rsidR="005E657E" w:rsidRPr="005E657E">
              <w:rPr>
                <w:rFonts w:hint="eastAsia"/>
                <w:sz w:val="24"/>
              </w:rPr>
              <w:t>承包人在施工前必须先送样品经发包人认可后方可采购，否则造成的返工由承包人自行承担。墙、</w:t>
            </w:r>
            <w:r w:rsidR="005E657E" w:rsidRPr="005E657E">
              <w:rPr>
                <w:rFonts w:hint="eastAsia"/>
                <w:sz w:val="24"/>
              </w:rPr>
              <w:lastRenderedPageBreak/>
              <w:t>地砖在铺装前，承包人必须画出铺装图，经发包人确认可后方可铺装。</w:t>
            </w:r>
          </w:p>
        </w:tc>
      </w:tr>
    </w:tbl>
    <w:p w14:paraId="6B931424" w14:textId="593BAEFF" w:rsidR="00362978" w:rsidRPr="002F165B" w:rsidRDefault="008D78D8" w:rsidP="002F165B">
      <w:pPr>
        <w:spacing w:line="420" w:lineRule="exact"/>
        <w:ind w:firstLineChars="200" w:firstLine="480"/>
        <w:rPr>
          <w:sz w:val="24"/>
        </w:rPr>
      </w:pPr>
      <w:r>
        <w:rPr>
          <w:rFonts w:hint="eastAsia"/>
          <w:sz w:val="24"/>
        </w:rPr>
        <w:lastRenderedPageBreak/>
        <w:t>2</w:t>
      </w:r>
      <w:r>
        <w:rPr>
          <w:rFonts w:hint="eastAsia"/>
          <w:sz w:val="24"/>
        </w:rPr>
        <w:t>、</w:t>
      </w:r>
      <w:r w:rsidR="00362978" w:rsidRPr="002F165B">
        <w:rPr>
          <w:rFonts w:hint="eastAsia"/>
          <w:sz w:val="24"/>
        </w:rPr>
        <w:t>承包人所提供的材料必须是正规厂家生产，</w:t>
      </w:r>
      <w:r w:rsidR="00027C0F" w:rsidRPr="002F165B">
        <w:rPr>
          <w:rFonts w:hint="eastAsia"/>
          <w:sz w:val="24"/>
        </w:rPr>
        <w:t>必须满足环保和国家相关质量标准，</w:t>
      </w:r>
      <w:r w:rsidR="00362978" w:rsidRPr="002F165B">
        <w:rPr>
          <w:rFonts w:hint="eastAsia"/>
          <w:sz w:val="24"/>
        </w:rPr>
        <w:t>应有产品合格证、质量检验报告、质保书、技术参数指标等说明产品质量的相关资料，各性能指标应满足发包人使用需求，发包人对到达施工现场的所有材料进行全数报验检查、随机抽样检测（按有关规范要求委托相应资质的检测单位检测）。承包人所提供的材料须</w:t>
      </w:r>
      <w:r w:rsidR="00027C0F" w:rsidRPr="002F165B">
        <w:rPr>
          <w:rFonts w:hint="eastAsia"/>
          <w:sz w:val="24"/>
        </w:rPr>
        <w:t>事先提供样品</w:t>
      </w:r>
      <w:proofErr w:type="gramStart"/>
      <w:r w:rsidR="00362978" w:rsidRPr="002F165B">
        <w:rPr>
          <w:rFonts w:hint="eastAsia"/>
          <w:sz w:val="24"/>
        </w:rPr>
        <w:t>严格经</w:t>
      </w:r>
      <w:proofErr w:type="gramEnd"/>
      <w:r w:rsidR="00362978" w:rsidRPr="002F165B">
        <w:rPr>
          <w:rFonts w:hint="eastAsia"/>
          <w:sz w:val="24"/>
        </w:rPr>
        <w:t>发包人现场代表验收签字</w:t>
      </w:r>
      <w:r w:rsidR="00027C0F" w:rsidRPr="002F165B">
        <w:rPr>
          <w:rFonts w:hint="eastAsia"/>
          <w:sz w:val="24"/>
        </w:rPr>
        <w:t>同意</w:t>
      </w:r>
      <w:r w:rsidR="00362978" w:rsidRPr="002F165B">
        <w:rPr>
          <w:rFonts w:hint="eastAsia"/>
          <w:sz w:val="24"/>
        </w:rPr>
        <w:t>后方可</w:t>
      </w:r>
      <w:r w:rsidR="00027C0F" w:rsidRPr="002F165B">
        <w:rPr>
          <w:rFonts w:hint="eastAsia"/>
          <w:sz w:val="24"/>
        </w:rPr>
        <w:t>按样品采购材料进场</w:t>
      </w:r>
      <w:r w:rsidR="00362978" w:rsidRPr="002F165B">
        <w:rPr>
          <w:rFonts w:hint="eastAsia"/>
          <w:sz w:val="24"/>
        </w:rPr>
        <w:t>使用</w:t>
      </w:r>
      <w:r w:rsidR="00027C0F" w:rsidRPr="002F165B">
        <w:rPr>
          <w:rFonts w:hint="eastAsia"/>
          <w:sz w:val="24"/>
        </w:rPr>
        <w:t>，否则，造成的一切后果由承包人承担</w:t>
      </w:r>
      <w:r w:rsidR="00362978" w:rsidRPr="002F165B">
        <w:rPr>
          <w:rFonts w:hint="eastAsia"/>
          <w:sz w:val="24"/>
        </w:rPr>
        <w:t>。</w:t>
      </w:r>
    </w:p>
    <w:p w14:paraId="3637146A" w14:textId="7BFA1512" w:rsidR="00485C00" w:rsidRPr="002F165B" w:rsidRDefault="008D78D8" w:rsidP="002F165B">
      <w:pPr>
        <w:spacing w:line="420" w:lineRule="exact"/>
        <w:ind w:firstLineChars="200" w:firstLine="480"/>
        <w:rPr>
          <w:sz w:val="24"/>
        </w:rPr>
      </w:pPr>
      <w:r>
        <w:rPr>
          <w:rFonts w:hint="eastAsia"/>
          <w:sz w:val="24"/>
        </w:rPr>
        <w:t>3</w:t>
      </w:r>
      <w:r w:rsidR="00362978" w:rsidRPr="002F165B">
        <w:rPr>
          <w:rFonts w:hint="eastAsia"/>
          <w:sz w:val="24"/>
        </w:rPr>
        <w:t>、材料检测不合格或达不到相关技术规范和标准的，承包人除应负责承担与材料检测相关的费用之外，还应赔偿由此对发包人造成的一切损失，并承担违约责任。</w:t>
      </w:r>
    </w:p>
    <w:p w14:paraId="281A9DC0" w14:textId="00F2C53F" w:rsidR="00362978" w:rsidRPr="002F165B" w:rsidRDefault="00362978" w:rsidP="002F165B">
      <w:pPr>
        <w:spacing w:line="420" w:lineRule="exact"/>
        <w:ind w:firstLineChars="200" w:firstLine="482"/>
        <w:rPr>
          <w:b/>
          <w:sz w:val="24"/>
        </w:rPr>
      </w:pPr>
      <w:r w:rsidRPr="002F165B">
        <w:rPr>
          <w:rFonts w:hint="eastAsia"/>
          <w:b/>
          <w:sz w:val="24"/>
        </w:rPr>
        <w:t>第</w:t>
      </w:r>
      <w:r w:rsidR="00E4559C" w:rsidRPr="002F165B">
        <w:rPr>
          <w:rFonts w:hint="eastAsia"/>
          <w:b/>
          <w:sz w:val="24"/>
        </w:rPr>
        <w:t>七</w:t>
      </w:r>
      <w:r w:rsidRPr="002F165B">
        <w:rPr>
          <w:rFonts w:hint="eastAsia"/>
          <w:b/>
          <w:sz w:val="24"/>
        </w:rPr>
        <w:t>条</w:t>
      </w:r>
      <w:r w:rsidRPr="002F165B">
        <w:rPr>
          <w:b/>
          <w:sz w:val="24"/>
        </w:rPr>
        <w:t xml:space="preserve">  </w:t>
      </w:r>
      <w:r w:rsidRPr="002F165B">
        <w:rPr>
          <w:rFonts w:hint="eastAsia"/>
          <w:b/>
          <w:sz w:val="24"/>
        </w:rPr>
        <w:t>质保期</w:t>
      </w:r>
    </w:p>
    <w:p w14:paraId="2022848E" w14:textId="440744C1" w:rsidR="00362978" w:rsidRPr="002F165B" w:rsidRDefault="00362978" w:rsidP="002F165B">
      <w:pPr>
        <w:spacing w:line="420" w:lineRule="exact"/>
        <w:ind w:firstLineChars="200" w:firstLine="480"/>
        <w:rPr>
          <w:sz w:val="24"/>
        </w:rPr>
      </w:pPr>
      <w:r w:rsidRPr="002F165B">
        <w:rPr>
          <w:rFonts w:hint="eastAsia"/>
          <w:sz w:val="24"/>
        </w:rPr>
        <w:t>本工程按照国家《建设工程质量管理条例》中有关规定实行保修，质量保修期从工程竣工验收合格之日计算，质保期：</w:t>
      </w:r>
      <w:r w:rsidR="008D78D8">
        <w:rPr>
          <w:rFonts w:hint="eastAsia"/>
          <w:sz w:val="24"/>
          <w:u w:val="single"/>
        </w:rPr>
        <w:t>2</w:t>
      </w:r>
      <w:r w:rsidRPr="002F165B">
        <w:rPr>
          <w:rFonts w:hint="eastAsia"/>
          <w:sz w:val="24"/>
          <w:u w:val="single"/>
        </w:rPr>
        <w:t>年</w:t>
      </w:r>
      <w:r w:rsidRPr="002F165B">
        <w:rPr>
          <w:rFonts w:hint="eastAsia"/>
          <w:sz w:val="24"/>
        </w:rPr>
        <w:t>。</w:t>
      </w:r>
    </w:p>
    <w:p w14:paraId="6743EFBC" w14:textId="77777777" w:rsidR="00362978" w:rsidRPr="002F165B" w:rsidRDefault="00362978" w:rsidP="002F165B">
      <w:pPr>
        <w:spacing w:line="420" w:lineRule="exact"/>
        <w:ind w:firstLineChars="200" w:firstLine="480"/>
        <w:rPr>
          <w:sz w:val="24"/>
        </w:rPr>
      </w:pPr>
      <w:r w:rsidRPr="002F165B">
        <w:rPr>
          <w:rFonts w:hint="eastAsia"/>
          <w:sz w:val="24"/>
        </w:rPr>
        <w:t>保修期间如有质量问题，自发包人通知之日起</w:t>
      </w:r>
      <w:r w:rsidRPr="002F165B">
        <w:rPr>
          <w:sz w:val="24"/>
        </w:rPr>
        <w:t>24</w:t>
      </w:r>
      <w:r w:rsidRPr="002F165B">
        <w:rPr>
          <w:rFonts w:hint="eastAsia"/>
          <w:sz w:val="24"/>
        </w:rPr>
        <w:t>小时内由承包人派人修理。若</w:t>
      </w:r>
      <w:r w:rsidRPr="002F165B">
        <w:rPr>
          <w:sz w:val="24"/>
        </w:rPr>
        <w:t>24</w:t>
      </w:r>
      <w:r w:rsidRPr="002F165B">
        <w:rPr>
          <w:rFonts w:hint="eastAsia"/>
          <w:sz w:val="24"/>
        </w:rPr>
        <w:t>小时内承包人未派人，发包人则另行安排，发生的一切费用均由承包人支付。</w:t>
      </w:r>
    </w:p>
    <w:p w14:paraId="3450E952" w14:textId="77777777" w:rsidR="00362978" w:rsidRPr="002F165B" w:rsidRDefault="00362978" w:rsidP="002F165B">
      <w:pPr>
        <w:spacing w:line="420" w:lineRule="exact"/>
        <w:ind w:firstLineChars="200" w:firstLine="482"/>
        <w:rPr>
          <w:b/>
          <w:sz w:val="24"/>
        </w:rPr>
      </w:pPr>
      <w:r w:rsidRPr="002F165B">
        <w:rPr>
          <w:rFonts w:hint="eastAsia"/>
          <w:b/>
          <w:sz w:val="24"/>
        </w:rPr>
        <w:t>第八条</w:t>
      </w:r>
      <w:r w:rsidRPr="002F165B">
        <w:rPr>
          <w:b/>
          <w:sz w:val="24"/>
        </w:rPr>
        <w:t xml:space="preserve">  </w:t>
      </w:r>
      <w:r w:rsidRPr="002F165B">
        <w:rPr>
          <w:rFonts w:hint="eastAsia"/>
          <w:b/>
          <w:sz w:val="24"/>
        </w:rPr>
        <w:t>工程风险和措施</w:t>
      </w:r>
    </w:p>
    <w:p w14:paraId="1F13C974" w14:textId="77777777" w:rsidR="00362978" w:rsidRPr="002F165B" w:rsidRDefault="00362978" w:rsidP="002F165B">
      <w:pPr>
        <w:spacing w:line="420" w:lineRule="exact"/>
        <w:ind w:firstLineChars="200" w:firstLine="480"/>
        <w:rPr>
          <w:sz w:val="24"/>
        </w:rPr>
      </w:pPr>
      <w:r w:rsidRPr="002F165B">
        <w:rPr>
          <w:rFonts w:hint="eastAsia"/>
          <w:sz w:val="24"/>
        </w:rPr>
        <w:t>下列工程风险和措施及其一切相关费用均由承包人承担，发包人不再另行支付费用。</w:t>
      </w:r>
    </w:p>
    <w:p w14:paraId="552438BD" w14:textId="77777777" w:rsidR="00362978" w:rsidRPr="002F165B" w:rsidRDefault="00362978" w:rsidP="002F165B">
      <w:pPr>
        <w:spacing w:line="420" w:lineRule="exact"/>
        <w:ind w:firstLineChars="200" w:firstLine="480"/>
        <w:rPr>
          <w:sz w:val="24"/>
        </w:rPr>
      </w:pPr>
      <w:r w:rsidRPr="002F165B">
        <w:rPr>
          <w:sz w:val="24"/>
        </w:rPr>
        <w:t>1</w:t>
      </w:r>
      <w:r w:rsidRPr="002F165B">
        <w:rPr>
          <w:rFonts w:hint="eastAsia"/>
          <w:sz w:val="24"/>
        </w:rPr>
        <w:t>、因各种因素发生的安全措施、安全防护、技术措施、施工措施、大型设备进出场等费用，赶工期的抢工费。</w:t>
      </w:r>
    </w:p>
    <w:p w14:paraId="69A17D14" w14:textId="77777777" w:rsidR="00362978" w:rsidRPr="002F165B" w:rsidRDefault="00362978" w:rsidP="002F165B">
      <w:pPr>
        <w:spacing w:line="420" w:lineRule="exact"/>
        <w:ind w:firstLineChars="200" w:firstLine="480"/>
        <w:rPr>
          <w:sz w:val="24"/>
        </w:rPr>
      </w:pPr>
      <w:r w:rsidRPr="002F165B">
        <w:rPr>
          <w:sz w:val="24"/>
        </w:rPr>
        <w:t>2</w:t>
      </w:r>
      <w:r w:rsidRPr="002F165B">
        <w:rPr>
          <w:rFonts w:hint="eastAsia"/>
          <w:sz w:val="24"/>
        </w:rPr>
        <w:t>、合同结算方式与市场价发生变动的风险。</w:t>
      </w:r>
    </w:p>
    <w:p w14:paraId="734860F9" w14:textId="77777777" w:rsidR="00362978" w:rsidRPr="002F165B" w:rsidRDefault="00362978" w:rsidP="002F165B">
      <w:pPr>
        <w:spacing w:line="420" w:lineRule="exact"/>
        <w:ind w:firstLineChars="200" w:firstLine="480"/>
        <w:rPr>
          <w:sz w:val="24"/>
        </w:rPr>
      </w:pPr>
      <w:r w:rsidRPr="002F165B">
        <w:rPr>
          <w:sz w:val="24"/>
        </w:rPr>
        <w:t>3</w:t>
      </w:r>
      <w:r w:rsidRPr="002F165B">
        <w:rPr>
          <w:rFonts w:hint="eastAsia"/>
          <w:sz w:val="24"/>
        </w:rPr>
        <w:t>、因承包人原因发生的停水、停电造成的停、窝工等损失费用。</w:t>
      </w:r>
    </w:p>
    <w:p w14:paraId="3ABD2233" w14:textId="77777777" w:rsidR="00362978" w:rsidRPr="002F165B" w:rsidRDefault="00362978" w:rsidP="002F165B">
      <w:pPr>
        <w:spacing w:line="420" w:lineRule="exact"/>
        <w:ind w:firstLineChars="200" w:firstLine="480"/>
        <w:rPr>
          <w:sz w:val="24"/>
        </w:rPr>
      </w:pPr>
      <w:r w:rsidRPr="002F165B">
        <w:rPr>
          <w:sz w:val="24"/>
        </w:rPr>
        <w:t>4</w:t>
      </w:r>
      <w:r w:rsidRPr="002F165B">
        <w:rPr>
          <w:rFonts w:hint="eastAsia"/>
          <w:sz w:val="24"/>
        </w:rPr>
        <w:t>、与在场其它施工单位配合所发生的施工交叉、挡、停工等费用。</w:t>
      </w:r>
    </w:p>
    <w:p w14:paraId="04D5CE2E" w14:textId="77777777" w:rsidR="00362978" w:rsidRPr="002F165B" w:rsidRDefault="00362978" w:rsidP="002F165B">
      <w:pPr>
        <w:spacing w:line="420" w:lineRule="exact"/>
        <w:ind w:firstLineChars="200" w:firstLine="482"/>
        <w:rPr>
          <w:b/>
          <w:sz w:val="24"/>
        </w:rPr>
      </w:pPr>
      <w:r w:rsidRPr="002F165B">
        <w:rPr>
          <w:rFonts w:hint="eastAsia"/>
          <w:b/>
          <w:sz w:val="24"/>
        </w:rPr>
        <w:t>第九条</w:t>
      </w:r>
      <w:r w:rsidRPr="002F165B">
        <w:rPr>
          <w:b/>
          <w:sz w:val="24"/>
        </w:rPr>
        <w:t xml:space="preserve">  </w:t>
      </w:r>
      <w:r w:rsidRPr="002F165B">
        <w:rPr>
          <w:rFonts w:hint="eastAsia"/>
          <w:b/>
          <w:sz w:val="24"/>
        </w:rPr>
        <w:t>双方职责</w:t>
      </w:r>
    </w:p>
    <w:p w14:paraId="19537169" w14:textId="45933571" w:rsidR="00362978" w:rsidRPr="002F165B" w:rsidRDefault="00E4559C" w:rsidP="002F165B">
      <w:pPr>
        <w:spacing w:line="420" w:lineRule="exact"/>
        <w:ind w:firstLineChars="200" w:firstLine="480"/>
        <w:rPr>
          <w:sz w:val="24"/>
        </w:rPr>
      </w:pPr>
      <w:r w:rsidRPr="002F165B">
        <w:rPr>
          <w:sz w:val="24"/>
        </w:rPr>
        <w:t>1</w:t>
      </w:r>
      <w:r w:rsidRPr="002F165B">
        <w:rPr>
          <w:rFonts w:hint="eastAsia"/>
          <w:sz w:val="24"/>
        </w:rPr>
        <w:t>、</w:t>
      </w:r>
      <w:r w:rsidR="00362978" w:rsidRPr="002F165B">
        <w:rPr>
          <w:rFonts w:hint="eastAsia"/>
          <w:sz w:val="24"/>
        </w:rPr>
        <w:t>发包人职责</w:t>
      </w:r>
      <w:r w:rsidR="00362978" w:rsidRPr="002F165B">
        <w:rPr>
          <w:sz w:val="24"/>
        </w:rPr>
        <w:t xml:space="preserve"> </w:t>
      </w:r>
    </w:p>
    <w:p w14:paraId="3132938D" w14:textId="2564D248" w:rsidR="00362978" w:rsidRPr="002F165B" w:rsidRDefault="00E4559C" w:rsidP="002F165B">
      <w:pPr>
        <w:spacing w:line="420" w:lineRule="exact"/>
        <w:ind w:firstLineChars="200" w:firstLine="480"/>
        <w:rPr>
          <w:sz w:val="24"/>
        </w:rPr>
      </w:pPr>
      <w:r w:rsidRPr="002F165B">
        <w:rPr>
          <w:rFonts w:ascii="宋体" w:hAnsi="宋体" w:cs="宋体" w:hint="eastAsia"/>
          <w:sz w:val="24"/>
        </w:rPr>
        <w:t>（</w:t>
      </w:r>
      <w:r w:rsidRPr="002F165B">
        <w:rPr>
          <w:rFonts w:ascii="宋体" w:hAnsi="宋体" w:cs="宋体"/>
          <w:sz w:val="24"/>
        </w:rPr>
        <w:t>1）</w:t>
      </w:r>
      <w:r w:rsidR="00362978" w:rsidRPr="002F165B">
        <w:rPr>
          <w:rFonts w:hint="eastAsia"/>
          <w:sz w:val="24"/>
        </w:rPr>
        <w:t>协助承包人清除工程范围内障碍及三通一平工作。</w:t>
      </w:r>
    </w:p>
    <w:p w14:paraId="7C5349DB" w14:textId="717C72FB" w:rsidR="00362978" w:rsidRPr="002F165B" w:rsidRDefault="00E4559C" w:rsidP="002F165B">
      <w:pPr>
        <w:spacing w:line="420" w:lineRule="exact"/>
        <w:ind w:firstLineChars="200" w:firstLine="480"/>
        <w:rPr>
          <w:sz w:val="24"/>
        </w:rPr>
      </w:pPr>
      <w:r w:rsidRPr="002F165B">
        <w:rPr>
          <w:rFonts w:ascii="宋体" w:hAnsi="宋体" w:cs="宋体" w:hint="eastAsia"/>
          <w:sz w:val="24"/>
        </w:rPr>
        <w:t>（</w:t>
      </w:r>
      <w:r w:rsidRPr="002F165B">
        <w:rPr>
          <w:rFonts w:ascii="宋体" w:hAnsi="宋体" w:cs="宋体"/>
          <w:sz w:val="24"/>
        </w:rPr>
        <w:t>2）</w:t>
      </w:r>
      <w:r w:rsidR="00362978" w:rsidRPr="002F165B">
        <w:rPr>
          <w:rFonts w:hint="eastAsia"/>
          <w:sz w:val="24"/>
        </w:rPr>
        <w:t>协调处理日常有关事务。</w:t>
      </w:r>
    </w:p>
    <w:p w14:paraId="22455B42" w14:textId="04A948D4" w:rsidR="00362978" w:rsidRPr="002F165B" w:rsidRDefault="00E4559C" w:rsidP="002F165B">
      <w:pPr>
        <w:spacing w:line="420" w:lineRule="exact"/>
        <w:ind w:firstLineChars="200" w:firstLine="480"/>
        <w:rPr>
          <w:sz w:val="24"/>
        </w:rPr>
      </w:pPr>
      <w:r w:rsidRPr="002F165B">
        <w:rPr>
          <w:rFonts w:hint="eastAsia"/>
          <w:sz w:val="24"/>
        </w:rPr>
        <w:t>（</w:t>
      </w:r>
      <w:r w:rsidRPr="002F165B">
        <w:rPr>
          <w:sz w:val="24"/>
        </w:rPr>
        <w:t>3</w:t>
      </w:r>
      <w:r w:rsidRPr="002F165B">
        <w:rPr>
          <w:rFonts w:hint="eastAsia"/>
          <w:sz w:val="24"/>
        </w:rPr>
        <w:t>）</w:t>
      </w:r>
      <w:r w:rsidR="00362978" w:rsidRPr="002F165B">
        <w:rPr>
          <w:rFonts w:hint="eastAsia"/>
          <w:sz w:val="24"/>
        </w:rPr>
        <w:t>按合同约定及时支付工程款。</w:t>
      </w:r>
    </w:p>
    <w:p w14:paraId="59CAC0D3" w14:textId="009D0336" w:rsidR="00362978" w:rsidRPr="002F165B" w:rsidRDefault="00E4559C" w:rsidP="002F165B">
      <w:pPr>
        <w:spacing w:line="420" w:lineRule="exact"/>
        <w:ind w:firstLineChars="200" w:firstLine="480"/>
        <w:rPr>
          <w:sz w:val="24"/>
        </w:rPr>
      </w:pPr>
      <w:r w:rsidRPr="002F165B">
        <w:rPr>
          <w:rFonts w:hint="eastAsia"/>
          <w:sz w:val="24"/>
        </w:rPr>
        <w:t>（</w:t>
      </w:r>
      <w:r w:rsidRPr="002F165B">
        <w:rPr>
          <w:sz w:val="24"/>
        </w:rPr>
        <w:t>4</w:t>
      </w:r>
      <w:r w:rsidRPr="002F165B">
        <w:rPr>
          <w:rFonts w:hint="eastAsia"/>
          <w:sz w:val="24"/>
        </w:rPr>
        <w:t>）</w:t>
      </w:r>
      <w:r w:rsidR="00362978" w:rsidRPr="002F165B">
        <w:rPr>
          <w:rFonts w:hint="eastAsia"/>
          <w:sz w:val="24"/>
        </w:rPr>
        <w:t>负责对施工单位施工过程、工程质量进行监管。</w:t>
      </w:r>
    </w:p>
    <w:p w14:paraId="5254544A" w14:textId="35C124B2" w:rsidR="00362978" w:rsidRPr="002F165B" w:rsidRDefault="00E4559C" w:rsidP="002F165B">
      <w:pPr>
        <w:spacing w:line="420" w:lineRule="exact"/>
        <w:ind w:firstLineChars="200" w:firstLine="480"/>
        <w:rPr>
          <w:sz w:val="24"/>
        </w:rPr>
      </w:pPr>
      <w:r w:rsidRPr="002F165B">
        <w:rPr>
          <w:sz w:val="24"/>
        </w:rPr>
        <w:t>2</w:t>
      </w:r>
      <w:r w:rsidRPr="002F165B">
        <w:rPr>
          <w:rFonts w:hint="eastAsia"/>
          <w:sz w:val="24"/>
        </w:rPr>
        <w:t>、</w:t>
      </w:r>
      <w:r w:rsidR="00362978" w:rsidRPr="002F165B">
        <w:rPr>
          <w:rFonts w:hint="eastAsia"/>
          <w:sz w:val="24"/>
        </w:rPr>
        <w:t>承包人职责</w:t>
      </w:r>
    </w:p>
    <w:p w14:paraId="08327B78" w14:textId="69ECC52A" w:rsidR="00362978" w:rsidRPr="002F165B" w:rsidRDefault="00E4559C" w:rsidP="002F165B">
      <w:pPr>
        <w:spacing w:line="420" w:lineRule="exact"/>
        <w:ind w:firstLineChars="200" w:firstLine="480"/>
        <w:rPr>
          <w:sz w:val="24"/>
        </w:rPr>
      </w:pPr>
      <w:r w:rsidRPr="002F165B">
        <w:rPr>
          <w:rFonts w:ascii="宋体" w:hAnsi="宋体" w:cs="宋体" w:hint="eastAsia"/>
          <w:sz w:val="24"/>
        </w:rPr>
        <w:t>（</w:t>
      </w:r>
      <w:r w:rsidRPr="002F165B">
        <w:rPr>
          <w:rFonts w:ascii="宋体" w:hAnsi="宋体" w:cs="宋体"/>
          <w:sz w:val="24"/>
        </w:rPr>
        <w:t>1）</w:t>
      </w:r>
      <w:r w:rsidR="00362978" w:rsidRPr="002F165B">
        <w:rPr>
          <w:rFonts w:hint="eastAsia"/>
          <w:sz w:val="24"/>
        </w:rPr>
        <w:t>服从发包人统一指挥，接受发包人监管，保质保量、按期完成各项工作。</w:t>
      </w:r>
    </w:p>
    <w:p w14:paraId="13B7633E" w14:textId="56A269C7" w:rsidR="00362978" w:rsidRPr="002F165B" w:rsidRDefault="00E4559C" w:rsidP="002F165B">
      <w:pPr>
        <w:spacing w:line="420" w:lineRule="exact"/>
        <w:ind w:firstLineChars="200" w:firstLine="480"/>
        <w:rPr>
          <w:sz w:val="24"/>
        </w:rPr>
      </w:pPr>
      <w:r w:rsidRPr="002F165B">
        <w:rPr>
          <w:rFonts w:ascii="宋体" w:hAnsi="宋体" w:cs="宋体" w:hint="eastAsia"/>
          <w:sz w:val="24"/>
        </w:rPr>
        <w:t>（</w:t>
      </w:r>
      <w:r w:rsidRPr="002F165B">
        <w:rPr>
          <w:rFonts w:ascii="宋体" w:hAnsi="宋体" w:cs="宋体"/>
          <w:sz w:val="24"/>
        </w:rPr>
        <w:t>2）</w:t>
      </w:r>
      <w:r w:rsidR="00362978" w:rsidRPr="002F165B">
        <w:rPr>
          <w:rFonts w:hint="eastAsia"/>
          <w:sz w:val="24"/>
        </w:rPr>
        <w:t>严格按照修缮方案、变更设计通知书及有关规范施工。竣工</w:t>
      </w:r>
      <w:r w:rsidR="00CB563D" w:rsidRPr="002F165B">
        <w:rPr>
          <w:rFonts w:hint="eastAsia"/>
          <w:sz w:val="24"/>
        </w:rPr>
        <w:t>验收</w:t>
      </w:r>
      <w:r w:rsidR="00362978" w:rsidRPr="002F165B">
        <w:rPr>
          <w:rFonts w:hint="eastAsia"/>
          <w:sz w:val="24"/>
        </w:rPr>
        <w:t>后绘制竣工图，并向发包人提供完整的竣工档案资料纸质</w:t>
      </w:r>
      <w:r w:rsidR="00362978" w:rsidRPr="002F165B">
        <w:rPr>
          <w:sz w:val="24"/>
        </w:rPr>
        <w:t>3</w:t>
      </w:r>
      <w:r w:rsidR="00362978" w:rsidRPr="002F165B">
        <w:rPr>
          <w:rFonts w:hint="eastAsia"/>
          <w:sz w:val="24"/>
        </w:rPr>
        <w:t>套（电子资料</w:t>
      </w:r>
      <w:r w:rsidR="00362978" w:rsidRPr="002F165B">
        <w:rPr>
          <w:sz w:val="24"/>
        </w:rPr>
        <w:t>1</w:t>
      </w:r>
      <w:r w:rsidR="00362978" w:rsidRPr="002F165B">
        <w:rPr>
          <w:rFonts w:hint="eastAsia"/>
          <w:sz w:val="24"/>
        </w:rPr>
        <w:t>份）。</w:t>
      </w:r>
    </w:p>
    <w:p w14:paraId="7D670149" w14:textId="7114471D" w:rsidR="00362978" w:rsidRPr="002F165B" w:rsidRDefault="00E4559C" w:rsidP="002F165B">
      <w:pPr>
        <w:spacing w:line="420" w:lineRule="exact"/>
        <w:ind w:firstLineChars="200" w:firstLine="480"/>
        <w:rPr>
          <w:sz w:val="24"/>
        </w:rPr>
      </w:pPr>
      <w:r w:rsidRPr="002F165B">
        <w:rPr>
          <w:rFonts w:ascii="宋体" w:hAnsi="宋体" w:cs="宋体" w:hint="eastAsia"/>
          <w:sz w:val="24"/>
        </w:rPr>
        <w:t>（</w:t>
      </w:r>
      <w:r w:rsidRPr="002F165B">
        <w:rPr>
          <w:rFonts w:ascii="宋体" w:hAnsi="宋体" w:cs="宋体"/>
          <w:sz w:val="24"/>
        </w:rPr>
        <w:t>3）</w:t>
      </w:r>
      <w:r w:rsidR="00362978" w:rsidRPr="002F165B">
        <w:rPr>
          <w:rFonts w:hint="eastAsia"/>
          <w:sz w:val="24"/>
        </w:rPr>
        <w:t>施工用水电由承包人按发包人指定位置，自行连接，装表计量，水电费按学校规定缴纳。此项发生的费用由承包人承担。</w:t>
      </w:r>
    </w:p>
    <w:p w14:paraId="73A93D76" w14:textId="2C3807F0" w:rsidR="00362978" w:rsidRPr="002F165B" w:rsidRDefault="00E4559C" w:rsidP="002F165B">
      <w:pPr>
        <w:spacing w:line="420" w:lineRule="exact"/>
        <w:ind w:firstLineChars="200" w:firstLine="480"/>
        <w:rPr>
          <w:sz w:val="24"/>
        </w:rPr>
      </w:pPr>
      <w:r w:rsidRPr="002F165B">
        <w:rPr>
          <w:rFonts w:ascii="宋体" w:hAnsi="宋体" w:cs="宋体" w:hint="eastAsia"/>
          <w:sz w:val="24"/>
        </w:rPr>
        <w:lastRenderedPageBreak/>
        <w:t>（</w:t>
      </w:r>
      <w:r w:rsidRPr="002F165B">
        <w:rPr>
          <w:rFonts w:ascii="宋体" w:hAnsi="宋体" w:cs="宋体"/>
          <w:sz w:val="24"/>
        </w:rPr>
        <w:t>4）</w:t>
      </w:r>
      <w:r w:rsidR="00362978" w:rsidRPr="002F165B">
        <w:rPr>
          <w:rFonts w:hint="eastAsia"/>
          <w:sz w:val="24"/>
        </w:rPr>
        <w:t>竣工验收合格之日起</w:t>
      </w:r>
      <w:r w:rsidR="00B11EA0" w:rsidRPr="002F165B">
        <w:rPr>
          <w:rFonts w:hint="eastAsia"/>
          <w:b/>
          <w:sz w:val="24"/>
          <w:u w:val="single"/>
        </w:rPr>
        <w:t>二</w:t>
      </w:r>
      <w:r w:rsidR="00362978" w:rsidRPr="002F165B">
        <w:rPr>
          <w:rFonts w:hint="eastAsia"/>
          <w:b/>
          <w:sz w:val="24"/>
          <w:u w:val="single"/>
        </w:rPr>
        <w:t>个月内</w:t>
      </w:r>
      <w:r w:rsidR="00B11EA0" w:rsidRPr="002F165B">
        <w:rPr>
          <w:rFonts w:hint="eastAsia"/>
          <w:b/>
          <w:sz w:val="24"/>
          <w:u w:val="single"/>
        </w:rPr>
        <w:t>完成项目竣工结算编制工作</w:t>
      </w:r>
      <w:r w:rsidR="00B11EA0" w:rsidRPr="002F165B">
        <w:rPr>
          <w:rFonts w:hint="eastAsia"/>
          <w:b/>
          <w:sz w:val="24"/>
        </w:rPr>
        <w:t>，</w:t>
      </w:r>
      <w:r w:rsidR="00B11EA0" w:rsidRPr="002F165B">
        <w:rPr>
          <w:rFonts w:hint="eastAsia"/>
          <w:sz w:val="24"/>
        </w:rPr>
        <w:t>并</w:t>
      </w:r>
      <w:r w:rsidR="00362978" w:rsidRPr="002F165B">
        <w:rPr>
          <w:rFonts w:hint="eastAsia"/>
          <w:sz w:val="24"/>
        </w:rPr>
        <w:t>向发包人</w:t>
      </w:r>
      <w:r w:rsidR="00B11EA0" w:rsidRPr="002F165B">
        <w:rPr>
          <w:rFonts w:hint="eastAsia"/>
          <w:sz w:val="24"/>
        </w:rPr>
        <w:t>递交竣工结算报告及</w:t>
      </w:r>
      <w:r w:rsidR="00362978" w:rsidRPr="002F165B">
        <w:rPr>
          <w:rFonts w:hint="eastAsia"/>
          <w:sz w:val="24"/>
        </w:rPr>
        <w:t>完整的结算资料</w:t>
      </w:r>
      <w:r w:rsidR="00362978" w:rsidRPr="002F165B">
        <w:rPr>
          <w:sz w:val="24"/>
        </w:rPr>
        <w:t>3</w:t>
      </w:r>
      <w:r w:rsidR="00362978" w:rsidRPr="002F165B">
        <w:rPr>
          <w:rFonts w:hint="eastAsia"/>
          <w:sz w:val="24"/>
        </w:rPr>
        <w:t>套</w:t>
      </w:r>
      <w:r w:rsidR="0092082D" w:rsidRPr="002F165B">
        <w:rPr>
          <w:rFonts w:hint="eastAsia"/>
          <w:sz w:val="24"/>
        </w:rPr>
        <w:t>（含电子资料</w:t>
      </w:r>
      <w:r w:rsidR="0092082D" w:rsidRPr="002F165B">
        <w:rPr>
          <w:sz w:val="24"/>
        </w:rPr>
        <w:t>1</w:t>
      </w:r>
      <w:r w:rsidR="0092082D" w:rsidRPr="002F165B">
        <w:rPr>
          <w:rFonts w:hint="eastAsia"/>
          <w:sz w:val="24"/>
        </w:rPr>
        <w:t>份）</w:t>
      </w:r>
      <w:r w:rsidR="00362978" w:rsidRPr="002F165B">
        <w:rPr>
          <w:rFonts w:hint="eastAsia"/>
          <w:sz w:val="24"/>
        </w:rPr>
        <w:t>。</w:t>
      </w:r>
    </w:p>
    <w:p w14:paraId="3EA7C018" w14:textId="77777777" w:rsidR="00362978" w:rsidRPr="002F165B" w:rsidRDefault="00362978" w:rsidP="002F165B">
      <w:pPr>
        <w:spacing w:line="420" w:lineRule="exact"/>
        <w:ind w:firstLineChars="200" w:firstLine="482"/>
        <w:rPr>
          <w:b/>
          <w:sz w:val="24"/>
        </w:rPr>
      </w:pPr>
      <w:r w:rsidRPr="002F165B">
        <w:rPr>
          <w:rFonts w:hint="eastAsia"/>
          <w:b/>
          <w:sz w:val="24"/>
        </w:rPr>
        <w:t>第十条</w:t>
      </w:r>
      <w:r w:rsidRPr="002F165B">
        <w:rPr>
          <w:b/>
          <w:sz w:val="24"/>
        </w:rPr>
        <w:t xml:space="preserve">  </w:t>
      </w:r>
      <w:r w:rsidRPr="002F165B">
        <w:rPr>
          <w:rFonts w:hint="eastAsia"/>
          <w:b/>
          <w:sz w:val="24"/>
        </w:rPr>
        <w:t>违约责任</w:t>
      </w:r>
    </w:p>
    <w:p w14:paraId="448125AC" w14:textId="77777777" w:rsidR="00362978" w:rsidRPr="002F165B" w:rsidRDefault="00362978" w:rsidP="002F165B">
      <w:pPr>
        <w:spacing w:line="420" w:lineRule="exact"/>
        <w:ind w:firstLineChars="200" w:firstLine="480"/>
        <w:rPr>
          <w:sz w:val="24"/>
        </w:rPr>
      </w:pPr>
      <w:r w:rsidRPr="002F165B">
        <w:rPr>
          <w:sz w:val="24"/>
        </w:rPr>
        <w:t>1</w:t>
      </w:r>
      <w:r w:rsidRPr="002F165B">
        <w:rPr>
          <w:rFonts w:hint="eastAsia"/>
          <w:sz w:val="24"/>
        </w:rPr>
        <w:t>、承包人所用材料不符合本合同要求，则须按合同返工，返工损失自负。</w:t>
      </w:r>
    </w:p>
    <w:p w14:paraId="298EFFDE" w14:textId="77777777" w:rsidR="00362978" w:rsidRPr="002F165B" w:rsidRDefault="00362978" w:rsidP="002F165B">
      <w:pPr>
        <w:spacing w:line="420" w:lineRule="exact"/>
        <w:ind w:firstLineChars="200" w:firstLine="480"/>
        <w:rPr>
          <w:sz w:val="24"/>
        </w:rPr>
      </w:pPr>
      <w:r w:rsidRPr="002F165B">
        <w:rPr>
          <w:sz w:val="24"/>
        </w:rPr>
        <w:t>2</w:t>
      </w:r>
      <w:r w:rsidRPr="002F165B">
        <w:rPr>
          <w:rFonts w:hint="eastAsia"/>
          <w:sz w:val="24"/>
        </w:rPr>
        <w:t>、未经发包人许可，承包人未按批准的施工图及施工方案施工，则承包人必须返工，费用自负。</w:t>
      </w:r>
    </w:p>
    <w:p w14:paraId="6DFAACF4" w14:textId="77777777" w:rsidR="00362978" w:rsidRPr="002F165B" w:rsidRDefault="00362978" w:rsidP="002F165B">
      <w:pPr>
        <w:spacing w:line="420" w:lineRule="exact"/>
        <w:ind w:firstLineChars="200" w:firstLine="480"/>
        <w:rPr>
          <w:sz w:val="24"/>
        </w:rPr>
      </w:pPr>
      <w:r w:rsidRPr="002F165B">
        <w:rPr>
          <w:sz w:val="24"/>
        </w:rPr>
        <w:t>3</w:t>
      </w:r>
      <w:r w:rsidRPr="002F165B">
        <w:rPr>
          <w:rFonts w:hint="eastAsia"/>
          <w:sz w:val="24"/>
        </w:rPr>
        <w:t>、承包人不得将所承包的工程转包和违法分包，一经发现，发包人将没收其履约保证金，并无条件终止合同，一切损失由承包人承担。</w:t>
      </w:r>
    </w:p>
    <w:p w14:paraId="44CA0D84" w14:textId="77777777" w:rsidR="00362978" w:rsidRPr="002F165B" w:rsidRDefault="00362978" w:rsidP="002F165B">
      <w:pPr>
        <w:spacing w:line="420" w:lineRule="exact"/>
        <w:ind w:firstLineChars="200" w:firstLine="480"/>
        <w:rPr>
          <w:sz w:val="24"/>
        </w:rPr>
      </w:pPr>
      <w:r w:rsidRPr="002F165B">
        <w:rPr>
          <w:sz w:val="24"/>
        </w:rPr>
        <w:t>4</w:t>
      </w:r>
      <w:r w:rsidRPr="002F165B">
        <w:rPr>
          <w:rFonts w:hint="eastAsia"/>
          <w:sz w:val="24"/>
        </w:rPr>
        <w:t>、承包人在施工中未按经批准的施工图与施工说明、任务单等施工，致使施工工程不能达到发包人要求的，发包人有权要求承包人返工并由承包人承担返工损失。</w:t>
      </w:r>
    </w:p>
    <w:p w14:paraId="16756AFB" w14:textId="77777777" w:rsidR="00362978" w:rsidRPr="002F165B" w:rsidRDefault="00362978" w:rsidP="002F165B">
      <w:pPr>
        <w:spacing w:line="420" w:lineRule="exact"/>
        <w:ind w:firstLineChars="200" w:firstLine="480"/>
        <w:rPr>
          <w:sz w:val="24"/>
        </w:rPr>
      </w:pPr>
      <w:r w:rsidRPr="002F165B">
        <w:rPr>
          <w:sz w:val="24"/>
        </w:rPr>
        <w:t>5</w:t>
      </w:r>
      <w:r w:rsidRPr="002F165B">
        <w:rPr>
          <w:rFonts w:hint="eastAsia"/>
          <w:sz w:val="24"/>
        </w:rPr>
        <w:t>、承包人应当组织业务能力强、综合素质高的人员参与工程建设，处理好与班组及工人之间的责、权、利关系，在合同有效期内若发生任何经济或民事纠纷，发包人均不承担连带责任。</w:t>
      </w:r>
      <w:proofErr w:type="gramStart"/>
      <w:r w:rsidRPr="002F165B">
        <w:rPr>
          <w:rFonts w:hint="eastAsia"/>
          <w:sz w:val="24"/>
        </w:rPr>
        <w:t>若导致</w:t>
      </w:r>
      <w:proofErr w:type="gramEnd"/>
      <w:r w:rsidRPr="002F165B">
        <w:rPr>
          <w:rFonts w:hint="eastAsia"/>
          <w:sz w:val="24"/>
        </w:rPr>
        <w:t>发包人连带参与协调或诉讼、给发包人带来经济损失的，其损失将由承包人承担（向发包人缴纳或从工程款抵扣）；给发包人造成不良社会影响的，发包人将追诉承包人的法律责任。</w:t>
      </w:r>
    </w:p>
    <w:p w14:paraId="3195D37C" w14:textId="77777777" w:rsidR="00362978" w:rsidRPr="002F165B" w:rsidRDefault="00362978" w:rsidP="002F165B">
      <w:pPr>
        <w:spacing w:line="420" w:lineRule="exact"/>
        <w:ind w:firstLineChars="200" w:firstLine="480"/>
        <w:rPr>
          <w:sz w:val="24"/>
        </w:rPr>
      </w:pPr>
      <w:r w:rsidRPr="002F165B">
        <w:rPr>
          <w:sz w:val="24"/>
        </w:rPr>
        <w:t>6</w:t>
      </w:r>
      <w:r w:rsidRPr="002F165B">
        <w:rPr>
          <w:rFonts w:hint="eastAsia"/>
          <w:sz w:val="24"/>
        </w:rPr>
        <w:t>、承包人未按约定时间完成施工，每延迟一天将承担</w:t>
      </w:r>
      <w:r w:rsidRPr="002F165B">
        <w:rPr>
          <w:sz w:val="24"/>
        </w:rPr>
        <w:t>2000</w:t>
      </w:r>
      <w:r w:rsidRPr="002F165B">
        <w:rPr>
          <w:rFonts w:hint="eastAsia"/>
          <w:sz w:val="24"/>
        </w:rPr>
        <w:t>元</w:t>
      </w:r>
      <w:r w:rsidRPr="002F165B">
        <w:rPr>
          <w:sz w:val="24"/>
        </w:rPr>
        <w:t>/</w:t>
      </w:r>
      <w:r w:rsidRPr="002F165B">
        <w:rPr>
          <w:rFonts w:hint="eastAsia"/>
          <w:sz w:val="24"/>
        </w:rPr>
        <w:t>天违约责任金。</w:t>
      </w:r>
    </w:p>
    <w:p w14:paraId="71077618" w14:textId="272172A5" w:rsidR="00866912" w:rsidRPr="002F165B" w:rsidRDefault="00362978" w:rsidP="002F165B">
      <w:pPr>
        <w:spacing w:line="420" w:lineRule="exact"/>
        <w:ind w:firstLineChars="200" w:firstLine="482"/>
        <w:rPr>
          <w:sz w:val="24"/>
        </w:rPr>
      </w:pPr>
      <w:r w:rsidRPr="002F165B">
        <w:rPr>
          <w:rFonts w:hint="eastAsia"/>
          <w:b/>
          <w:sz w:val="24"/>
        </w:rPr>
        <w:t>第十一条</w:t>
      </w:r>
      <w:r w:rsidRPr="002F165B">
        <w:rPr>
          <w:b/>
          <w:sz w:val="24"/>
        </w:rPr>
        <w:t xml:space="preserve">  </w:t>
      </w:r>
      <w:r w:rsidR="00866912" w:rsidRPr="002F165B">
        <w:rPr>
          <w:rFonts w:hint="eastAsia"/>
          <w:b/>
          <w:sz w:val="24"/>
        </w:rPr>
        <w:t>逾期办理或不配合办理竣工结算的处理</w:t>
      </w:r>
    </w:p>
    <w:p w14:paraId="464A6CF5" w14:textId="2679AB17" w:rsidR="00866912" w:rsidRPr="002F165B" w:rsidRDefault="00B11EA0" w:rsidP="002F165B">
      <w:pPr>
        <w:spacing w:line="420" w:lineRule="exact"/>
        <w:ind w:firstLineChars="200" w:firstLine="480"/>
        <w:rPr>
          <w:sz w:val="24"/>
        </w:rPr>
      </w:pPr>
      <w:r w:rsidRPr="002F165B">
        <w:rPr>
          <w:rFonts w:hint="eastAsia"/>
          <w:sz w:val="24"/>
        </w:rPr>
        <w:t>根据</w:t>
      </w:r>
      <w:r w:rsidRPr="002F165B">
        <w:rPr>
          <w:rFonts w:asciiTheme="minorEastAsia" w:eastAsiaTheme="minorEastAsia" w:hAnsiTheme="minorEastAsia" w:cs="宋体" w:hint="eastAsia"/>
          <w:sz w:val="24"/>
        </w:rPr>
        <w:t>国家财政部、建设部《关于完善建设工程价款结算有关办法的通知》（</w:t>
      </w:r>
      <w:proofErr w:type="gramStart"/>
      <w:r w:rsidRPr="002F165B">
        <w:rPr>
          <w:rFonts w:asciiTheme="minorEastAsia" w:eastAsiaTheme="minorEastAsia" w:hAnsiTheme="minorEastAsia" w:cs="宋体" w:hint="eastAsia"/>
          <w:sz w:val="24"/>
        </w:rPr>
        <w:t>财建</w:t>
      </w:r>
      <w:proofErr w:type="gramEnd"/>
      <w:r w:rsidRPr="002F165B">
        <w:rPr>
          <w:rFonts w:asciiTheme="minorEastAsia" w:eastAsiaTheme="minorEastAsia" w:hAnsiTheme="minorEastAsia" w:cs="宋体"/>
          <w:sz w:val="24"/>
        </w:rPr>
        <w:t>[2004]369号）和</w:t>
      </w:r>
      <w:r w:rsidRPr="002F165B">
        <w:rPr>
          <w:rFonts w:hint="eastAsia"/>
          <w:sz w:val="24"/>
        </w:rPr>
        <w:t>《关于印发建设工程价款结算暂行办法的通知</w:t>
      </w:r>
      <w:r w:rsidRPr="002F165B">
        <w:rPr>
          <w:sz w:val="24"/>
        </w:rPr>
        <w:t> </w:t>
      </w:r>
      <w:r w:rsidRPr="002F165B">
        <w:rPr>
          <w:rFonts w:hint="eastAsia"/>
          <w:sz w:val="24"/>
        </w:rPr>
        <w:t>》（</w:t>
      </w:r>
      <w:proofErr w:type="gramStart"/>
      <w:r w:rsidRPr="002F165B">
        <w:rPr>
          <w:rFonts w:hint="eastAsia"/>
          <w:sz w:val="24"/>
        </w:rPr>
        <w:t>财建〔</w:t>
      </w:r>
      <w:r w:rsidRPr="002F165B">
        <w:rPr>
          <w:sz w:val="24"/>
        </w:rPr>
        <w:t>2022</w:t>
      </w:r>
      <w:r w:rsidRPr="002F165B">
        <w:rPr>
          <w:rFonts w:hint="eastAsia"/>
          <w:sz w:val="24"/>
        </w:rPr>
        <w:t>〕</w:t>
      </w:r>
      <w:proofErr w:type="gramEnd"/>
      <w:r w:rsidRPr="002F165B">
        <w:rPr>
          <w:sz w:val="24"/>
        </w:rPr>
        <w:t>183</w:t>
      </w:r>
      <w:r w:rsidRPr="002F165B">
        <w:rPr>
          <w:rFonts w:hint="eastAsia"/>
          <w:sz w:val="24"/>
        </w:rPr>
        <w:t>号）</w:t>
      </w:r>
      <w:r w:rsidRPr="002F165B">
        <w:rPr>
          <w:rFonts w:asciiTheme="minorEastAsia" w:eastAsiaTheme="minorEastAsia" w:hAnsiTheme="minorEastAsia" w:cs="宋体" w:hint="eastAsia"/>
          <w:sz w:val="24"/>
        </w:rPr>
        <w:t>的相关规定，</w:t>
      </w:r>
      <w:r w:rsidR="0092082D" w:rsidRPr="002F165B">
        <w:rPr>
          <w:rFonts w:asciiTheme="minorEastAsia" w:eastAsiaTheme="minorEastAsia" w:hAnsiTheme="minorEastAsia" w:cs="宋体" w:hint="eastAsia"/>
          <w:sz w:val="24"/>
        </w:rPr>
        <w:t>承包人</w:t>
      </w:r>
      <w:r w:rsidR="00866912" w:rsidRPr="002F165B">
        <w:rPr>
          <w:rFonts w:hint="eastAsia"/>
          <w:sz w:val="24"/>
        </w:rPr>
        <w:t>有下列情形之一的，视为承包人放弃与发包人共同办理竣工结算的权利，发包人有权</w:t>
      </w:r>
      <w:proofErr w:type="gramStart"/>
      <w:r w:rsidR="00866912" w:rsidRPr="002F165B">
        <w:rPr>
          <w:rFonts w:hint="eastAsia"/>
          <w:sz w:val="24"/>
        </w:rPr>
        <w:t>会同跟</w:t>
      </w:r>
      <w:proofErr w:type="gramEnd"/>
      <w:r w:rsidR="00866912" w:rsidRPr="002F165B">
        <w:rPr>
          <w:rFonts w:hint="eastAsia"/>
          <w:sz w:val="24"/>
        </w:rPr>
        <w:t>审单位（如有）、监理人（如有）根据有效资料共同确定竣工结算金额。</w:t>
      </w:r>
    </w:p>
    <w:p w14:paraId="3042BEC2" w14:textId="07BA775E" w:rsidR="00866912" w:rsidRPr="002F165B" w:rsidRDefault="0092082D" w:rsidP="002F165B">
      <w:pPr>
        <w:spacing w:line="420" w:lineRule="exact"/>
        <w:ind w:firstLineChars="200" w:firstLine="480"/>
        <w:rPr>
          <w:sz w:val="24"/>
        </w:rPr>
      </w:pPr>
      <w:r w:rsidRPr="002F165B">
        <w:rPr>
          <w:sz w:val="24"/>
        </w:rPr>
        <w:t>1</w:t>
      </w:r>
      <w:r w:rsidRPr="002F165B">
        <w:rPr>
          <w:rFonts w:hint="eastAsia"/>
          <w:sz w:val="24"/>
        </w:rPr>
        <w:t>、</w:t>
      </w:r>
      <w:r w:rsidR="00866912" w:rsidRPr="002F165B">
        <w:rPr>
          <w:rFonts w:hint="eastAsia"/>
          <w:sz w:val="24"/>
        </w:rPr>
        <w:t>承包人逾期未报送竣工结算资料，亦未获得发包人批准延期报送，经发包人书面催告仍未在限期内报送的</w:t>
      </w:r>
      <w:r w:rsidR="00866912" w:rsidRPr="002F165B">
        <w:rPr>
          <w:sz w:val="24"/>
        </w:rPr>
        <w:t xml:space="preserve">; </w:t>
      </w:r>
    </w:p>
    <w:p w14:paraId="0B9CE475" w14:textId="7B59B296" w:rsidR="00866912" w:rsidRPr="002F165B" w:rsidRDefault="0092082D" w:rsidP="002F165B">
      <w:pPr>
        <w:spacing w:line="420" w:lineRule="exact"/>
        <w:ind w:firstLineChars="200" w:firstLine="480"/>
        <w:rPr>
          <w:sz w:val="24"/>
        </w:rPr>
      </w:pPr>
      <w:r w:rsidRPr="002F165B">
        <w:rPr>
          <w:sz w:val="24"/>
        </w:rPr>
        <w:t>2</w:t>
      </w:r>
      <w:r w:rsidRPr="002F165B">
        <w:rPr>
          <w:rFonts w:hint="eastAsia"/>
          <w:sz w:val="24"/>
        </w:rPr>
        <w:t>、</w:t>
      </w:r>
      <w:r w:rsidR="00866912" w:rsidRPr="002F165B">
        <w:rPr>
          <w:rFonts w:hint="eastAsia"/>
          <w:sz w:val="24"/>
        </w:rPr>
        <w:t>承包人在接到监理人或发包人对竣工结算申请单提出的审核意见后，未在限期内按监理人或发包人提出的合理要求补充资料和（或）修改竣工结算资料，亦未获得发包人批准延期报送，经发包人书面催告仍未在限期内报送的</w:t>
      </w:r>
      <w:r w:rsidR="00866912" w:rsidRPr="002F165B">
        <w:rPr>
          <w:sz w:val="24"/>
        </w:rPr>
        <w:t>;</w:t>
      </w:r>
    </w:p>
    <w:p w14:paraId="1934E45D" w14:textId="6199AFD0" w:rsidR="00866912" w:rsidRPr="002F165B" w:rsidRDefault="0092082D" w:rsidP="002F165B">
      <w:pPr>
        <w:spacing w:line="420" w:lineRule="exact"/>
        <w:ind w:firstLineChars="200" w:firstLine="480"/>
        <w:rPr>
          <w:sz w:val="24"/>
        </w:rPr>
      </w:pPr>
      <w:r w:rsidRPr="002F165B">
        <w:rPr>
          <w:sz w:val="24"/>
        </w:rPr>
        <w:t>3</w:t>
      </w:r>
      <w:r w:rsidRPr="002F165B">
        <w:rPr>
          <w:rFonts w:hint="eastAsia"/>
          <w:sz w:val="24"/>
        </w:rPr>
        <w:t>、</w:t>
      </w:r>
      <w:r w:rsidR="00866912" w:rsidRPr="002F165B">
        <w:rPr>
          <w:rFonts w:hint="eastAsia"/>
          <w:sz w:val="24"/>
        </w:rPr>
        <w:t>承包人不配合发包人、跟审单位</w:t>
      </w:r>
      <w:r w:rsidR="00866912" w:rsidRPr="002F165B">
        <w:rPr>
          <w:sz w:val="24"/>
        </w:rPr>
        <w:t>(</w:t>
      </w:r>
      <w:r w:rsidR="00866912" w:rsidRPr="002F165B">
        <w:rPr>
          <w:rFonts w:hint="eastAsia"/>
          <w:sz w:val="24"/>
        </w:rPr>
        <w:t>如有</w:t>
      </w:r>
      <w:r w:rsidR="00866912" w:rsidRPr="002F165B">
        <w:rPr>
          <w:sz w:val="24"/>
        </w:rPr>
        <w:t>)</w:t>
      </w:r>
      <w:r w:rsidR="00866912" w:rsidRPr="002F165B">
        <w:rPr>
          <w:rFonts w:hint="eastAsia"/>
          <w:sz w:val="24"/>
        </w:rPr>
        <w:t>、监理人（如有）、发包人委托的工程造价咨询服务单位办理竣工结算的，经发包人书面催告仍未改正的。</w:t>
      </w:r>
    </w:p>
    <w:p w14:paraId="54B80D77" w14:textId="7BF86308" w:rsidR="00610950" w:rsidRPr="002F165B" w:rsidRDefault="00610950" w:rsidP="002F165B">
      <w:pPr>
        <w:spacing w:line="420" w:lineRule="exact"/>
        <w:ind w:firstLineChars="200" w:firstLine="480"/>
        <w:rPr>
          <w:sz w:val="24"/>
        </w:rPr>
      </w:pPr>
      <w:r w:rsidRPr="002F165B">
        <w:rPr>
          <w:sz w:val="24"/>
        </w:rPr>
        <w:t>4</w:t>
      </w:r>
      <w:r w:rsidRPr="002F165B">
        <w:rPr>
          <w:rFonts w:hint="eastAsia"/>
          <w:sz w:val="24"/>
        </w:rPr>
        <w:t>、根据前述</w:t>
      </w:r>
      <w:r w:rsidR="008F3600" w:rsidRPr="002F165B">
        <w:rPr>
          <w:sz w:val="24"/>
        </w:rPr>
        <w:t>1-3</w:t>
      </w:r>
      <w:r w:rsidRPr="002F165B">
        <w:rPr>
          <w:rFonts w:hint="eastAsia"/>
          <w:sz w:val="24"/>
        </w:rPr>
        <w:t>项情况发包人已按程序单独确定竣工结算金额后，承包人再根据施工合同、现场签证收方资料、竣工图等资料提出竣工结算诉求的，发包人可根据承包人提供的资料的完整性、真实性、相关性等决定是否受理结算诉求重新结算或仍按发包人已确定金额作为竣工结算金额。</w:t>
      </w:r>
    </w:p>
    <w:p w14:paraId="171B455E" w14:textId="4584C170" w:rsidR="00362978" w:rsidRPr="002F165B" w:rsidRDefault="00866912" w:rsidP="002F165B">
      <w:pPr>
        <w:spacing w:line="420" w:lineRule="exact"/>
        <w:ind w:firstLineChars="200" w:firstLine="482"/>
        <w:rPr>
          <w:b/>
          <w:sz w:val="24"/>
        </w:rPr>
      </w:pPr>
      <w:r w:rsidRPr="002F165B">
        <w:rPr>
          <w:rFonts w:hint="eastAsia"/>
          <w:b/>
          <w:sz w:val="24"/>
        </w:rPr>
        <w:lastRenderedPageBreak/>
        <w:t>第十二条</w:t>
      </w:r>
      <w:r w:rsidRPr="002F165B">
        <w:rPr>
          <w:b/>
          <w:sz w:val="24"/>
        </w:rPr>
        <w:t xml:space="preserve">  </w:t>
      </w:r>
      <w:r w:rsidR="00362978" w:rsidRPr="002F165B">
        <w:rPr>
          <w:rFonts w:hint="eastAsia"/>
          <w:b/>
          <w:sz w:val="24"/>
        </w:rPr>
        <w:t>争议解决</w:t>
      </w:r>
    </w:p>
    <w:p w14:paraId="0C40D323" w14:textId="77777777" w:rsidR="00362978" w:rsidRPr="002F165B" w:rsidRDefault="00362978" w:rsidP="002F165B">
      <w:pPr>
        <w:spacing w:line="420" w:lineRule="exact"/>
        <w:ind w:firstLineChars="200" w:firstLine="480"/>
        <w:rPr>
          <w:sz w:val="24"/>
        </w:rPr>
      </w:pPr>
      <w:r w:rsidRPr="002F165B">
        <w:rPr>
          <w:rFonts w:hint="eastAsia"/>
          <w:sz w:val="24"/>
        </w:rPr>
        <w:t>本合同在履行过程中，发生的争议，由双方当事人协商解决；协商不成的，向发包人所在地人民法院起诉。</w:t>
      </w:r>
    </w:p>
    <w:p w14:paraId="2DF08ABB" w14:textId="4C8F5FAF" w:rsidR="00362978" w:rsidRPr="002F165B" w:rsidRDefault="00362978" w:rsidP="002F165B">
      <w:pPr>
        <w:spacing w:line="420" w:lineRule="exact"/>
        <w:ind w:firstLineChars="200" w:firstLine="482"/>
        <w:rPr>
          <w:b/>
          <w:sz w:val="24"/>
        </w:rPr>
      </w:pPr>
      <w:r w:rsidRPr="002F165B">
        <w:rPr>
          <w:rFonts w:hint="eastAsia"/>
          <w:b/>
          <w:sz w:val="24"/>
        </w:rPr>
        <w:t>第十</w:t>
      </w:r>
      <w:r w:rsidR="00866912" w:rsidRPr="002F165B">
        <w:rPr>
          <w:rFonts w:hint="eastAsia"/>
          <w:b/>
          <w:sz w:val="24"/>
        </w:rPr>
        <w:t>三</w:t>
      </w:r>
      <w:r w:rsidRPr="002F165B">
        <w:rPr>
          <w:rFonts w:hint="eastAsia"/>
          <w:b/>
          <w:sz w:val="24"/>
        </w:rPr>
        <w:t>条</w:t>
      </w:r>
      <w:r w:rsidRPr="002F165B">
        <w:rPr>
          <w:b/>
          <w:sz w:val="24"/>
        </w:rPr>
        <w:t xml:space="preserve">  </w:t>
      </w:r>
      <w:r w:rsidRPr="002F165B">
        <w:rPr>
          <w:rFonts w:hint="eastAsia"/>
          <w:b/>
          <w:sz w:val="24"/>
        </w:rPr>
        <w:t>其它</w:t>
      </w:r>
    </w:p>
    <w:p w14:paraId="0006F770" w14:textId="77777777" w:rsidR="00362978" w:rsidRPr="002F165B" w:rsidRDefault="00362978" w:rsidP="002F165B">
      <w:pPr>
        <w:spacing w:line="420" w:lineRule="exact"/>
        <w:ind w:firstLineChars="200" w:firstLine="480"/>
        <w:rPr>
          <w:sz w:val="24"/>
        </w:rPr>
      </w:pPr>
      <w:r w:rsidRPr="002F165B">
        <w:rPr>
          <w:sz w:val="24"/>
        </w:rPr>
        <w:t>1</w:t>
      </w:r>
      <w:r w:rsidRPr="002F165B">
        <w:rPr>
          <w:rFonts w:hint="eastAsia"/>
          <w:sz w:val="24"/>
        </w:rPr>
        <w:t>、工程竣工后，承包人应在</w:t>
      </w:r>
      <w:r w:rsidRPr="002F165B">
        <w:rPr>
          <w:sz w:val="24"/>
        </w:rPr>
        <w:t>10</w:t>
      </w:r>
      <w:r w:rsidRPr="002F165B">
        <w:rPr>
          <w:rFonts w:hint="eastAsia"/>
          <w:sz w:val="24"/>
        </w:rPr>
        <w:t>天内无条件撤场，与工程其它任何纠纷事宜无关，如承包人拒不撤场或延期撤场，发包人有权拒付工程款，承包人应承担发包人的经济损失。</w:t>
      </w:r>
    </w:p>
    <w:p w14:paraId="264F2C73" w14:textId="77777777" w:rsidR="00362978" w:rsidRPr="002F165B" w:rsidRDefault="00362978" w:rsidP="002F165B">
      <w:pPr>
        <w:spacing w:line="420" w:lineRule="exact"/>
        <w:ind w:firstLineChars="200" w:firstLine="480"/>
        <w:rPr>
          <w:sz w:val="24"/>
        </w:rPr>
      </w:pPr>
      <w:r w:rsidRPr="002F165B">
        <w:rPr>
          <w:sz w:val="24"/>
        </w:rPr>
        <w:t>2</w:t>
      </w:r>
      <w:r w:rsidRPr="002F165B">
        <w:rPr>
          <w:rFonts w:hint="eastAsia"/>
          <w:sz w:val="24"/>
        </w:rPr>
        <w:t>、若该工程遇到不可抗力（如战争动乱）和自然灾害（如台风、洪水）导致延期或停工，发包人、承包人均不追究责任，并顺延工期。</w:t>
      </w:r>
    </w:p>
    <w:p w14:paraId="46690A6D" w14:textId="77777777" w:rsidR="00362978" w:rsidRPr="002F165B" w:rsidRDefault="00362978" w:rsidP="002F165B">
      <w:pPr>
        <w:spacing w:line="420" w:lineRule="exact"/>
        <w:ind w:firstLineChars="200" w:firstLine="480"/>
        <w:rPr>
          <w:sz w:val="24"/>
        </w:rPr>
      </w:pPr>
      <w:r w:rsidRPr="002F165B">
        <w:rPr>
          <w:sz w:val="24"/>
        </w:rPr>
        <w:t>3</w:t>
      </w:r>
      <w:r w:rsidRPr="002F165B">
        <w:rPr>
          <w:rFonts w:hint="eastAsia"/>
          <w:sz w:val="24"/>
        </w:rPr>
        <w:t>、承包人负责施工现场安全、保卫、防火工作，承担自身原因造成的一切损失。按照重庆市现行有关规定做好施工现场的清洁卫生、文明施工工作，严禁堵塞交通，完工后必须作到</w:t>
      </w:r>
      <w:proofErr w:type="gramStart"/>
      <w:r w:rsidRPr="002F165B">
        <w:rPr>
          <w:rFonts w:hint="eastAsia"/>
          <w:sz w:val="24"/>
        </w:rPr>
        <w:t>工完料尽</w:t>
      </w:r>
      <w:proofErr w:type="gramEnd"/>
      <w:r w:rsidRPr="002F165B">
        <w:rPr>
          <w:rFonts w:hint="eastAsia"/>
          <w:sz w:val="24"/>
        </w:rPr>
        <w:t>场地清。</w:t>
      </w:r>
    </w:p>
    <w:p w14:paraId="46C1C61F" w14:textId="04B8FE37" w:rsidR="00362978" w:rsidRPr="002F165B" w:rsidRDefault="00362978" w:rsidP="002F165B">
      <w:pPr>
        <w:spacing w:line="420" w:lineRule="exact"/>
        <w:ind w:firstLineChars="200" w:firstLine="480"/>
        <w:rPr>
          <w:sz w:val="24"/>
        </w:rPr>
      </w:pPr>
      <w:r w:rsidRPr="002F165B">
        <w:rPr>
          <w:sz w:val="24"/>
        </w:rPr>
        <w:t>4</w:t>
      </w:r>
      <w:r w:rsidRPr="002F165B">
        <w:rPr>
          <w:rFonts w:hint="eastAsia"/>
          <w:sz w:val="24"/>
        </w:rPr>
        <w:t>、发包人委派</w:t>
      </w:r>
      <w:r w:rsidR="00A02C34" w:rsidRPr="002F165B">
        <w:rPr>
          <w:sz w:val="24"/>
          <w:u w:val="single"/>
        </w:rPr>
        <w:t xml:space="preserve">     </w:t>
      </w:r>
      <w:r w:rsidR="002C391E" w:rsidRPr="002F165B">
        <w:rPr>
          <w:rFonts w:hint="eastAsia"/>
          <w:sz w:val="24"/>
        </w:rPr>
        <w:t>为</w:t>
      </w:r>
      <w:r w:rsidRPr="002F165B">
        <w:rPr>
          <w:rFonts w:hint="eastAsia"/>
          <w:sz w:val="24"/>
        </w:rPr>
        <w:t>现场代表（手机：</w:t>
      </w:r>
      <w:r w:rsidRPr="002F165B">
        <w:rPr>
          <w:sz w:val="24"/>
          <w:u w:val="single"/>
        </w:rPr>
        <w:t xml:space="preserve">  </w:t>
      </w:r>
      <w:r w:rsidRPr="002F165B">
        <w:rPr>
          <w:rFonts w:hint="eastAsia"/>
          <w:sz w:val="24"/>
        </w:rPr>
        <w:t>），承包人委派</w:t>
      </w:r>
      <w:r w:rsidR="00A02C34" w:rsidRPr="002F165B">
        <w:rPr>
          <w:sz w:val="24"/>
          <w:u w:val="single"/>
        </w:rPr>
        <w:t xml:space="preserve">     </w:t>
      </w:r>
      <w:r w:rsidR="002C391E" w:rsidRPr="002F165B">
        <w:rPr>
          <w:rFonts w:hint="eastAsia"/>
          <w:sz w:val="24"/>
        </w:rPr>
        <w:t>为</w:t>
      </w:r>
      <w:r w:rsidRPr="002F165B">
        <w:rPr>
          <w:rFonts w:hint="eastAsia"/>
          <w:sz w:val="24"/>
        </w:rPr>
        <w:t>现场代表（手机：</w:t>
      </w:r>
      <w:r w:rsidRPr="002F165B">
        <w:rPr>
          <w:sz w:val="24"/>
          <w:u w:val="single"/>
        </w:rPr>
        <w:t xml:space="preserve">  </w:t>
      </w:r>
      <w:r w:rsidRPr="002F165B">
        <w:rPr>
          <w:rFonts w:hint="eastAsia"/>
          <w:sz w:val="24"/>
        </w:rPr>
        <w:t>），承包人现场人员不得随意更换，确需更换，需经发包人同意。</w:t>
      </w:r>
    </w:p>
    <w:p w14:paraId="12DA7AE4" w14:textId="41FA464C" w:rsidR="00362978" w:rsidRPr="002F165B" w:rsidRDefault="00362978" w:rsidP="002F165B">
      <w:pPr>
        <w:spacing w:line="420" w:lineRule="exact"/>
        <w:ind w:firstLineChars="200" w:firstLine="480"/>
        <w:rPr>
          <w:sz w:val="24"/>
        </w:rPr>
      </w:pPr>
      <w:r w:rsidRPr="002F165B">
        <w:rPr>
          <w:sz w:val="24"/>
        </w:rPr>
        <w:t>5</w:t>
      </w:r>
      <w:r w:rsidRPr="002F165B">
        <w:rPr>
          <w:rFonts w:hint="eastAsia"/>
          <w:sz w:val="24"/>
        </w:rPr>
        <w:t>、本合同</w:t>
      </w:r>
      <w:r w:rsidR="002C391E" w:rsidRPr="002F165B">
        <w:rPr>
          <w:rFonts w:hint="eastAsia"/>
          <w:sz w:val="24"/>
        </w:rPr>
        <w:t>自双方签字、盖章后生效。</w:t>
      </w:r>
      <w:r w:rsidRPr="002F165B">
        <w:rPr>
          <w:rFonts w:hint="eastAsia"/>
          <w:sz w:val="24"/>
        </w:rPr>
        <w:t>一式</w:t>
      </w:r>
      <w:r w:rsidR="00DA29D9">
        <w:rPr>
          <w:rFonts w:hint="eastAsia"/>
          <w:b/>
          <w:sz w:val="24"/>
          <w:u w:val="single"/>
        </w:rPr>
        <w:t>陆</w:t>
      </w:r>
      <w:r w:rsidRPr="002F165B">
        <w:rPr>
          <w:rFonts w:hint="eastAsia"/>
          <w:sz w:val="24"/>
        </w:rPr>
        <w:t>份，其中发包人</w:t>
      </w:r>
      <w:r w:rsidR="00A50851" w:rsidRPr="002F165B">
        <w:rPr>
          <w:b/>
          <w:sz w:val="24"/>
          <w:u w:val="single"/>
        </w:rPr>
        <w:t xml:space="preserve"> </w:t>
      </w:r>
      <w:r w:rsidRPr="002F165B">
        <w:rPr>
          <w:rFonts w:hint="eastAsia"/>
          <w:b/>
          <w:sz w:val="24"/>
          <w:u w:val="single"/>
        </w:rPr>
        <w:t>肆</w:t>
      </w:r>
      <w:r w:rsidR="00A50851" w:rsidRPr="002F165B">
        <w:rPr>
          <w:b/>
          <w:sz w:val="24"/>
          <w:u w:val="single"/>
        </w:rPr>
        <w:t xml:space="preserve"> </w:t>
      </w:r>
      <w:r w:rsidRPr="002F165B">
        <w:rPr>
          <w:rFonts w:hint="eastAsia"/>
          <w:sz w:val="24"/>
        </w:rPr>
        <w:t>份，承包人</w:t>
      </w:r>
      <w:r w:rsidR="00A50851" w:rsidRPr="002F165B">
        <w:rPr>
          <w:b/>
          <w:sz w:val="24"/>
          <w:u w:val="single"/>
        </w:rPr>
        <w:t xml:space="preserve"> </w:t>
      </w:r>
      <w:r w:rsidRPr="002F165B">
        <w:rPr>
          <w:rFonts w:hint="eastAsia"/>
          <w:b/>
          <w:sz w:val="24"/>
          <w:u w:val="single"/>
        </w:rPr>
        <w:t>贰</w:t>
      </w:r>
      <w:r w:rsidR="00A50851" w:rsidRPr="002F165B">
        <w:rPr>
          <w:b/>
          <w:sz w:val="24"/>
          <w:u w:val="single"/>
        </w:rPr>
        <w:t xml:space="preserve"> </w:t>
      </w:r>
      <w:r w:rsidRPr="002F165B">
        <w:rPr>
          <w:rFonts w:hint="eastAsia"/>
          <w:sz w:val="24"/>
        </w:rPr>
        <w:t>份，</w:t>
      </w:r>
      <w:r w:rsidR="002C391E" w:rsidRPr="002F165B">
        <w:rPr>
          <w:rFonts w:hint="eastAsia"/>
          <w:sz w:val="24"/>
        </w:rPr>
        <w:t>均具有同等法律效力</w:t>
      </w:r>
      <w:r w:rsidR="00143C6E" w:rsidRPr="002F165B">
        <w:rPr>
          <w:rFonts w:hint="eastAsia"/>
          <w:sz w:val="24"/>
        </w:rPr>
        <w:t>。</w:t>
      </w:r>
      <w:r w:rsidRPr="002F165B">
        <w:rPr>
          <w:rFonts w:hint="eastAsia"/>
          <w:sz w:val="24"/>
        </w:rPr>
        <w:t>工程质保期满并支付质保金后失效。</w:t>
      </w:r>
    </w:p>
    <w:p w14:paraId="62A93852" w14:textId="77777777" w:rsidR="00362978" w:rsidRPr="002F165B" w:rsidRDefault="00362978" w:rsidP="002F165B">
      <w:pPr>
        <w:spacing w:line="420" w:lineRule="exact"/>
        <w:ind w:firstLineChars="200" w:firstLine="480"/>
        <w:rPr>
          <w:sz w:val="24"/>
        </w:rPr>
      </w:pPr>
      <w:r w:rsidRPr="002F165B">
        <w:rPr>
          <w:sz w:val="24"/>
        </w:rPr>
        <w:t>6</w:t>
      </w:r>
      <w:r w:rsidRPr="002F165B">
        <w:rPr>
          <w:rFonts w:hint="eastAsia"/>
          <w:sz w:val="24"/>
        </w:rPr>
        <w:t>、未尽事宜由双方协商解决。</w:t>
      </w:r>
    </w:p>
    <w:p w14:paraId="2E2B0E22" w14:textId="77777777" w:rsidR="00362978" w:rsidRPr="002F165B" w:rsidRDefault="00362978" w:rsidP="002F165B">
      <w:pPr>
        <w:spacing w:line="400" w:lineRule="exact"/>
        <w:ind w:firstLineChars="200" w:firstLine="480"/>
        <w:rPr>
          <w:sz w:val="24"/>
        </w:rPr>
      </w:pPr>
    </w:p>
    <w:tbl>
      <w:tblPr>
        <w:tblW w:w="9356" w:type="dxa"/>
        <w:tblLayout w:type="fixed"/>
        <w:tblLook w:val="04A0" w:firstRow="1" w:lastRow="0" w:firstColumn="1" w:lastColumn="0" w:noHBand="0" w:noVBand="1"/>
      </w:tblPr>
      <w:tblGrid>
        <w:gridCol w:w="4678"/>
        <w:gridCol w:w="4678"/>
      </w:tblGrid>
      <w:tr w:rsidR="00362978" w:rsidRPr="00FF1CCB" w14:paraId="3F440319" w14:textId="77777777" w:rsidTr="000424B9">
        <w:trPr>
          <w:trHeight w:val="703"/>
        </w:trPr>
        <w:tc>
          <w:tcPr>
            <w:tcW w:w="4678" w:type="dxa"/>
          </w:tcPr>
          <w:p w14:paraId="44CA0BCA" w14:textId="77777777" w:rsidR="00362978" w:rsidRPr="002F165B" w:rsidRDefault="00362978" w:rsidP="002F165B">
            <w:pPr>
              <w:pStyle w:val="aa"/>
              <w:adjustRightInd w:val="0"/>
              <w:snapToGrid w:val="0"/>
              <w:spacing w:line="360" w:lineRule="auto"/>
              <w:rPr>
                <w:rFonts w:ascii="Times New Roman" w:hAnsi="Times New Roman"/>
                <w:sz w:val="24"/>
                <w:szCs w:val="24"/>
              </w:rPr>
            </w:pPr>
            <w:r w:rsidRPr="002F165B">
              <w:rPr>
                <w:rFonts w:ascii="Times New Roman" w:hAnsi="Times New Roman" w:hint="eastAsia"/>
                <w:sz w:val="24"/>
                <w:szCs w:val="24"/>
              </w:rPr>
              <w:t>发包人：重庆工商大学（盖章）</w:t>
            </w:r>
          </w:p>
        </w:tc>
        <w:tc>
          <w:tcPr>
            <w:tcW w:w="4678" w:type="dxa"/>
          </w:tcPr>
          <w:p w14:paraId="16330B45" w14:textId="77777777" w:rsidR="00362978" w:rsidRPr="002F165B" w:rsidRDefault="00362978" w:rsidP="002F165B">
            <w:pPr>
              <w:pStyle w:val="aa"/>
              <w:adjustRightInd w:val="0"/>
              <w:snapToGrid w:val="0"/>
              <w:spacing w:line="360" w:lineRule="auto"/>
              <w:ind w:left="1200" w:hangingChars="500" w:hanging="1200"/>
              <w:rPr>
                <w:rFonts w:ascii="Times New Roman" w:hAnsi="Times New Roman"/>
                <w:sz w:val="24"/>
                <w:szCs w:val="24"/>
              </w:rPr>
            </w:pPr>
            <w:r w:rsidRPr="002F165B">
              <w:rPr>
                <w:rFonts w:ascii="Times New Roman" w:hAnsi="Times New Roman" w:hint="eastAsia"/>
                <w:sz w:val="24"/>
                <w:szCs w:val="24"/>
              </w:rPr>
              <w:t>承包人：（盖章）</w:t>
            </w:r>
          </w:p>
        </w:tc>
      </w:tr>
      <w:tr w:rsidR="00362978" w:rsidRPr="00FF1CCB" w14:paraId="7FE411E0" w14:textId="77777777" w:rsidTr="000424B9">
        <w:trPr>
          <w:trHeight w:val="1280"/>
        </w:trPr>
        <w:tc>
          <w:tcPr>
            <w:tcW w:w="4678" w:type="dxa"/>
          </w:tcPr>
          <w:p w14:paraId="2F37B64B" w14:textId="77777777" w:rsidR="00362978" w:rsidRPr="002F165B" w:rsidRDefault="00362978" w:rsidP="002F165B">
            <w:pPr>
              <w:pStyle w:val="aa"/>
              <w:adjustRightInd w:val="0"/>
              <w:snapToGrid w:val="0"/>
              <w:spacing w:line="360" w:lineRule="auto"/>
              <w:ind w:left="480" w:rightChars="150" w:right="315" w:hangingChars="200" w:hanging="480"/>
              <w:rPr>
                <w:rFonts w:ascii="Times New Roman" w:hAnsi="Times New Roman"/>
                <w:sz w:val="24"/>
                <w:szCs w:val="24"/>
              </w:rPr>
            </w:pPr>
            <w:r w:rsidRPr="002F165B">
              <w:rPr>
                <w:rFonts w:ascii="Times New Roman" w:hAnsi="Times New Roman" w:hint="eastAsia"/>
                <w:sz w:val="24"/>
                <w:szCs w:val="24"/>
              </w:rPr>
              <w:t>法定代表人（签字或签章）或其委托代理人（签字）：</w:t>
            </w:r>
          </w:p>
        </w:tc>
        <w:tc>
          <w:tcPr>
            <w:tcW w:w="4678" w:type="dxa"/>
          </w:tcPr>
          <w:p w14:paraId="0759176B" w14:textId="77777777" w:rsidR="00362978" w:rsidRPr="002F165B" w:rsidRDefault="00362978" w:rsidP="002F165B">
            <w:pPr>
              <w:pStyle w:val="aa"/>
              <w:adjustRightInd w:val="0"/>
              <w:snapToGrid w:val="0"/>
              <w:spacing w:line="360" w:lineRule="auto"/>
              <w:ind w:left="480" w:rightChars="150" w:right="315" w:hangingChars="200" w:hanging="480"/>
              <w:rPr>
                <w:rFonts w:ascii="Times New Roman" w:hAnsi="Times New Roman"/>
                <w:sz w:val="24"/>
                <w:szCs w:val="24"/>
              </w:rPr>
            </w:pPr>
            <w:r w:rsidRPr="002F165B">
              <w:rPr>
                <w:rFonts w:ascii="Times New Roman" w:hAnsi="Times New Roman" w:hint="eastAsia"/>
                <w:sz w:val="24"/>
                <w:szCs w:val="24"/>
              </w:rPr>
              <w:t>法定代表人（签字或签章）或其委托代理人（签字）：</w:t>
            </w:r>
          </w:p>
        </w:tc>
      </w:tr>
      <w:tr w:rsidR="00362978" w:rsidRPr="00FF1CCB" w14:paraId="017A397C" w14:textId="77777777" w:rsidTr="000424B9">
        <w:tc>
          <w:tcPr>
            <w:tcW w:w="4678" w:type="dxa"/>
          </w:tcPr>
          <w:p w14:paraId="6B8EAC71" w14:textId="040E0019" w:rsidR="00362978" w:rsidRPr="002F165B" w:rsidRDefault="00AE3CC1" w:rsidP="002F165B">
            <w:pPr>
              <w:pStyle w:val="aa"/>
              <w:adjustRightInd w:val="0"/>
              <w:snapToGrid w:val="0"/>
              <w:spacing w:line="360" w:lineRule="auto"/>
              <w:rPr>
                <w:rFonts w:ascii="Times New Roman" w:hAnsi="Times New Roman"/>
                <w:sz w:val="24"/>
                <w:szCs w:val="24"/>
              </w:rPr>
            </w:pPr>
            <w:r w:rsidRPr="002F165B">
              <w:rPr>
                <w:rFonts w:ascii="Times New Roman" w:hAnsi="Times New Roman" w:hint="eastAsia"/>
                <w:sz w:val="24"/>
                <w:szCs w:val="24"/>
              </w:rPr>
              <w:t>纳税人识别号：</w:t>
            </w:r>
            <w:r w:rsidR="00362978" w:rsidRPr="002F165B">
              <w:rPr>
                <w:rFonts w:ascii="Times New Roman" w:hAnsi="Times New Roman"/>
                <w:sz w:val="24"/>
                <w:szCs w:val="24"/>
              </w:rPr>
              <w:t>125000007428748822</w:t>
            </w:r>
          </w:p>
        </w:tc>
        <w:tc>
          <w:tcPr>
            <w:tcW w:w="4678" w:type="dxa"/>
          </w:tcPr>
          <w:p w14:paraId="5B7A64CF" w14:textId="282663E0" w:rsidR="00362978" w:rsidRPr="002F165B" w:rsidRDefault="00AE3CC1" w:rsidP="002F165B">
            <w:pPr>
              <w:pStyle w:val="aa"/>
              <w:adjustRightInd w:val="0"/>
              <w:snapToGrid w:val="0"/>
              <w:spacing w:line="360" w:lineRule="auto"/>
              <w:rPr>
                <w:rFonts w:ascii="Times New Roman" w:hAnsi="Times New Roman"/>
                <w:sz w:val="24"/>
                <w:szCs w:val="24"/>
              </w:rPr>
            </w:pPr>
            <w:r w:rsidRPr="002F165B">
              <w:rPr>
                <w:rFonts w:ascii="Times New Roman" w:hAnsi="Times New Roman" w:hint="eastAsia"/>
                <w:sz w:val="24"/>
                <w:szCs w:val="24"/>
              </w:rPr>
              <w:t>纳税人识别号</w:t>
            </w:r>
            <w:r w:rsidR="00362978" w:rsidRPr="002F165B">
              <w:rPr>
                <w:rFonts w:ascii="Times New Roman" w:hAnsi="Times New Roman" w:hint="eastAsia"/>
                <w:sz w:val="24"/>
                <w:szCs w:val="24"/>
              </w:rPr>
              <w:t>：</w:t>
            </w:r>
          </w:p>
        </w:tc>
      </w:tr>
      <w:tr w:rsidR="00362978" w:rsidRPr="00FF1CCB" w14:paraId="7A5107B2" w14:textId="77777777" w:rsidTr="000424B9">
        <w:tc>
          <w:tcPr>
            <w:tcW w:w="4678" w:type="dxa"/>
          </w:tcPr>
          <w:p w14:paraId="48FC0D2F" w14:textId="77777777" w:rsidR="00362978" w:rsidRPr="002F165B" w:rsidRDefault="00362978" w:rsidP="002F165B">
            <w:pPr>
              <w:pStyle w:val="aa"/>
              <w:adjustRightInd w:val="0"/>
              <w:snapToGrid w:val="0"/>
              <w:spacing w:line="360" w:lineRule="auto"/>
              <w:rPr>
                <w:rFonts w:ascii="Times New Roman" w:hAnsi="Times New Roman"/>
                <w:sz w:val="24"/>
                <w:szCs w:val="24"/>
              </w:rPr>
            </w:pPr>
            <w:r w:rsidRPr="002F165B">
              <w:rPr>
                <w:rFonts w:ascii="Times New Roman" w:hAnsi="Times New Roman" w:hint="eastAsia"/>
                <w:sz w:val="24"/>
                <w:szCs w:val="24"/>
              </w:rPr>
              <w:t>地</w:t>
            </w:r>
            <w:r w:rsidRPr="002F165B">
              <w:rPr>
                <w:rFonts w:ascii="Times New Roman" w:hAnsi="Times New Roman"/>
                <w:sz w:val="24"/>
                <w:szCs w:val="24"/>
              </w:rPr>
              <w:t xml:space="preserve">  </w:t>
            </w:r>
            <w:r w:rsidRPr="002F165B">
              <w:rPr>
                <w:rFonts w:ascii="Times New Roman" w:hAnsi="Times New Roman" w:hint="eastAsia"/>
                <w:sz w:val="24"/>
                <w:szCs w:val="24"/>
              </w:rPr>
              <w:t>址：重庆市南岸区学府大道</w:t>
            </w:r>
            <w:r w:rsidRPr="002F165B">
              <w:rPr>
                <w:rFonts w:ascii="Times New Roman" w:hAnsi="Times New Roman"/>
                <w:sz w:val="24"/>
                <w:szCs w:val="24"/>
              </w:rPr>
              <w:t>19</w:t>
            </w:r>
            <w:r w:rsidRPr="002F165B">
              <w:rPr>
                <w:rFonts w:ascii="Times New Roman" w:hAnsi="Times New Roman" w:hint="eastAsia"/>
                <w:sz w:val="24"/>
                <w:szCs w:val="24"/>
              </w:rPr>
              <w:t>号</w:t>
            </w:r>
          </w:p>
        </w:tc>
        <w:tc>
          <w:tcPr>
            <w:tcW w:w="4678" w:type="dxa"/>
          </w:tcPr>
          <w:p w14:paraId="08929454" w14:textId="77777777" w:rsidR="00362978" w:rsidRPr="002F165B" w:rsidRDefault="00362978" w:rsidP="002F165B">
            <w:pPr>
              <w:pStyle w:val="aa"/>
              <w:adjustRightInd w:val="0"/>
              <w:snapToGrid w:val="0"/>
              <w:spacing w:line="360" w:lineRule="auto"/>
              <w:ind w:left="1015" w:hangingChars="423" w:hanging="1015"/>
              <w:rPr>
                <w:rFonts w:ascii="Times New Roman" w:hAnsi="Times New Roman"/>
                <w:sz w:val="24"/>
                <w:szCs w:val="24"/>
              </w:rPr>
            </w:pPr>
            <w:r w:rsidRPr="002F165B">
              <w:rPr>
                <w:rFonts w:ascii="Times New Roman" w:hAnsi="Times New Roman" w:hint="eastAsia"/>
                <w:sz w:val="24"/>
                <w:szCs w:val="24"/>
              </w:rPr>
              <w:t>地</w:t>
            </w:r>
            <w:r w:rsidRPr="002F165B">
              <w:rPr>
                <w:rFonts w:ascii="Times New Roman" w:hAnsi="Times New Roman"/>
                <w:sz w:val="24"/>
                <w:szCs w:val="24"/>
              </w:rPr>
              <w:t xml:space="preserve">  </w:t>
            </w:r>
            <w:r w:rsidRPr="002F165B">
              <w:rPr>
                <w:rFonts w:ascii="Times New Roman" w:hAnsi="Times New Roman" w:hint="eastAsia"/>
                <w:sz w:val="24"/>
                <w:szCs w:val="24"/>
              </w:rPr>
              <w:t>址：</w:t>
            </w:r>
          </w:p>
        </w:tc>
      </w:tr>
      <w:tr w:rsidR="00362978" w:rsidRPr="00FF1CCB" w14:paraId="4E563095" w14:textId="77777777" w:rsidTr="000424B9">
        <w:tc>
          <w:tcPr>
            <w:tcW w:w="4678" w:type="dxa"/>
          </w:tcPr>
          <w:p w14:paraId="23043968" w14:textId="40B2CD82" w:rsidR="00362978" w:rsidRPr="002F165B" w:rsidRDefault="00362978" w:rsidP="002F165B">
            <w:pPr>
              <w:pStyle w:val="aa"/>
              <w:adjustRightInd w:val="0"/>
              <w:snapToGrid w:val="0"/>
              <w:spacing w:line="360" w:lineRule="auto"/>
              <w:rPr>
                <w:rFonts w:ascii="Times New Roman" w:hAnsi="Times New Roman"/>
                <w:sz w:val="24"/>
                <w:szCs w:val="24"/>
              </w:rPr>
            </w:pPr>
            <w:r w:rsidRPr="002F165B">
              <w:rPr>
                <w:rFonts w:ascii="Times New Roman" w:hAnsi="Times New Roman" w:hint="eastAsia"/>
                <w:sz w:val="24"/>
                <w:szCs w:val="24"/>
              </w:rPr>
              <w:t>电</w:t>
            </w:r>
            <w:r w:rsidR="0007380F" w:rsidRPr="002F165B">
              <w:rPr>
                <w:rFonts w:ascii="Times New Roman" w:hAnsi="Times New Roman" w:hint="eastAsia"/>
                <w:sz w:val="24"/>
                <w:szCs w:val="24"/>
              </w:rPr>
              <w:t>：</w:t>
            </w:r>
            <w:r w:rsidRPr="002F165B">
              <w:rPr>
                <w:rFonts w:ascii="Times New Roman" w:hAnsi="Times New Roman" w:hint="eastAsia"/>
                <w:sz w:val="24"/>
                <w:szCs w:val="24"/>
              </w:rPr>
              <w:t>话：</w:t>
            </w:r>
            <w:r w:rsidRPr="002F165B">
              <w:rPr>
                <w:rFonts w:ascii="Times New Roman" w:hAnsi="Times New Roman"/>
                <w:sz w:val="24"/>
                <w:szCs w:val="24"/>
              </w:rPr>
              <w:t>023-62</w:t>
            </w:r>
            <w:r w:rsidR="00DA1160" w:rsidRPr="002F165B">
              <w:rPr>
                <w:rFonts w:ascii="Times New Roman" w:hAnsi="Times New Roman"/>
                <w:sz w:val="24"/>
                <w:szCs w:val="24"/>
              </w:rPr>
              <w:t>768357</w:t>
            </w:r>
          </w:p>
        </w:tc>
        <w:tc>
          <w:tcPr>
            <w:tcW w:w="4678" w:type="dxa"/>
          </w:tcPr>
          <w:p w14:paraId="741B1735" w14:textId="5583F8AA" w:rsidR="00362978" w:rsidRPr="002F165B" w:rsidRDefault="00362978" w:rsidP="002F165B">
            <w:pPr>
              <w:pStyle w:val="aa"/>
              <w:adjustRightInd w:val="0"/>
              <w:snapToGrid w:val="0"/>
              <w:spacing w:line="360" w:lineRule="auto"/>
              <w:rPr>
                <w:rFonts w:ascii="Times New Roman" w:hAnsi="Times New Roman"/>
                <w:sz w:val="24"/>
                <w:szCs w:val="24"/>
              </w:rPr>
            </w:pPr>
            <w:r w:rsidRPr="002F165B">
              <w:rPr>
                <w:rFonts w:ascii="Times New Roman" w:hAnsi="Times New Roman" w:hint="eastAsia"/>
                <w:sz w:val="24"/>
                <w:szCs w:val="24"/>
              </w:rPr>
              <w:t>电</w:t>
            </w:r>
            <w:r w:rsidR="0007380F" w:rsidRPr="002F165B">
              <w:rPr>
                <w:rFonts w:ascii="Times New Roman" w:hAnsi="Times New Roman" w:hint="eastAsia"/>
                <w:sz w:val="24"/>
                <w:szCs w:val="24"/>
              </w:rPr>
              <w:t>：</w:t>
            </w:r>
            <w:r w:rsidRPr="002F165B">
              <w:rPr>
                <w:rFonts w:ascii="Times New Roman" w:hAnsi="Times New Roman" w:hint="eastAsia"/>
                <w:sz w:val="24"/>
                <w:szCs w:val="24"/>
              </w:rPr>
              <w:t>话：</w:t>
            </w:r>
          </w:p>
        </w:tc>
      </w:tr>
      <w:tr w:rsidR="00362978" w:rsidRPr="00FF1CCB" w14:paraId="59B236F4" w14:textId="77777777" w:rsidTr="000424B9">
        <w:tc>
          <w:tcPr>
            <w:tcW w:w="4678" w:type="dxa"/>
          </w:tcPr>
          <w:p w14:paraId="486CE6A2" w14:textId="77777777" w:rsidR="00362978" w:rsidRPr="002F165B" w:rsidRDefault="00362978" w:rsidP="002F165B">
            <w:pPr>
              <w:pStyle w:val="aa"/>
              <w:adjustRightInd w:val="0"/>
              <w:snapToGrid w:val="0"/>
              <w:spacing w:line="360" w:lineRule="auto"/>
              <w:rPr>
                <w:rFonts w:ascii="Times New Roman" w:hAnsi="Times New Roman"/>
                <w:sz w:val="24"/>
                <w:szCs w:val="24"/>
              </w:rPr>
            </w:pPr>
            <w:r w:rsidRPr="002F165B">
              <w:rPr>
                <w:rFonts w:ascii="Times New Roman" w:hAnsi="Times New Roman" w:hint="eastAsia"/>
                <w:sz w:val="24"/>
                <w:szCs w:val="24"/>
              </w:rPr>
              <w:t>开户银行：工行重庆南岸学府支行</w:t>
            </w:r>
          </w:p>
        </w:tc>
        <w:tc>
          <w:tcPr>
            <w:tcW w:w="4678" w:type="dxa"/>
          </w:tcPr>
          <w:p w14:paraId="14D8BC08" w14:textId="77777777" w:rsidR="00362978" w:rsidRPr="002F165B" w:rsidRDefault="00362978" w:rsidP="002F165B">
            <w:pPr>
              <w:pStyle w:val="aa"/>
              <w:adjustRightInd w:val="0"/>
              <w:snapToGrid w:val="0"/>
              <w:spacing w:line="360" w:lineRule="auto"/>
              <w:ind w:left="1255" w:hangingChars="523" w:hanging="1255"/>
              <w:rPr>
                <w:rFonts w:ascii="Times New Roman" w:hAnsi="Times New Roman"/>
                <w:sz w:val="24"/>
                <w:szCs w:val="24"/>
              </w:rPr>
            </w:pPr>
            <w:r w:rsidRPr="002F165B">
              <w:rPr>
                <w:rFonts w:ascii="Times New Roman" w:hAnsi="Times New Roman" w:hint="eastAsia"/>
                <w:sz w:val="24"/>
                <w:szCs w:val="24"/>
              </w:rPr>
              <w:t>开户银行：</w:t>
            </w:r>
          </w:p>
        </w:tc>
      </w:tr>
      <w:tr w:rsidR="00362978" w:rsidRPr="00FF1CCB" w14:paraId="35F9E3E2" w14:textId="77777777" w:rsidTr="000424B9">
        <w:tc>
          <w:tcPr>
            <w:tcW w:w="4678" w:type="dxa"/>
          </w:tcPr>
          <w:p w14:paraId="24F30363" w14:textId="33DC5E5C" w:rsidR="00362978" w:rsidRPr="002F165B" w:rsidRDefault="00362978" w:rsidP="002F165B">
            <w:pPr>
              <w:pStyle w:val="aa"/>
              <w:adjustRightInd w:val="0"/>
              <w:snapToGrid w:val="0"/>
              <w:spacing w:line="360" w:lineRule="auto"/>
              <w:rPr>
                <w:rFonts w:ascii="Times New Roman" w:hAnsi="Times New Roman"/>
                <w:sz w:val="24"/>
                <w:szCs w:val="24"/>
              </w:rPr>
            </w:pPr>
            <w:r w:rsidRPr="002F165B">
              <w:rPr>
                <w:rFonts w:ascii="Times New Roman" w:hAnsi="Times New Roman" w:hint="eastAsia"/>
                <w:sz w:val="24"/>
                <w:szCs w:val="24"/>
              </w:rPr>
              <w:t>账</w:t>
            </w:r>
            <w:r w:rsidR="0007380F" w:rsidRPr="002F165B">
              <w:rPr>
                <w:rFonts w:ascii="Times New Roman" w:hAnsi="Times New Roman" w:hint="eastAsia"/>
                <w:sz w:val="24"/>
                <w:szCs w:val="24"/>
              </w:rPr>
              <w:t>：</w:t>
            </w:r>
            <w:r w:rsidRPr="002F165B">
              <w:rPr>
                <w:rFonts w:ascii="Times New Roman" w:hAnsi="Times New Roman" w:hint="eastAsia"/>
                <w:sz w:val="24"/>
                <w:szCs w:val="24"/>
              </w:rPr>
              <w:t>号：</w:t>
            </w:r>
            <w:r w:rsidRPr="002F165B">
              <w:rPr>
                <w:rFonts w:ascii="Times New Roman" w:hAnsi="Times New Roman"/>
                <w:sz w:val="24"/>
                <w:szCs w:val="24"/>
              </w:rPr>
              <w:t>3100027609024907533</w:t>
            </w:r>
          </w:p>
        </w:tc>
        <w:tc>
          <w:tcPr>
            <w:tcW w:w="4678" w:type="dxa"/>
          </w:tcPr>
          <w:p w14:paraId="19D5B127" w14:textId="72D50759" w:rsidR="00362978" w:rsidRPr="002F165B" w:rsidRDefault="00362978" w:rsidP="002F165B">
            <w:pPr>
              <w:pStyle w:val="aa"/>
              <w:adjustRightInd w:val="0"/>
              <w:snapToGrid w:val="0"/>
              <w:spacing w:line="360" w:lineRule="auto"/>
              <w:rPr>
                <w:rFonts w:ascii="Times New Roman" w:hAnsi="Times New Roman"/>
                <w:sz w:val="24"/>
                <w:szCs w:val="24"/>
              </w:rPr>
            </w:pPr>
            <w:r w:rsidRPr="002F165B">
              <w:rPr>
                <w:rFonts w:ascii="Times New Roman" w:hAnsi="Times New Roman" w:hint="eastAsia"/>
                <w:sz w:val="24"/>
                <w:szCs w:val="24"/>
              </w:rPr>
              <w:t>账</w:t>
            </w:r>
            <w:r w:rsidR="0007380F" w:rsidRPr="002F165B">
              <w:rPr>
                <w:rFonts w:ascii="Times New Roman" w:hAnsi="Times New Roman" w:hint="eastAsia"/>
                <w:sz w:val="24"/>
                <w:szCs w:val="24"/>
              </w:rPr>
              <w:t>：</w:t>
            </w:r>
            <w:r w:rsidRPr="002F165B">
              <w:rPr>
                <w:rFonts w:ascii="Times New Roman" w:hAnsi="Times New Roman" w:hint="eastAsia"/>
                <w:sz w:val="24"/>
                <w:szCs w:val="24"/>
              </w:rPr>
              <w:t>号：</w:t>
            </w:r>
          </w:p>
        </w:tc>
      </w:tr>
    </w:tbl>
    <w:p w14:paraId="4EA83037" w14:textId="77777777" w:rsidR="00362978" w:rsidRPr="002F165B" w:rsidRDefault="00362978" w:rsidP="00362978">
      <w:pPr>
        <w:spacing w:line="400" w:lineRule="exact"/>
        <w:rPr>
          <w:sz w:val="24"/>
        </w:rPr>
      </w:pPr>
    </w:p>
    <w:p w14:paraId="254E8307" w14:textId="77777777" w:rsidR="00362978" w:rsidRPr="002F165B" w:rsidRDefault="00362978" w:rsidP="00362978">
      <w:pPr>
        <w:spacing w:line="400" w:lineRule="exact"/>
        <w:rPr>
          <w:sz w:val="24"/>
        </w:rPr>
      </w:pPr>
    </w:p>
    <w:p w14:paraId="50055D3D" w14:textId="77777777" w:rsidR="00362978" w:rsidRPr="002F165B" w:rsidRDefault="00362978" w:rsidP="00362978">
      <w:pPr>
        <w:spacing w:line="400" w:lineRule="exact"/>
        <w:rPr>
          <w:sz w:val="24"/>
        </w:rPr>
      </w:pPr>
    </w:p>
    <w:p w14:paraId="61D3E5B9" w14:textId="0DC20462" w:rsidR="00362978" w:rsidRPr="002F165B" w:rsidRDefault="00362978" w:rsidP="006B033A">
      <w:pPr>
        <w:spacing w:line="400" w:lineRule="exact"/>
        <w:jc w:val="center"/>
        <w:rPr>
          <w:sz w:val="24"/>
        </w:rPr>
      </w:pPr>
      <w:r w:rsidRPr="002F165B">
        <w:rPr>
          <w:rFonts w:hint="eastAsia"/>
          <w:sz w:val="24"/>
        </w:rPr>
        <w:t>签约时间：</w:t>
      </w:r>
      <w:r w:rsidR="008D78D8" w:rsidRPr="002F165B">
        <w:rPr>
          <w:sz w:val="24"/>
        </w:rPr>
        <w:t>2024</w:t>
      </w:r>
      <w:r w:rsidR="008D78D8" w:rsidRPr="002F165B">
        <w:rPr>
          <w:rFonts w:hint="eastAsia"/>
          <w:sz w:val="24"/>
        </w:rPr>
        <w:t>年</w:t>
      </w:r>
      <w:r w:rsidR="005261B9">
        <w:rPr>
          <w:rFonts w:hint="eastAsia"/>
          <w:sz w:val="24"/>
        </w:rPr>
        <w:t>7</w:t>
      </w:r>
      <w:r w:rsidRPr="002F165B">
        <w:rPr>
          <w:rFonts w:hint="eastAsia"/>
          <w:sz w:val="24"/>
        </w:rPr>
        <w:t>月</w:t>
      </w:r>
      <w:r w:rsidR="00C15EC7" w:rsidRPr="002F165B">
        <w:rPr>
          <w:sz w:val="24"/>
        </w:rPr>
        <w:t xml:space="preserve">  </w:t>
      </w:r>
      <w:r w:rsidRPr="002F165B">
        <w:rPr>
          <w:rFonts w:hint="eastAsia"/>
          <w:sz w:val="24"/>
        </w:rPr>
        <w:t>日</w:t>
      </w:r>
    </w:p>
    <w:p w14:paraId="1920D788" w14:textId="77777777" w:rsidR="00362978" w:rsidRPr="002F165B" w:rsidRDefault="00362978" w:rsidP="00362978">
      <w:pPr>
        <w:widowControl/>
        <w:jc w:val="left"/>
        <w:rPr>
          <w:sz w:val="24"/>
        </w:rPr>
      </w:pPr>
      <w:r w:rsidRPr="002F165B">
        <w:rPr>
          <w:sz w:val="24"/>
        </w:rPr>
        <w:br w:type="page"/>
      </w:r>
    </w:p>
    <w:p w14:paraId="337F7D21" w14:textId="46683331" w:rsidR="00E268E7" w:rsidRPr="002F165B" w:rsidRDefault="00E268E7" w:rsidP="00E268E7">
      <w:pPr>
        <w:spacing w:line="400" w:lineRule="exact"/>
        <w:rPr>
          <w:b/>
          <w:sz w:val="24"/>
        </w:rPr>
      </w:pPr>
      <w:r w:rsidRPr="002F165B">
        <w:rPr>
          <w:rFonts w:hint="eastAsia"/>
          <w:b/>
          <w:sz w:val="24"/>
        </w:rPr>
        <w:lastRenderedPageBreak/>
        <w:t>附件</w:t>
      </w:r>
      <w:r w:rsidR="00E51F33" w:rsidRPr="002F165B">
        <w:rPr>
          <w:b/>
          <w:sz w:val="24"/>
        </w:rPr>
        <w:t>1</w:t>
      </w:r>
    </w:p>
    <w:p w14:paraId="739C4651" w14:textId="77777777" w:rsidR="00E761FA" w:rsidRPr="002F165B" w:rsidRDefault="00E761FA" w:rsidP="00E761FA">
      <w:pPr>
        <w:spacing w:line="400" w:lineRule="exact"/>
        <w:rPr>
          <w:sz w:val="24"/>
        </w:rPr>
      </w:pPr>
    </w:p>
    <w:p w14:paraId="4D4293BA" w14:textId="77777777" w:rsidR="00E761FA" w:rsidRPr="00FF1CCB" w:rsidRDefault="00E761FA" w:rsidP="00E761FA">
      <w:pPr>
        <w:spacing w:line="400" w:lineRule="exact"/>
        <w:jc w:val="center"/>
        <w:rPr>
          <w:rFonts w:eastAsia="黑体"/>
          <w:sz w:val="24"/>
        </w:rPr>
      </w:pPr>
      <w:r w:rsidRPr="00FF1CCB">
        <w:rPr>
          <w:rFonts w:eastAsia="黑体" w:hint="eastAsia"/>
          <w:sz w:val="24"/>
        </w:rPr>
        <w:t>工程质量保修书</w:t>
      </w:r>
    </w:p>
    <w:p w14:paraId="0E2A1B9E" w14:textId="77777777" w:rsidR="00E761FA" w:rsidRPr="002F165B" w:rsidRDefault="00E761FA" w:rsidP="00E761FA">
      <w:pPr>
        <w:spacing w:line="400" w:lineRule="exact"/>
        <w:rPr>
          <w:sz w:val="24"/>
        </w:rPr>
      </w:pPr>
    </w:p>
    <w:p w14:paraId="00723619" w14:textId="77777777" w:rsidR="00E761FA" w:rsidRPr="00FF1CCB" w:rsidRDefault="00E761FA" w:rsidP="00E761FA">
      <w:pPr>
        <w:spacing w:line="400" w:lineRule="exact"/>
        <w:rPr>
          <w:sz w:val="24"/>
        </w:rPr>
      </w:pPr>
      <w:r w:rsidRPr="00FF1CCB">
        <w:rPr>
          <w:rFonts w:hint="eastAsia"/>
          <w:sz w:val="24"/>
        </w:rPr>
        <w:t>发包人（全称）：</w:t>
      </w:r>
      <w:r w:rsidRPr="00FF1CCB">
        <w:rPr>
          <w:rFonts w:hint="eastAsia"/>
          <w:sz w:val="24"/>
          <w:u w:val="single"/>
        </w:rPr>
        <w:t>重庆工商大学</w:t>
      </w:r>
    </w:p>
    <w:p w14:paraId="38920B50" w14:textId="481D4AE6" w:rsidR="00E761FA" w:rsidRPr="00FF1CCB" w:rsidRDefault="00E761FA" w:rsidP="00E761FA">
      <w:pPr>
        <w:spacing w:line="400" w:lineRule="exact"/>
        <w:rPr>
          <w:sz w:val="24"/>
        </w:rPr>
      </w:pPr>
      <w:r w:rsidRPr="00FF1CCB">
        <w:rPr>
          <w:rFonts w:hint="eastAsia"/>
          <w:sz w:val="24"/>
        </w:rPr>
        <w:t>承包人（全称）：</w:t>
      </w:r>
      <w:r w:rsidRPr="00FF1CCB">
        <w:rPr>
          <w:sz w:val="24"/>
        </w:rPr>
        <w:t xml:space="preserve"> </w:t>
      </w:r>
    </w:p>
    <w:p w14:paraId="55C8D8AD" w14:textId="77777777" w:rsidR="00E761FA" w:rsidRPr="00FF1CCB" w:rsidRDefault="00E761FA" w:rsidP="00E761FA">
      <w:pPr>
        <w:spacing w:line="400" w:lineRule="exact"/>
        <w:rPr>
          <w:sz w:val="24"/>
        </w:rPr>
      </w:pPr>
      <w:r w:rsidRPr="00FF1CCB">
        <w:rPr>
          <w:sz w:val="24"/>
        </w:rPr>
        <w:t xml:space="preserve"> </w:t>
      </w:r>
    </w:p>
    <w:p w14:paraId="152D3746" w14:textId="5D998AA2" w:rsidR="00E761FA" w:rsidRPr="00FF1CCB" w:rsidRDefault="00E761FA" w:rsidP="00031228">
      <w:pPr>
        <w:spacing w:line="400" w:lineRule="exact"/>
        <w:ind w:firstLineChars="200" w:firstLine="480"/>
        <w:rPr>
          <w:sz w:val="24"/>
        </w:rPr>
      </w:pPr>
      <w:r w:rsidRPr="00FF1CCB">
        <w:rPr>
          <w:rFonts w:hint="eastAsia"/>
          <w:sz w:val="24"/>
        </w:rPr>
        <w:t>发包人和承包人根据《中华人民共和国建筑法》和《建设工程质量管理条例》，经协商一致就</w:t>
      </w:r>
      <w:r w:rsidRPr="00FF1CCB">
        <w:rPr>
          <w:rFonts w:hint="eastAsia"/>
          <w:sz w:val="24"/>
          <w:u w:val="single"/>
        </w:rPr>
        <w:t>重庆工商大学</w:t>
      </w:r>
      <w:r w:rsidR="00CA4033">
        <w:rPr>
          <w:sz w:val="24"/>
          <w:u w:val="single"/>
        </w:rPr>
        <w:t>南岸校区厚德楼</w:t>
      </w:r>
      <w:r w:rsidR="00CA4033">
        <w:rPr>
          <w:sz w:val="24"/>
          <w:u w:val="single"/>
        </w:rPr>
        <w:t>3018</w:t>
      </w:r>
      <w:r w:rsidR="00CA4033">
        <w:rPr>
          <w:sz w:val="24"/>
          <w:u w:val="single"/>
        </w:rPr>
        <w:t>、</w:t>
      </w:r>
      <w:r w:rsidR="00CA4033">
        <w:rPr>
          <w:sz w:val="24"/>
          <w:u w:val="single"/>
        </w:rPr>
        <w:t>3019</w:t>
      </w:r>
      <w:r w:rsidR="00CA4033">
        <w:rPr>
          <w:sz w:val="24"/>
          <w:u w:val="single"/>
        </w:rPr>
        <w:t>会议室装修</w:t>
      </w:r>
      <w:r w:rsidR="00F5692A" w:rsidRPr="00FF1CCB">
        <w:rPr>
          <w:rFonts w:hint="eastAsia"/>
          <w:sz w:val="24"/>
          <w:u w:val="single"/>
        </w:rPr>
        <w:t>工程</w:t>
      </w:r>
      <w:r w:rsidRPr="00FF1CCB">
        <w:rPr>
          <w:rFonts w:hint="eastAsia"/>
          <w:sz w:val="24"/>
        </w:rPr>
        <w:t>签订工程质量保修书。</w:t>
      </w:r>
    </w:p>
    <w:p w14:paraId="02AE246B" w14:textId="77777777" w:rsidR="00E761FA" w:rsidRPr="00FF1CCB" w:rsidRDefault="00E761FA" w:rsidP="00031228">
      <w:pPr>
        <w:spacing w:line="400" w:lineRule="exact"/>
        <w:ind w:firstLineChars="200" w:firstLine="480"/>
        <w:rPr>
          <w:rFonts w:eastAsia="黑体"/>
          <w:sz w:val="24"/>
        </w:rPr>
      </w:pPr>
      <w:r w:rsidRPr="00FF1CCB">
        <w:rPr>
          <w:rFonts w:eastAsia="黑体" w:hint="eastAsia"/>
          <w:sz w:val="24"/>
        </w:rPr>
        <w:t>一、工程质量保修范围和内容</w:t>
      </w:r>
    </w:p>
    <w:p w14:paraId="6DB7C1E2" w14:textId="77777777" w:rsidR="00E761FA" w:rsidRPr="00FF1CCB" w:rsidRDefault="00E761FA" w:rsidP="00031228">
      <w:pPr>
        <w:spacing w:line="400" w:lineRule="exact"/>
        <w:ind w:firstLineChars="200" w:firstLine="480"/>
        <w:rPr>
          <w:sz w:val="24"/>
        </w:rPr>
      </w:pPr>
      <w:r w:rsidRPr="00FF1CCB">
        <w:rPr>
          <w:rFonts w:hint="eastAsia"/>
          <w:sz w:val="24"/>
        </w:rPr>
        <w:t>承包人在质量保修期内，按照有关法律规定和合同约定，承担工程质量保修责任。</w:t>
      </w:r>
    </w:p>
    <w:p w14:paraId="3D95F0F7" w14:textId="77777777" w:rsidR="00E761FA" w:rsidRPr="00FF1CCB" w:rsidRDefault="00E761FA" w:rsidP="00031228">
      <w:pPr>
        <w:spacing w:line="400" w:lineRule="exact"/>
        <w:ind w:firstLineChars="200" w:firstLine="480"/>
        <w:rPr>
          <w:sz w:val="24"/>
        </w:rPr>
      </w:pPr>
      <w:r w:rsidRPr="00FF1CCB">
        <w:rPr>
          <w:rFonts w:hint="eastAsia"/>
          <w:sz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C4A19DC" w14:textId="77777777" w:rsidR="00E761FA" w:rsidRPr="00FF1CCB" w:rsidRDefault="00E761FA" w:rsidP="00031228">
      <w:pPr>
        <w:spacing w:line="400" w:lineRule="exact"/>
        <w:ind w:firstLineChars="200" w:firstLine="480"/>
        <w:rPr>
          <w:sz w:val="24"/>
        </w:rPr>
      </w:pPr>
      <w:r w:rsidRPr="00FF1CCB">
        <w:rPr>
          <w:rFonts w:hint="eastAsia"/>
          <w:sz w:val="24"/>
          <w:u w:val="single"/>
        </w:rPr>
        <w:t>质量保修范围为工程承包范围，即按国家规范及设计要求实际完成的承包范围内的所有工作</w:t>
      </w:r>
      <w:r w:rsidRPr="00FF1CCB">
        <w:rPr>
          <w:rFonts w:hint="eastAsia"/>
          <w:sz w:val="24"/>
        </w:rPr>
        <w:t>。</w:t>
      </w:r>
    </w:p>
    <w:p w14:paraId="01CED681" w14:textId="77777777" w:rsidR="00E761FA" w:rsidRPr="00FF1CCB" w:rsidRDefault="00E761FA" w:rsidP="00031228">
      <w:pPr>
        <w:spacing w:line="400" w:lineRule="exact"/>
        <w:ind w:firstLineChars="200" w:firstLine="480"/>
        <w:rPr>
          <w:rFonts w:eastAsia="黑体"/>
          <w:sz w:val="24"/>
        </w:rPr>
      </w:pPr>
      <w:r w:rsidRPr="00FF1CCB">
        <w:rPr>
          <w:rFonts w:eastAsia="黑体" w:hint="eastAsia"/>
          <w:sz w:val="24"/>
        </w:rPr>
        <w:t>二、质量保修期</w:t>
      </w:r>
    </w:p>
    <w:p w14:paraId="7707D493" w14:textId="77777777" w:rsidR="00E761FA" w:rsidRPr="00FF1CCB" w:rsidRDefault="00E761FA" w:rsidP="00031228">
      <w:pPr>
        <w:spacing w:line="400" w:lineRule="exact"/>
        <w:ind w:firstLineChars="200" w:firstLine="480"/>
        <w:rPr>
          <w:sz w:val="24"/>
        </w:rPr>
      </w:pPr>
      <w:r w:rsidRPr="00FF1CCB">
        <w:rPr>
          <w:rFonts w:hint="eastAsia"/>
          <w:sz w:val="24"/>
        </w:rPr>
        <w:t>根据《建设工程质量管理条例》及有关规定，工程的质量保修期如下：</w:t>
      </w:r>
    </w:p>
    <w:p w14:paraId="0272F0B6" w14:textId="77777777" w:rsidR="00E761FA" w:rsidRPr="00FF1CCB" w:rsidRDefault="00E761FA" w:rsidP="00031228">
      <w:pPr>
        <w:spacing w:line="400" w:lineRule="exact"/>
        <w:ind w:firstLineChars="200" w:firstLine="480"/>
        <w:rPr>
          <w:sz w:val="24"/>
        </w:rPr>
      </w:pPr>
      <w:r w:rsidRPr="00FF1CCB">
        <w:rPr>
          <w:sz w:val="24"/>
        </w:rPr>
        <w:t>1</w:t>
      </w:r>
      <w:r w:rsidRPr="00FF1CCB">
        <w:rPr>
          <w:rFonts w:hint="eastAsia"/>
          <w:sz w:val="24"/>
        </w:rPr>
        <w:t>．地基基础工程和主体结构工程为设计文件规定的工程合理使用年限；</w:t>
      </w:r>
    </w:p>
    <w:p w14:paraId="0E89307D" w14:textId="77777777" w:rsidR="00E761FA" w:rsidRPr="00FF1CCB" w:rsidRDefault="00E761FA" w:rsidP="00031228">
      <w:pPr>
        <w:spacing w:line="400" w:lineRule="exact"/>
        <w:ind w:firstLineChars="200" w:firstLine="480"/>
        <w:rPr>
          <w:sz w:val="24"/>
        </w:rPr>
      </w:pPr>
      <w:r w:rsidRPr="00FF1CCB">
        <w:rPr>
          <w:sz w:val="24"/>
        </w:rPr>
        <w:t>2</w:t>
      </w:r>
      <w:r w:rsidRPr="00FF1CCB">
        <w:rPr>
          <w:rFonts w:hint="eastAsia"/>
          <w:sz w:val="24"/>
        </w:rPr>
        <w:t>．屋面防水工程、有防水要求的卫生间、房间和外墙面的防渗为</w:t>
      </w:r>
      <w:r w:rsidRPr="00FF1CCB">
        <w:rPr>
          <w:sz w:val="24"/>
          <w:u w:val="single"/>
        </w:rPr>
        <w:t xml:space="preserve">   5   </w:t>
      </w:r>
      <w:r w:rsidRPr="00FF1CCB">
        <w:rPr>
          <w:rFonts w:hint="eastAsia"/>
          <w:sz w:val="24"/>
        </w:rPr>
        <w:t>年；</w:t>
      </w:r>
    </w:p>
    <w:p w14:paraId="4015F1FF" w14:textId="77777777" w:rsidR="00E761FA" w:rsidRPr="00FF1CCB" w:rsidRDefault="00E761FA" w:rsidP="00031228">
      <w:pPr>
        <w:spacing w:line="400" w:lineRule="exact"/>
        <w:ind w:firstLineChars="200" w:firstLine="480"/>
        <w:rPr>
          <w:sz w:val="24"/>
        </w:rPr>
      </w:pPr>
      <w:r w:rsidRPr="00FF1CCB">
        <w:rPr>
          <w:sz w:val="24"/>
        </w:rPr>
        <w:t>3</w:t>
      </w:r>
      <w:r w:rsidRPr="00FF1CCB">
        <w:rPr>
          <w:rFonts w:hint="eastAsia"/>
          <w:sz w:val="24"/>
        </w:rPr>
        <w:t>．装修工程为</w:t>
      </w:r>
      <w:r w:rsidRPr="00FF1CCB">
        <w:rPr>
          <w:sz w:val="24"/>
          <w:u w:val="single"/>
        </w:rPr>
        <w:t xml:space="preserve">   2   </w:t>
      </w:r>
      <w:r w:rsidRPr="00FF1CCB">
        <w:rPr>
          <w:rFonts w:hint="eastAsia"/>
          <w:sz w:val="24"/>
        </w:rPr>
        <w:t>年；</w:t>
      </w:r>
    </w:p>
    <w:p w14:paraId="24F1922A" w14:textId="77777777" w:rsidR="00E761FA" w:rsidRPr="00FF1CCB" w:rsidRDefault="00E761FA" w:rsidP="00031228">
      <w:pPr>
        <w:spacing w:line="400" w:lineRule="exact"/>
        <w:ind w:firstLineChars="200" w:firstLine="480"/>
        <w:rPr>
          <w:sz w:val="24"/>
        </w:rPr>
      </w:pPr>
      <w:r w:rsidRPr="00FF1CCB">
        <w:rPr>
          <w:sz w:val="24"/>
        </w:rPr>
        <w:t>4</w:t>
      </w:r>
      <w:r w:rsidRPr="00FF1CCB">
        <w:rPr>
          <w:rFonts w:hint="eastAsia"/>
          <w:sz w:val="24"/>
        </w:rPr>
        <w:t>．电气管线、给排水管道、设备安装工程为</w:t>
      </w:r>
      <w:r w:rsidRPr="00FF1CCB">
        <w:rPr>
          <w:sz w:val="24"/>
          <w:u w:val="single"/>
        </w:rPr>
        <w:t xml:space="preserve">   2   </w:t>
      </w:r>
      <w:r w:rsidRPr="00FF1CCB">
        <w:rPr>
          <w:rFonts w:hint="eastAsia"/>
          <w:sz w:val="24"/>
        </w:rPr>
        <w:t>年；</w:t>
      </w:r>
    </w:p>
    <w:p w14:paraId="62811685" w14:textId="77777777" w:rsidR="00E761FA" w:rsidRPr="00FF1CCB" w:rsidRDefault="00E761FA" w:rsidP="00031228">
      <w:pPr>
        <w:spacing w:line="400" w:lineRule="exact"/>
        <w:ind w:firstLineChars="200" w:firstLine="480"/>
        <w:rPr>
          <w:sz w:val="24"/>
        </w:rPr>
      </w:pPr>
      <w:r w:rsidRPr="00FF1CCB">
        <w:rPr>
          <w:sz w:val="24"/>
        </w:rPr>
        <w:t>5</w:t>
      </w:r>
      <w:r w:rsidRPr="00FF1CCB">
        <w:rPr>
          <w:rFonts w:hint="eastAsia"/>
          <w:sz w:val="24"/>
        </w:rPr>
        <w:t>．供热与供冷系统为</w:t>
      </w:r>
      <w:r w:rsidRPr="00FF1CCB">
        <w:rPr>
          <w:sz w:val="24"/>
          <w:u w:val="single"/>
        </w:rPr>
        <w:t xml:space="preserve">   2   </w:t>
      </w:r>
      <w:proofErr w:type="gramStart"/>
      <w:r w:rsidRPr="00FF1CCB">
        <w:rPr>
          <w:rFonts w:hint="eastAsia"/>
          <w:sz w:val="24"/>
        </w:rPr>
        <w:t>个</w:t>
      </w:r>
      <w:proofErr w:type="gramEnd"/>
      <w:r w:rsidRPr="00FF1CCB">
        <w:rPr>
          <w:rFonts w:hint="eastAsia"/>
          <w:sz w:val="24"/>
        </w:rPr>
        <w:t>采暖期、供冷期；</w:t>
      </w:r>
    </w:p>
    <w:p w14:paraId="0D49CE2D" w14:textId="77777777" w:rsidR="00E761FA" w:rsidRPr="00FF1CCB" w:rsidRDefault="00E761FA" w:rsidP="00031228">
      <w:pPr>
        <w:spacing w:line="400" w:lineRule="exact"/>
        <w:ind w:firstLineChars="200" w:firstLine="480"/>
        <w:rPr>
          <w:sz w:val="24"/>
        </w:rPr>
      </w:pPr>
      <w:r w:rsidRPr="00FF1CCB">
        <w:rPr>
          <w:sz w:val="24"/>
        </w:rPr>
        <w:t>6</w:t>
      </w:r>
      <w:r w:rsidRPr="00FF1CCB">
        <w:rPr>
          <w:rFonts w:hint="eastAsia"/>
          <w:sz w:val="24"/>
        </w:rPr>
        <w:t>．住宅小区内的给排水设施、道路等配套工程为</w:t>
      </w:r>
      <w:r w:rsidRPr="00FF1CCB">
        <w:rPr>
          <w:sz w:val="24"/>
          <w:u w:val="single"/>
        </w:rPr>
        <w:t xml:space="preserve">   2   </w:t>
      </w:r>
      <w:r w:rsidRPr="00FF1CCB">
        <w:rPr>
          <w:rFonts w:hint="eastAsia"/>
          <w:sz w:val="24"/>
        </w:rPr>
        <w:t>年；</w:t>
      </w:r>
    </w:p>
    <w:p w14:paraId="6377505D" w14:textId="77777777" w:rsidR="00E761FA" w:rsidRPr="002F165B" w:rsidRDefault="00E761FA" w:rsidP="00031228">
      <w:pPr>
        <w:spacing w:line="400" w:lineRule="exact"/>
        <w:ind w:firstLineChars="200" w:firstLine="480"/>
        <w:rPr>
          <w:rFonts w:eastAsia="仿宋_GB2312"/>
          <w:sz w:val="24"/>
        </w:rPr>
      </w:pPr>
      <w:r w:rsidRPr="00FF1CCB">
        <w:rPr>
          <w:sz w:val="24"/>
        </w:rPr>
        <w:t>7</w:t>
      </w:r>
      <w:r w:rsidRPr="00FF1CCB">
        <w:rPr>
          <w:rFonts w:hint="eastAsia"/>
          <w:sz w:val="24"/>
        </w:rPr>
        <w:t>．其他项目保修期限约定如下：</w:t>
      </w:r>
      <w:r w:rsidRPr="00FF1CCB">
        <w:rPr>
          <w:sz w:val="24"/>
          <w:u w:val="single"/>
        </w:rPr>
        <w:t xml:space="preserve">  2</w:t>
      </w:r>
      <w:r w:rsidRPr="00FF1CCB">
        <w:rPr>
          <w:rFonts w:hint="eastAsia"/>
          <w:sz w:val="24"/>
          <w:u w:val="single"/>
        </w:rPr>
        <w:t>年</w:t>
      </w:r>
      <w:r w:rsidRPr="00FF1CCB">
        <w:rPr>
          <w:sz w:val="24"/>
          <w:u w:val="single"/>
        </w:rPr>
        <w:t xml:space="preserve">  </w:t>
      </w:r>
      <w:r w:rsidRPr="00FF1CCB">
        <w:rPr>
          <w:rFonts w:hint="eastAsia"/>
          <w:sz w:val="24"/>
        </w:rPr>
        <w:t>。</w:t>
      </w:r>
    </w:p>
    <w:p w14:paraId="7352EC94" w14:textId="77777777" w:rsidR="00E761FA" w:rsidRPr="00FF1CCB" w:rsidRDefault="00E761FA" w:rsidP="00031228">
      <w:pPr>
        <w:spacing w:line="400" w:lineRule="exact"/>
        <w:ind w:firstLineChars="200" w:firstLine="480"/>
        <w:rPr>
          <w:sz w:val="24"/>
        </w:rPr>
      </w:pPr>
      <w:r w:rsidRPr="00FF1CCB">
        <w:rPr>
          <w:rFonts w:hint="eastAsia"/>
          <w:sz w:val="24"/>
        </w:rPr>
        <w:t>质量保修期自工程竣工验收合格之日起计算。</w:t>
      </w:r>
    </w:p>
    <w:p w14:paraId="4F4AE014" w14:textId="77777777" w:rsidR="00E761FA" w:rsidRPr="00FF1CCB" w:rsidRDefault="00E761FA" w:rsidP="00031228">
      <w:pPr>
        <w:spacing w:line="400" w:lineRule="exact"/>
        <w:ind w:firstLineChars="200" w:firstLine="480"/>
        <w:rPr>
          <w:rFonts w:eastAsia="黑体"/>
          <w:sz w:val="24"/>
        </w:rPr>
      </w:pPr>
      <w:r w:rsidRPr="00FF1CCB">
        <w:rPr>
          <w:rFonts w:eastAsia="黑体" w:hint="eastAsia"/>
          <w:sz w:val="24"/>
        </w:rPr>
        <w:t>三、缺陷责任期</w:t>
      </w:r>
    </w:p>
    <w:p w14:paraId="068331EA" w14:textId="77777777" w:rsidR="00E761FA" w:rsidRPr="00FF1CCB" w:rsidRDefault="00E761FA" w:rsidP="00031228">
      <w:pPr>
        <w:spacing w:line="400" w:lineRule="exact"/>
        <w:ind w:firstLineChars="200" w:firstLine="480"/>
        <w:rPr>
          <w:sz w:val="24"/>
        </w:rPr>
      </w:pPr>
      <w:r w:rsidRPr="00FF1CCB">
        <w:rPr>
          <w:rFonts w:hint="eastAsia"/>
          <w:sz w:val="24"/>
        </w:rPr>
        <w:t>工程缺陷责任期为</w:t>
      </w:r>
      <w:r w:rsidRPr="00FF1CCB">
        <w:rPr>
          <w:sz w:val="24"/>
          <w:u w:val="single"/>
        </w:rPr>
        <w:t xml:space="preserve">  24  </w:t>
      </w:r>
      <w:proofErr w:type="gramStart"/>
      <w:r w:rsidRPr="00FF1CCB">
        <w:rPr>
          <w:rFonts w:hint="eastAsia"/>
          <w:sz w:val="24"/>
        </w:rPr>
        <w:t>个</w:t>
      </w:r>
      <w:proofErr w:type="gramEnd"/>
      <w:r w:rsidRPr="00FF1CCB">
        <w:rPr>
          <w:rFonts w:hint="eastAsia"/>
          <w:sz w:val="24"/>
        </w:rPr>
        <w:t>月，缺陷责任期自工程通过竣工验收之日起计算。单位工程先于全部工程进行验收，单位工程缺陷责任期自单位工程验收合格之日起算。</w:t>
      </w:r>
    </w:p>
    <w:p w14:paraId="721E9EE5" w14:textId="77777777" w:rsidR="00E761FA" w:rsidRPr="00FF1CCB" w:rsidRDefault="00E761FA" w:rsidP="00031228">
      <w:pPr>
        <w:spacing w:line="400" w:lineRule="exact"/>
        <w:ind w:firstLineChars="200" w:firstLine="480"/>
        <w:rPr>
          <w:sz w:val="24"/>
        </w:rPr>
      </w:pPr>
      <w:r w:rsidRPr="00FF1CCB">
        <w:rPr>
          <w:rFonts w:hint="eastAsia"/>
          <w:sz w:val="24"/>
        </w:rPr>
        <w:t>缺陷责任期终止后，发包人应退还剩余的质量保证金。</w:t>
      </w:r>
    </w:p>
    <w:p w14:paraId="1BC29C92" w14:textId="77777777" w:rsidR="00E761FA" w:rsidRPr="00FF1CCB" w:rsidRDefault="00E761FA" w:rsidP="00031228">
      <w:pPr>
        <w:spacing w:line="400" w:lineRule="exact"/>
        <w:ind w:firstLineChars="200" w:firstLine="480"/>
        <w:rPr>
          <w:rFonts w:eastAsia="黑体"/>
          <w:sz w:val="24"/>
        </w:rPr>
      </w:pPr>
      <w:r w:rsidRPr="00FF1CCB">
        <w:rPr>
          <w:rFonts w:eastAsia="黑体" w:hint="eastAsia"/>
          <w:sz w:val="24"/>
        </w:rPr>
        <w:t>四、质量保修责任</w:t>
      </w:r>
    </w:p>
    <w:p w14:paraId="13FD5DBD" w14:textId="77777777" w:rsidR="00E761FA" w:rsidRPr="00FF1CCB" w:rsidRDefault="00E761FA" w:rsidP="00031228">
      <w:pPr>
        <w:spacing w:line="400" w:lineRule="exact"/>
        <w:ind w:firstLineChars="200" w:firstLine="480"/>
        <w:rPr>
          <w:sz w:val="24"/>
        </w:rPr>
      </w:pPr>
      <w:r w:rsidRPr="00FF1CCB">
        <w:rPr>
          <w:sz w:val="24"/>
        </w:rPr>
        <w:t>1</w:t>
      </w:r>
      <w:r w:rsidRPr="00FF1CCB">
        <w:rPr>
          <w:rFonts w:hint="eastAsia"/>
          <w:sz w:val="24"/>
        </w:rPr>
        <w:t>．属于保修范围、内容的项目，承包人应当在接到保修通知之日起</w:t>
      </w:r>
      <w:r w:rsidRPr="00FF1CCB">
        <w:rPr>
          <w:sz w:val="24"/>
        </w:rPr>
        <w:t>7</w:t>
      </w:r>
      <w:r w:rsidRPr="00FF1CCB">
        <w:rPr>
          <w:rFonts w:hint="eastAsia"/>
          <w:sz w:val="24"/>
        </w:rPr>
        <w:t>天内派人保修。承包人不在约定期限内派人保修的，发包人可以委托他人修理。</w:t>
      </w:r>
    </w:p>
    <w:p w14:paraId="7A01E72F" w14:textId="77777777" w:rsidR="00E761FA" w:rsidRPr="00FF1CCB" w:rsidRDefault="00E761FA" w:rsidP="00031228">
      <w:pPr>
        <w:spacing w:line="400" w:lineRule="exact"/>
        <w:ind w:firstLineChars="200" w:firstLine="480"/>
        <w:rPr>
          <w:sz w:val="24"/>
        </w:rPr>
      </w:pPr>
      <w:r w:rsidRPr="00FF1CCB">
        <w:rPr>
          <w:sz w:val="24"/>
        </w:rPr>
        <w:t>2</w:t>
      </w:r>
      <w:r w:rsidRPr="00FF1CCB">
        <w:rPr>
          <w:rFonts w:hint="eastAsia"/>
          <w:sz w:val="24"/>
        </w:rPr>
        <w:t>．发生紧急事故需抢修的，承包人在接到事故通知后，应当立即到达事故现场抢修。</w:t>
      </w:r>
    </w:p>
    <w:p w14:paraId="360EF9E0" w14:textId="77777777" w:rsidR="00E761FA" w:rsidRPr="00FF1CCB" w:rsidRDefault="00E761FA" w:rsidP="00031228">
      <w:pPr>
        <w:spacing w:line="400" w:lineRule="exact"/>
        <w:ind w:firstLineChars="200" w:firstLine="480"/>
        <w:rPr>
          <w:sz w:val="24"/>
        </w:rPr>
      </w:pPr>
      <w:r w:rsidRPr="00FF1CCB">
        <w:rPr>
          <w:sz w:val="24"/>
        </w:rPr>
        <w:t>3</w:t>
      </w:r>
      <w:r w:rsidRPr="00FF1CCB">
        <w:rPr>
          <w:rFonts w:hint="eastAsia"/>
          <w:sz w:val="24"/>
        </w:rPr>
        <w:t>．对于涉及结构安全的质量问题，应当按照《建设工程质量管理条例》的规定，立</w:t>
      </w:r>
      <w:r w:rsidRPr="00FF1CCB">
        <w:rPr>
          <w:rFonts w:hint="eastAsia"/>
          <w:sz w:val="24"/>
        </w:rPr>
        <w:lastRenderedPageBreak/>
        <w:t>即向当地建设行政主管部门和有关部门报告，采取安全防范措施，并由原设计人或者具有相应资质等级的设计人提出保修方案，承包人实施保修。</w:t>
      </w:r>
    </w:p>
    <w:p w14:paraId="7794CD54" w14:textId="77777777" w:rsidR="00E761FA" w:rsidRPr="00FF1CCB" w:rsidRDefault="00E761FA" w:rsidP="00031228">
      <w:pPr>
        <w:spacing w:line="400" w:lineRule="exact"/>
        <w:ind w:firstLineChars="200" w:firstLine="480"/>
        <w:rPr>
          <w:sz w:val="24"/>
        </w:rPr>
      </w:pPr>
      <w:r w:rsidRPr="00FF1CCB">
        <w:rPr>
          <w:sz w:val="24"/>
        </w:rPr>
        <w:t>4</w:t>
      </w:r>
      <w:r w:rsidRPr="00FF1CCB">
        <w:rPr>
          <w:rFonts w:hint="eastAsia"/>
          <w:sz w:val="24"/>
        </w:rPr>
        <w:t>．质量保修完成后，由发包人组织验收。</w:t>
      </w:r>
    </w:p>
    <w:p w14:paraId="2296103F" w14:textId="77777777" w:rsidR="00E761FA" w:rsidRPr="00FF1CCB" w:rsidRDefault="00E761FA" w:rsidP="00031228">
      <w:pPr>
        <w:spacing w:line="400" w:lineRule="exact"/>
        <w:ind w:firstLineChars="200" w:firstLine="480"/>
        <w:rPr>
          <w:rFonts w:eastAsia="黑体"/>
          <w:sz w:val="24"/>
        </w:rPr>
      </w:pPr>
      <w:r w:rsidRPr="00FF1CCB">
        <w:rPr>
          <w:rFonts w:eastAsia="黑体" w:hint="eastAsia"/>
          <w:sz w:val="24"/>
        </w:rPr>
        <w:t>五、保修费用</w:t>
      </w:r>
    </w:p>
    <w:p w14:paraId="71F9F6C2" w14:textId="77777777" w:rsidR="00E761FA" w:rsidRPr="00FF1CCB" w:rsidRDefault="00E761FA" w:rsidP="00031228">
      <w:pPr>
        <w:spacing w:line="400" w:lineRule="exact"/>
        <w:ind w:firstLineChars="200" w:firstLine="480"/>
        <w:rPr>
          <w:sz w:val="24"/>
        </w:rPr>
      </w:pPr>
      <w:r w:rsidRPr="00FF1CCB">
        <w:rPr>
          <w:rFonts w:hint="eastAsia"/>
          <w:sz w:val="24"/>
        </w:rPr>
        <w:t>保修费用由造成质量缺陷的责任方承担。</w:t>
      </w:r>
    </w:p>
    <w:p w14:paraId="1D7C6152" w14:textId="5EE7BBD0" w:rsidR="00E761FA" w:rsidRPr="00FF1CCB" w:rsidRDefault="00E761FA" w:rsidP="00031228">
      <w:pPr>
        <w:spacing w:line="400" w:lineRule="exact"/>
        <w:ind w:firstLineChars="200" w:firstLine="480"/>
        <w:rPr>
          <w:sz w:val="24"/>
        </w:rPr>
      </w:pPr>
      <w:r w:rsidRPr="00FF1CCB">
        <w:rPr>
          <w:rFonts w:eastAsia="黑体" w:hint="eastAsia"/>
          <w:sz w:val="24"/>
        </w:rPr>
        <w:t>六、双方约定的其他工程质量保修事项：</w:t>
      </w:r>
      <w:r w:rsidRPr="00FF1CCB">
        <w:rPr>
          <w:rFonts w:hint="eastAsia"/>
          <w:sz w:val="24"/>
          <w:u w:val="single"/>
        </w:rPr>
        <w:t>质量保修金的退还按</w:t>
      </w:r>
      <w:r w:rsidR="00031228" w:rsidRPr="00FF1CCB">
        <w:rPr>
          <w:rFonts w:hint="eastAsia"/>
          <w:sz w:val="24"/>
          <w:u w:val="single"/>
        </w:rPr>
        <w:t>本合同</w:t>
      </w:r>
      <w:r w:rsidRPr="00FF1CCB">
        <w:rPr>
          <w:rFonts w:hint="eastAsia"/>
          <w:sz w:val="24"/>
          <w:u w:val="single"/>
        </w:rPr>
        <w:t>约定执行</w:t>
      </w:r>
      <w:r w:rsidRPr="00FF1CCB">
        <w:rPr>
          <w:rFonts w:hint="eastAsia"/>
          <w:sz w:val="24"/>
        </w:rPr>
        <w:t>。</w:t>
      </w:r>
    </w:p>
    <w:p w14:paraId="47AE4F8B" w14:textId="77777777" w:rsidR="00E761FA" w:rsidRPr="00FF1CCB" w:rsidRDefault="00E761FA" w:rsidP="00031228">
      <w:pPr>
        <w:spacing w:line="400" w:lineRule="exact"/>
        <w:ind w:firstLineChars="200" w:firstLine="480"/>
        <w:rPr>
          <w:sz w:val="24"/>
        </w:rPr>
      </w:pPr>
      <w:r w:rsidRPr="00FF1CCB">
        <w:rPr>
          <w:rFonts w:hint="eastAsia"/>
          <w:sz w:val="24"/>
        </w:rPr>
        <w:t>工程质量保修书由发包人、承包人在工程竣工验收</w:t>
      </w:r>
      <w:proofErr w:type="gramStart"/>
      <w:r w:rsidRPr="00FF1CCB">
        <w:rPr>
          <w:rFonts w:hint="eastAsia"/>
          <w:sz w:val="24"/>
        </w:rPr>
        <w:t>前共同</w:t>
      </w:r>
      <w:proofErr w:type="gramEnd"/>
      <w:r w:rsidRPr="00FF1CCB">
        <w:rPr>
          <w:rFonts w:hint="eastAsia"/>
          <w:sz w:val="24"/>
        </w:rPr>
        <w:t>签署，作为施工合同附件，其有效期限至保修期满。</w:t>
      </w:r>
    </w:p>
    <w:p w14:paraId="052E6FA6" w14:textId="77777777" w:rsidR="00E761FA" w:rsidRPr="00FF1CCB" w:rsidRDefault="00E761FA" w:rsidP="00031228">
      <w:pPr>
        <w:spacing w:line="400" w:lineRule="exact"/>
        <w:ind w:firstLineChars="200" w:firstLine="480"/>
        <w:rPr>
          <w:sz w:val="24"/>
        </w:rPr>
      </w:pPr>
    </w:p>
    <w:p w14:paraId="617DF936" w14:textId="77777777" w:rsidR="00E761FA" w:rsidRPr="00FF1CCB" w:rsidRDefault="00E761FA" w:rsidP="00031228">
      <w:pPr>
        <w:spacing w:line="400" w:lineRule="exact"/>
        <w:ind w:firstLineChars="200" w:firstLine="480"/>
        <w:rPr>
          <w:sz w:val="24"/>
        </w:rPr>
      </w:pPr>
    </w:p>
    <w:p w14:paraId="38CE7884" w14:textId="77777777" w:rsidR="00E761FA" w:rsidRPr="00FF1CCB" w:rsidRDefault="00E761FA" w:rsidP="00031228">
      <w:pPr>
        <w:spacing w:line="400" w:lineRule="exact"/>
        <w:ind w:firstLineChars="200" w:firstLine="480"/>
        <w:rPr>
          <w:sz w:val="24"/>
        </w:rPr>
      </w:pPr>
    </w:p>
    <w:p w14:paraId="63F22902" w14:textId="77777777" w:rsidR="00E761FA" w:rsidRPr="00FF1CCB" w:rsidRDefault="00E761FA" w:rsidP="00031228">
      <w:pPr>
        <w:spacing w:line="400" w:lineRule="exact"/>
        <w:ind w:firstLineChars="200" w:firstLine="480"/>
        <w:rPr>
          <w:sz w:val="24"/>
        </w:rPr>
      </w:pPr>
    </w:p>
    <w:p w14:paraId="5C1C0F63" w14:textId="77777777" w:rsidR="00E761FA" w:rsidRPr="00FF1CCB" w:rsidRDefault="00E761FA" w:rsidP="00031228">
      <w:pPr>
        <w:spacing w:line="400" w:lineRule="exact"/>
        <w:ind w:firstLineChars="200" w:firstLine="480"/>
        <w:rPr>
          <w:sz w:val="24"/>
        </w:rPr>
      </w:pPr>
    </w:p>
    <w:tbl>
      <w:tblPr>
        <w:tblW w:w="0" w:type="auto"/>
        <w:tblLook w:val="04A0" w:firstRow="1" w:lastRow="0" w:firstColumn="1" w:lastColumn="0" w:noHBand="0" w:noVBand="1"/>
      </w:tblPr>
      <w:tblGrid>
        <w:gridCol w:w="4768"/>
        <w:gridCol w:w="4802"/>
      </w:tblGrid>
      <w:tr w:rsidR="00E761FA" w:rsidRPr="00FF1CCB" w14:paraId="0879B7C7" w14:textId="77777777" w:rsidTr="009B4533">
        <w:trPr>
          <w:trHeight w:val="1026"/>
        </w:trPr>
        <w:tc>
          <w:tcPr>
            <w:tcW w:w="4786" w:type="dxa"/>
          </w:tcPr>
          <w:p w14:paraId="3B8724C1" w14:textId="77777777" w:rsidR="00E761FA" w:rsidRPr="00E03E91" w:rsidRDefault="00E761FA" w:rsidP="00E761FA">
            <w:pPr>
              <w:adjustRightInd w:val="0"/>
              <w:snapToGrid w:val="0"/>
              <w:spacing w:line="400" w:lineRule="exact"/>
              <w:rPr>
                <w:sz w:val="24"/>
              </w:rPr>
            </w:pPr>
            <w:r w:rsidRPr="00331B1A">
              <w:rPr>
                <w:rFonts w:hint="eastAsia"/>
                <w:sz w:val="24"/>
              </w:rPr>
              <w:t>发包人</w:t>
            </w:r>
            <w:r w:rsidRPr="00E03E91">
              <w:rPr>
                <w:sz w:val="24"/>
              </w:rPr>
              <w:t>(</w:t>
            </w:r>
            <w:r w:rsidRPr="00E03E91">
              <w:rPr>
                <w:rFonts w:hint="eastAsia"/>
                <w:sz w:val="24"/>
              </w:rPr>
              <w:t>公章</w:t>
            </w:r>
            <w:r w:rsidRPr="00E03E91">
              <w:rPr>
                <w:sz w:val="24"/>
              </w:rPr>
              <w:t>)</w:t>
            </w:r>
            <w:r w:rsidRPr="00E03E91">
              <w:rPr>
                <w:rFonts w:hint="eastAsia"/>
                <w:sz w:val="24"/>
              </w:rPr>
              <w:t>：重庆工商大学</w:t>
            </w:r>
          </w:p>
        </w:tc>
        <w:tc>
          <w:tcPr>
            <w:tcW w:w="4820" w:type="dxa"/>
          </w:tcPr>
          <w:p w14:paraId="4A99C725" w14:textId="26CF38B7" w:rsidR="00E761FA" w:rsidRPr="00501F6A" w:rsidRDefault="00E761FA" w:rsidP="00031228">
            <w:pPr>
              <w:adjustRightInd w:val="0"/>
              <w:snapToGrid w:val="0"/>
              <w:spacing w:line="400" w:lineRule="exact"/>
              <w:ind w:left="1495" w:hangingChars="623" w:hanging="1495"/>
              <w:rPr>
                <w:sz w:val="24"/>
              </w:rPr>
            </w:pPr>
            <w:r w:rsidRPr="00E03E91">
              <w:rPr>
                <w:rFonts w:hint="eastAsia"/>
                <w:sz w:val="24"/>
              </w:rPr>
              <w:t>承包人</w:t>
            </w:r>
            <w:r w:rsidRPr="00E03E91">
              <w:rPr>
                <w:sz w:val="24"/>
              </w:rPr>
              <w:t>(</w:t>
            </w:r>
            <w:r w:rsidRPr="00E03E91">
              <w:rPr>
                <w:rFonts w:hint="eastAsia"/>
                <w:sz w:val="24"/>
              </w:rPr>
              <w:t>公章</w:t>
            </w:r>
            <w:r w:rsidRPr="00501F6A">
              <w:rPr>
                <w:sz w:val="24"/>
              </w:rPr>
              <w:t>)</w:t>
            </w:r>
            <w:r w:rsidRPr="00501F6A">
              <w:rPr>
                <w:rFonts w:hint="eastAsia"/>
                <w:sz w:val="24"/>
              </w:rPr>
              <w:t>：</w:t>
            </w:r>
          </w:p>
        </w:tc>
      </w:tr>
      <w:tr w:rsidR="00E761FA" w:rsidRPr="00FF1CCB" w14:paraId="076D4149" w14:textId="77777777" w:rsidTr="009B4533">
        <w:trPr>
          <w:trHeight w:val="1038"/>
        </w:trPr>
        <w:tc>
          <w:tcPr>
            <w:tcW w:w="4786" w:type="dxa"/>
          </w:tcPr>
          <w:p w14:paraId="408BFEE5" w14:textId="77777777" w:rsidR="00E761FA" w:rsidRPr="00E03E91" w:rsidRDefault="00E761FA" w:rsidP="00031228">
            <w:pPr>
              <w:adjustRightInd w:val="0"/>
              <w:snapToGrid w:val="0"/>
              <w:spacing w:line="400" w:lineRule="exact"/>
              <w:ind w:left="480" w:rightChars="436" w:right="916" w:hangingChars="200" w:hanging="480"/>
              <w:rPr>
                <w:sz w:val="24"/>
              </w:rPr>
            </w:pPr>
            <w:r w:rsidRPr="00331B1A">
              <w:rPr>
                <w:rFonts w:hint="eastAsia"/>
                <w:sz w:val="24"/>
              </w:rPr>
              <w:t>法定代表人</w:t>
            </w:r>
            <w:r w:rsidRPr="00E03E91">
              <w:rPr>
                <w:sz w:val="24"/>
              </w:rPr>
              <w:t>(</w:t>
            </w:r>
            <w:r w:rsidRPr="00E03E91">
              <w:rPr>
                <w:rFonts w:hint="eastAsia"/>
                <w:sz w:val="24"/>
              </w:rPr>
              <w:t>签名或签章</w:t>
            </w:r>
            <w:r w:rsidRPr="00E03E91">
              <w:rPr>
                <w:sz w:val="24"/>
              </w:rPr>
              <w:t>)</w:t>
            </w:r>
            <w:r w:rsidRPr="00E03E91">
              <w:rPr>
                <w:rFonts w:hint="eastAsia"/>
                <w:sz w:val="24"/>
              </w:rPr>
              <w:t>或委托代理人（签名）：</w:t>
            </w:r>
          </w:p>
        </w:tc>
        <w:tc>
          <w:tcPr>
            <w:tcW w:w="4820" w:type="dxa"/>
          </w:tcPr>
          <w:p w14:paraId="55BE7A78" w14:textId="77777777" w:rsidR="00E761FA" w:rsidRPr="00501F6A" w:rsidRDefault="00E761FA" w:rsidP="00031228">
            <w:pPr>
              <w:adjustRightInd w:val="0"/>
              <w:snapToGrid w:val="0"/>
              <w:spacing w:line="400" w:lineRule="exact"/>
              <w:ind w:left="480" w:rightChars="372" w:right="781" w:hangingChars="200" w:hanging="480"/>
              <w:rPr>
                <w:sz w:val="24"/>
              </w:rPr>
            </w:pPr>
            <w:r w:rsidRPr="00E03E91">
              <w:rPr>
                <w:rFonts w:hint="eastAsia"/>
                <w:sz w:val="24"/>
              </w:rPr>
              <w:t>法定代表人</w:t>
            </w:r>
            <w:r w:rsidRPr="00501F6A">
              <w:rPr>
                <w:sz w:val="24"/>
              </w:rPr>
              <w:t>(</w:t>
            </w:r>
            <w:r w:rsidRPr="00501F6A">
              <w:rPr>
                <w:rFonts w:hint="eastAsia"/>
                <w:sz w:val="24"/>
              </w:rPr>
              <w:t>签名或签章</w:t>
            </w:r>
            <w:r w:rsidRPr="00501F6A">
              <w:rPr>
                <w:sz w:val="24"/>
              </w:rPr>
              <w:t>)</w:t>
            </w:r>
            <w:r w:rsidRPr="00501F6A">
              <w:rPr>
                <w:rFonts w:hint="eastAsia"/>
                <w:sz w:val="24"/>
              </w:rPr>
              <w:t>或委托代理人（签名）：</w:t>
            </w:r>
          </w:p>
        </w:tc>
      </w:tr>
      <w:tr w:rsidR="00E761FA" w:rsidRPr="00FF1CCB" w14:paraId="6872CEB8" w14:textId="77777777" w:rsidTr="009B4533">
        <w:tc>
          <w:tcPr>
            <w:tcW w:w="4786" w:type="dxa"/>
          </w:tcPr>
          <w:p w14:paraId="056E5262" w14:textId="77777777" w:rsidR="00E761FA" w:rsidRPr="002F165B" w:rsidRDefault="00E761FA" w:rsidP="00E761FA">
            <w:pPr>
              <w:adjustRightInd w:val="0"/>
              <w:snapToGrid w:val="0"/>
              <w:spacing w:line="400" w:lineRule="exact"/>
              <w:rPr>
                <w:sz w:val="24"/>
              </w:rPr>
            </w:pPr>
          </w:p>
        </w:tc>
        <w:tc>
          <w:tcPr>
            <w:tcW w:w="4820" w:type="dxa"/>
          </w:tcPr>
          <w:p w14:paraId="745B2A4D" w14:textId="77777777" w:rsidR="00E761FA" w:rsidRPr="002F165B" w:rsidRDefault="00E761FA" w:rsidP="00E761FA">
            <w:pPr>
              <w:adjustRightInd w:val="0"/>
              <w:snapToGrid w:val="0"/>
              <w:spacing w:line="400" w:lineRule="exact"/>
              <w:rPr>
                <w:sz w:val="24"/>
              </w:rPr>
            </w:pPr>
          </w:p>
        </w:tc>
      </w:tr>
    </w:tbl>
    <w:p w14:paraId="177167B3" w14:textId="77777777" w:rsidR="00E761FA" w:rsidRPr="002F165B" w:rsidRDefault="00E761FA" w:rsidP="00E761FA">
      <w:pPr>
        <w:spacing w:line="400" w:lineRule="exact"/>
        <w:rPr>
          <w:sz w:val="24"/>
        </w:rPr>
      </w:pPr>
    </w:p>
    <w:p w14:paraId="74A4055B" w14:textId="71AB8F3A" w:rsidR="00E761FA" w:rsidRPr="002F165B" w:rsidRDefault="00E761FA" w:rsidP="00E761FA">
      <w:pPr>
        <w:spacing w:line="400" w:lineRule="exact"/>
        <w:rPr>
          <w:b/>
          <w:bCs/>
          <w:sz w:val="24"/>
        </w:rPr>
      </w:pPr>
      <w:r w:rsidRPr="002F165B">
        <w:rPr>
          <w:b/>
          <w:bCs/>
          <w:sz w:val="24"/>
        </w:rPr>
        <w:br w:type="page"/>
      </w:r>
      <w:r w:rsidRPr="002F165B">
        <w:rPr>
          <w:rFonts w:hint="eastAsia"/>
          <w:b/>
          <w:sz w:val="24"/>
        </w:rPr>
        <w:lastRenderedPageBreak/>
        <w:t>附件</w:t>
      </w:r>
      <w:r w:rsidR="00C3151B" w:rsidRPr="002F165B">
        <w:rPr>
          <w:b/>
          <w:sz w:val="24"/>
        </w:rPr>
        <w:t>2</w:t>
      </w:r>
    </w:p>
    <w:p w14:paraId="536E7143" w14:textId="77777777" w:rsidR="00E761FA" w:rsidRPr="00FF1CCB" w:rsidRDefault="00E761FA" w:rsidP="00E761FA">
      <w:pPr>
        <w:spacing w:line="400" w:lineRule="exact"/>
        <w:jc w:val="center"/>
        <w:rPr>
          <w:rFonts w:eastAsia="黑体"/>
          <w:sz w:val="24"/>
        </w:rPr>
      </w:pPr>
    </w:p>
    <w:p w14:paraId="4EFC0542" w14:textId="77777777" w:rsidR="00E761FA" w:rsidRPr="00FF1CCB" w:rsidRDefault="00E761FA" w:rsidP="00E761FA">
      <w:pPr>
        <w:spacing w:line="400" w:lineRule="exact"/>
        <w:jc w:val="center"/>
        <w:rPr>
          <w:rFonts w:eastAsia="黑体"/>
          <w:sz w:val="24"/>
        </w:rPr>
      </w:pPr>
      <w:r w:rsidRPr="00FF1CCB">
        <w:rPr>
          <w:rFonts w:eastAsia="黑体" w:hint="eastAsia"/>
          <w:sz w:val="24"/>
        </w:rPr>
        <w:t>廉政协议书</w:t>
      </w:r>
    </w:p>
    <w:p w14:paraId="3562A0B9" w14:textId="77777777" w:rsidR="00E761FA" w:rsidRPr="002F165B" w:rsidRDefault="00E761FA" w:rsidP="002F165B">
      <w:pPr>
        <w:spacing w:line="400" w:lineRule="exact"/>
        <w:ind w:firstLineChars="205" w:firstLine="492"/>
        <w:rPr>
          <w:sz w:val="24"/>
        </w:rPr>
      </w:pPr>
    </w:p>
    <w:p w14:paraId="23BCBAB1" w14:textId="77777777" w:rsidR="00E761FA" w:rsidRPr="002F165B" w:rsidRDefault="00E761FA" w:rsidP="00E761FA">
      <w:pPr>
        <w:spacing w:line="400" w:lineRule="exact"/>
        <w:rPr>
          <w:sz w:val="24"/>
        </w:rPr>
      </w:pPr>
      <w:r w:rsidRPr="002F165B">
        <w:rPr>
          <w:rFonts w:hint="eastAsia"/>
          <w:sz w:val="24"/>
        </w:rPr>
        <w:t>发包人：重庆工商大学</w:t>
      </w:r>
    </w:p>
    <w:p w14:paraId="1A52D7D8" w14:textId="76BF922E" w:rsidR="00E761FA" w:rsidRPr="002F165B" w:rsidRDefault="00E761FA" w:rsidP="00E761FA">
      <w:pPr>
        <w:spacing w:line="400" w:lineRule="exact"/>
        <w:rPr>
          <w:sz w:val="24"/>
        </w:rPr>
      </w:pPr>
      <w:r w:rsidRPr="002F165B">
        <w:rPr>
          <w:rFonts w:hint="eastAsia"/>
          <w:sz w:val="24"/>
        </w:rPr>
        <w:t>承包人：</w:t>
      </w:r>
    </w:p>
    <w:p w14:paraId="772F2E24" w14:textId="77777777" w:rsidR="00E761FA" w:rsidRPr="002F165B" w:rsidRDefault="00E761FA" w:rsidP="002F165B">
      <w:pPr>
        <w:spacing w:line="400" w:lineRule="exact"/>
        <w:ind w:firstLineChars="205" w:firstLine="492"/>
        <w:rPr>
          <w:sz w:val="24"/>
        </w:rPr>
      </w:pPr>
    </w:p>
    <w:p w14:paraId="680A0F84" w14:textId="4846784F" w:rsidR="00E761FA" w:rsidRPr="002F165B" w:rsidRDefault="00E761FA" w:rsidP="002F165B">
      <w:pPr>
        <w:spacing w:line="400" w:lineRule="exact"/>
        <w:ind w:firstLineChars="205" w:firstLine="492"/>
        <w:rPr>
          <w:sz w:val="24"/>
        </w:rPr>
      </w:pPr>
      <w:r w:rsidRPr="002F165B">
        <w:rPr>
          <w:rFonts w:hint="eastAsia"/>
          <w:sz w:val="24"/>
        </w:rPr>
        <w:t>工程项目名称：</w:t>
      </w:r>
      <w:r w:rsidR="00D96619" w:rsidRPr="002F165B">
        <w:rPr>
          <w:rFonts w:hint="eastAsia"/>
          <w:sz w:val="24"/>
        </w:rPr>
        <w:t>重庆工商大学</w:t>
      </w:r>
      <w:r w:rsidR="00CA4033">
        <w:rPr>
          <w:sz w:val="24"/>
        </w:rPr>
        <w:t>南岸校区厚德楼</w:t>
      </w:r>
      <w:r w:rsidR="00CA4033">
        <w:rPr>
          <w:sz w:val="24"/>
        </w:rPr>
        <w:t>3018</w:t>
      </w:r>
      <w:r w:rsidR="00CA4033">
        <w:rPr>
          <w:sz w:val="24"/>
        </w:rPr>
        <w:t>、</w:t>
      </w:r>
      <w:r w:rsidR="00CA4033">
        <w:rPr>
          <w:sz w:val="24"/>
        </w:rPr>
        <w:t>3019</w:t>
      </w:r>
      <w:r w:rsidR="00CA4033">
        <w:rPr>
          <w:sz w:val="24"/>
        </w:rPr>
        <w:t>会议室装修</w:t>
      </w:r>
      <w:r w:rsidR="00D96619" w:rsidRPr="002F165B">
        <w:rPr>
          <w:rFonts w:hint="eastAsia"/>
          <w:sz w:val="24"/>
        </w:rPr>
        <w:t>工程</w:t>
      </w:r>
    </w:p>
    <w:p w14:paraId="65021F48" w14:textId="77777777" w:rsidR="00E761FA" w:rsidRPr="002F165B" w:rsidRDefault="00E761FA" w:rsidP="002F165B">
      <w:pPr>
        <w:spacing w:line="400" w:lineRule="exact"/>
        <w:ind w:firstLineChars="205" w:firstLine="492"/>
        <w:rPr>
          <w:sz w:val="24"/>
        </w:rPr>
      </w:pPr>
      <w:r w:rsidRPr="002F165B">
        <w:rPr>
          <w:rFonts w:hint="eastAsia"/>
          <w:sz w:val="24"/>
        </w:rPr>
        <w:t>工程项目地址：重庆工商大学南岸校区</w:t>
      </w:r>
    </w:p>
    <w:p w14:paraId="1D76EF51" w14:textId="77777777" w:rsidR="00E761FA" w:rsidRPr="002F165B" w:rsidRDefault="00E761FA" w:rsidP="002F165B">
      <w:pPr>
        <w:spacing w:line="400" w:lineRule="exact"/>
        <w:ind w:firstLineChars="205" w:firstLine="492"/>
        <w:rPr>
          <w:sz w:val="24"/>
        </w:rPr>
      </w:pPr>
      <w:r w:rsidRPr="002F165B">
        <w:rPr>
          <w:rFonts w:hint="eastAsia"/>
          <w:sz w:val="24"/>
        </w:rPr>
        <w:t>工程类别：</w:t>
      </w:r>
      <w:r w:rsidRPr="00331B1A">
        <w:rPr>
          <w:rFonts w:ascii="MS Mincho" w:eastAsia="MS Mincho" w:hAnsi="MS Mincho" w:cs="MS Mincho"/>
          <w:sz w:val="24"/>
        </w:rPr>
        <w:t>☑</w:t>
      </w:r>
      <w:r w:rsidRPr="002F165B">
        <w:rPr>
          <w:rFonts w:hint="eastAsia"/>
          <w:sz w:val="24"/>
        </w:rPr>
        <w:t>房屋工程</w:t>
      </w:r>
      <w:r w:rsidRPr="002F165B">
        <w:rPr>
          <w:sz w:val="24"/>
        </w:rPr>
        <w:t xml:space="preserve">   </w:t>
      </w:r>
      <w:r w:rsidRPr="002F165B">
        <w:rPr>
          <w:rFonts w:hint="eastAsia"/>
          <w:sz w:val="24"/>
        </w:rPr>
        <w:t>□市政工程</w:t>
      </w:r>
    </w:p>
    <w:p w14:paraId="76C7A7F3" w14:textId="0081364F" w:rsidR="00E761FA" w:rsidRPr="002F165B" w:rsidRDefault="00F80BE4" w:rsidP="002F165B">
      <w:pPr>
        <w:spacing w:line="400" w:lineRule="exact"/>
        <w:ind w:firstLineChars="205" w:firstLine="492"/>
        <w:rPr>
          <w:sz w:val="24"/>
        </w:rPr>
      </w:pPr>
      <w:r w:rsidRPr="002F165B">
        <w:rPr>
          <w:rFonts w:hint="eastAsia"/>
          <w:sz w:val="24"/>
        </w:rPr>
        <w:t>采购</w:t>
      </w:r>
      <w:r w:rsidR="00E761FA" w:rsidRPr="002F165B">
        <w:rPr>
          <w:rFonts w:hint="eastAsia"/>
          <w:sz w:val="24"/>
        </w:rPr>
        <w:t>方式：</w:t>
      </w:r>
      <w:r w:rsidRPr="002F165B">
        <w:rPr>
          <w:rFonts w:hint="eastAsia"/>
          <w:sz w:val="24"/>
        </w:rPr>
        <w:t>□</w:t>
      </w:r>
      <w:r w:rsidR="00E761FA" w:rsidRPr="002F165B">
        <w:rPr>
          <w:rFonts w:hint="eastAsia"/>
          <w:sz w:val="24"/>
        </w:rPr>
        <w:t>公开招标</w:t>
      </w:r>
      <w:r w:rsidR="00E761FA" w:rsidRPr="002F165B">
        <w:rPr>
          <w:sz w:val="24"/>
        </w:rPr>
        <w:t xml:space="preserve">   </w:t>
      </w:r>
      <w:r w:rsidR="00E761FA" w:rsidRPr="002F165B">
        <w:rPr>
          <w:rFonts w:hint="eastAsia"/>
          <w:sz w:val="24"/>
        </w:rPr>
        <w:t>□邀请招标</w:t>
      </w:r>
      <w:r w:rsidR="00E761FA" w:rsidRPr="002F165B">
        <w:rPr>
          <w:sz w:val="24"/>
        </w:rPr>
        <w:t xml:space="preserve">   </w:t>
      </w:r>
      <w:r w:rsidR="00E761FA" w:rsidRPr="002F165B">
        <w:rPr>
          <w:rFonts w:hint="eastAsia"/>
          <w:sz w:val="24"/>
        </w:rPr>
        <w:t>□直接发包</w:t>
      </w:r>
      <w:r w:rsidR="00E761FA" w:rsidRPr="002F165B">
        <w:rPr>
          <w:sz w:val="24"/>
        </w:rPr>
        <w:t xml:space="preserve">   </w:t>
      </w:r>
      <w:r w:rsidRPr="00331B1A">
        <w:rPr>
          <w:rFonts w:ascii="MS Mincho" w:eastAsia="MS Mincho" w:hAnsi="MS Mincho" w:cs="MS Mincho"/>
          <w:sz w:val="24"/>
        </w:rPr>
        <w:t>☑</w:t>
      </w:r>
      <w:r w:rsidRPr="002F165B">
        <w:rPr>
          <w:rFonts w:hint="eastAsia"/>
          <w:sz w:val="24"/>
        </w:rPr>
        <w:t>政</w:t>
      </w:r>
      <w:proofErr w:type="gramStart"/>
      <w:r w:rsidRPr="002F165B">
        <w:rPr>
          <w:rFonts w:hint="eastAsia"/>
          <w:sz w:val="24"/>
        </w:rPr>
        <w:t>采云</w:t>
      </w:r>
      <w:proofErr w:type="gramEnd"/>
      <w:r w:rsidRPr="002F165B">
        <w:rPr>
          <w:rFonts w:hint="eastAsia"/>
          <w:sz w:val="24"/>
        </w:rPr>
        <w:t>平台</w:t>
      </w:r>
    </w:p>
    <w:p w14:paraId="648317F3" w14:textId="77777777" w:rsidR="00E761FA" w:rsidRPr="002F165B" w:rsidRDefault="00E761FA" w:rsidP="002F165B">
      <w:pPr>
        <w:spacing w:line="400" w:lineRule="exact"/>
        <w:ind w:firstLineChars="205" w:firstLine="492"/>
        <w:rPr>
          <w:sz w:val="24"/>
        </w:rPr>
      </w:pPr>
    </w:p>
    <w:p w14:paraId="143ABD17" w14:textId="77777777" w:rsidR="00E761FA" w:rsidRPr="002F165B" w:rsidRDefault="00E761FA" w:rsidP="002F165B">
      <w:pPr>
        <w:spacing w:line="400" w:lineRule="exact"/>
        <w:ind w:firstLineChars="205" w:firstLine="492"/>
        <w:rPr>
          <w:sz w:val="24"/>
        </w:rPr>
      </w:pPr>
      <w:r w:rsidRPr="002F165B">
        <w:rPr>
          <w:rFonts w:hint="eastAsia"/>
          <w:sz w:val="24"/>
        </w:rPr>
        <w:t>为了加强建设工程招标投标活动的管理和廉政建设，保证招标投标活动公开、公平、公正，保护国家、集体和当事人的合法利益，防止发生各种谋取不正当利益的违法违纪行为，根据有关建设工程招标投标的法律法规和廉政建设责任制的规定，经双方协议，特订立本廉政责任书。</w:t>
      </w:r>
    </w:p>
    <w:p w14:paraId="2C74DFD7" w14:textId="77777777" w:rsidR="00E761FA" w:rsidRPr="002F165B" w:rsidRDefault="00E761FA" w:rsidP="002F165B">
      <w:pPr>
        <w:spacing w:line="400" w:lineRule="exact"/>
        <w:ind w:firstLineChars="205" w:firstLine="492"/>
        <w:rPr>
          <w:sz w:val="24"/>
        </w:rPr>
      </w:pPr>
      <w:r w:rsidRPr="002F165B">
        <w:rPr>
          <w:rFonts w:hint="eastAsia"/>
          <w:sz w:val="24"/>
        </w:rPr>
        <w:t>第一条</w:t>
      </w:r>
      <w:r w:rsidRPr="002F165B">
        <w:rPr>
          <w:sz w:val="24"/>
        </w:rPr>
        <w:t xml:space="preserve"> </w:t>
      </w:r>
      <w:proofErr w:type="gramStart"/>
      <w:r w:rsidRPr="002F165B">
        <w:rPr>
          <w:rFonts w:hint="eastAsia"/>
          <w:sz w:val="24"/>
        </w:rPr>
        <w:t>发承包</w:t>
      </w:r>
      <w:proofErr w:type="gramEnd"/>
      <w:r w:rsidRPr="002F165B">
        <w:rPr>
          <w:rFonts w:hint="eastAsia"/>
          <w:sz w:val="24"/>
        </w:rPr>
        <w:t>双方的责任</w:t>
      </w:r>
    </w:p>
    <w:p w14:paraId="1ABC15B2" w14:textId="77777777" w:rsidR="00E761FA" w:rsidRPr="002F165B" w:rsidRDefault="00E761FA" w:rsidP="002F165B">
      <w:pPr>
        <w:spacing w:line="400" w:lineRule="exact"/>
        <w:ind w:firstLineChars="205" w:firstLine="492"/>
        <w:rPr>
          <w:sz w:val="24"/>
        </w:rPr>
      </w:pPr>
      <w:r w:rsidRPr="002F165B">
        <w:rPr>
          <w:rFonts w:hint="eastAsia"/>
          <w:sz w:val="24"/>
        </w:rPr>
        <w:t>（一）双方业务活动必须坚持公开、公平、公正和诚实信用的原则，不得为获取不正当利益，损害国家、集体利益和对方利益，不得违反建设工程招标投标管理的规章制度。</w:t>
      </w:r>
    </w:p>
    <w:p w14:paraId="3C99184B" w14:textId="77777777" w:rsidR="00E761FA" w:rsidRPr="002F165B" w:rsidRDefault="00E761FA" w:rsidP="002F165B">
      <w:pPr>
        <w:spacing w:line="400" w:lineRule="exact"/>
        <w:ind w:firstLineChars="205" w:firstLine="492"/>
        <w:rPr>
          <w:sz w:val="24"/>
        </w:rPr>
      </w:pPr>
      <w:r w:rsidRPr="002F165B">
        <w:rPr>
          <w:rFonts w:hint="eastAsia"/>
          <w:sz w:val="24"/>
        </w:rPr>
        <w:t>（二）建立健全内部管理规章制度，加强廉政教育，严格规范招标投标程序和监督管理。</w:t>
      </w:r>
    </w:p>
    <w:p w14:paraId="5845CBCA" w14:textId="77777777" w:rsidR="00E761FA" w:rsidRPr="002F165B" w:rsidRDefault="00E761FA" w:rsidP="002F165B">
      <w:pPr>
        <w:spacing w:line="400" w:lineRule="exact"/>
        <w:ind w:firstLineChars="205" w:firstLine="492"/>
        <w:rPr>
          <w:sz w:val="24"/>
        </w:rPr>
      </w:pPr>
      <w:r w:rsidRPr="002F165B">
        <w:rPr>
          <w:rFonts w:hint="eastAsia"/>
          <w:sz w:val="24"/>
        </w:rPr>
        <w:t>（三）发现对方在业务活动中有违规、违纪、违法行为的，应提醒对方，情节严重的，应向其上级主管部门或纪检监察、司法等有关机关举报。</w:t>
      </w:r>
    </w:p>
    <w:p w14:paraId="08A7D65C" w14:textId="77777777" w:rsidR="00E761FA" w:rsidRPr="002F165B" w:rsidRDefault="00E761FA" w:rsidP="002F165B">
      <w:pPr>
        <w:spacing w:line="400" w:lineRule="exact"/>
        <w:ind w:firstLineChars="205" w:firstLine="492"/>
        <w:rPr>
          <w:sz w:val="24"/>
        </w:rPr>
      </w:pPr>
      <w:r w:rsidRPr="002F165B">
        <w:rPr>
          <w:rFonts w:hint="eastAsia"/>
          <w:sz w:val="24"/>
        </w:rPr>
        <w:t>第二条</w:t>
      </w:r>
      <w:r w:rsidRPr="002F165B">
        <w:rPr>
          <w:sz w:val="24"/>
        </w:rPr>
        <w:t xml:space="preserve"> </w:t>
      </w:r>
      <w:r w:rsidRPr="002F165B">
        <w:rPr>
          <w:rFonts w:hint="eastAsia"/>
          <w:sz w:val="24"/>
        </w:rPr>
        <w:t>发包人的责任</w:t>
      </w:r>
    </w:p>
    <w:p w14:paraId="29D72FF6" w14:textId="77777777" w:rsidR="00E761FA" w:rsidRPr="002F165B" w:rsidRDefault="00E761FA" w:rsidP="002F165B">
      <w:pPr>
        <w:spacing w:line="400" w:lineRule="exact"/>
        <w:ind w:firstLineChars="205" w:firstLine="492"/>
        <w:rPr>
          <w:sz w:val="24"/>
        </w:rPr>
      </w:pPr>
      <w:r w:rsidRPr="002F165B">
        <w:rPr>
          <w:rFonts w:hint="eastAsia"/>
          <w:sz w:val="24"/>
        </w:rPr>
        <w:t>发包人的领导和从事该建设工程招标投标的工作人员，在招标投标过程中，应遵守以下规定：</w:t>
      </w:r>
    </w:p>
    <w:p w14:paraId="3F57AE1C" w14:textId="77777777" w:rsidR="00E761FA" w:rsidRPr="002F165B" w:rsidRDefault="00E761FA" w:rsidP="002F165B">
      <w:pPr>
        <w:spacing w:line="400" w:lineRule="exact"/>
        <w:ind w:firstLineChars="205" w:firstLine="492"/>
        <w:rPr>
          <w:sz w:val="24"/>
        </w:rPr>
      </w:pPr>
      <w:r w:rsidRPr="002F165B">
        <w:rPr>
          <w:rFonts w:hint="eastAsia"/>
          <w:sz w:val="24"/>
        </w:rPr>
        <w:t>（一）不准向承包人和相关单位索要或接受回扣、礼金、有价证券、贵重物品和好处费、感谢费等。</w:t>
      </w:r>
    </w:p>
    <w:p w14:paraId="21BF356D" w14:textId="77777777" w:rsidR="00E761FA" w:rsidRPr="002F165B" w:rsidRDefault="00E761FA" w:rsidP="002F165B">
      <w:pPr>
        <w:spacing w:line="400" w:lineRule="exact"/>
        <w:ind w:firstLineChars="205" w:firstLine="492"/>
        <w:rPr>
          <w:sz w:val="24"/>
        </w:rPr>
      </w:pPr>
      <w:r w:rsidRPr="002F165B">
        <w:rPr>
          <w:rFonts w:hint="eastAsia"/>
          <w:sz w:val="24"/>
        </w:rPr>
        <w:t>（二）不准向承包人和相关单位报销任何应由发包人或个人支付的费用。</w:t>
      </w:r>
    </w:p>
    <w:p w14:paraId="3F71547D" w14:textId="77777777" w:rsidR="00E761FA" w:rsidRPr="002F165B" w:rsidRDefault="00E761FA" w:rsidP="002F165B">
      <w:pPr>
        <w:spacing w:line="400" w:lineRule="exact"/>
        <w:ind w:firstLineChars="205" w:firstLine="492"/>
        <w:rPr>
          <w:sz w:val="24"/>
        </w:rPr>
      </w:pPr>
      <w:r w:rsidRPr="002F165B">
        <w:rPr>
          <w:rFonts w:hint="eastAsia"/>
          <w:sz w:val="24"/>
        </w:rPr>
        <w:t>（三）不准参加有可能影响公正执行公务的承包人和相关单位的宴请或健身、娱乐等活动。</w:t>
      </w:r>
    </w:p>
    <w:p w14:paraId="79C31A98" w14:textId="77777777" w:rsidR="00E761FA" w:rsidRPr="002F165B" w:rsidRDefault="00E761FA" w:rsidP="002F165B">
      <w:pPr>
        <w:spacing w:line="400" w:lineRule="exact"/>
        <w:ind w:firstLineChars="205" w:firstLine="492"/>
        <w:rPr>
          <w:sz w:val="24"/>
        </w:rPr>
      </w:pPr>
      <w:r w:rsidRPr="002F165B">
        <w:rPr>
          <w:rFonts w:hint="eastAsia"/>
          <w:sz w:val="24"/>
        </w:rPr>
        <w:t>（四）不得以任何理由向承包人推荐相关单位或分包单位等。</w:t>
      </w:r>
    </w:p>
    <w:p w14:paraId="4CE03B98" w14:textId="77777777" w:rsidR="00E761FA" w:rsidRPr="002F165B" w:rsidRDefault="00E761FA" w:rsidP="002F165B">
      <w:pPr>
        <w:spacing w:line="400" w:lineRule="exact"/>
        <w:ind w:firstLineChars="205" w:firstLine="492"/>
        <w:rPr>
          <w:sz w:val="24"/>
        </w:rPr>
      </w:pPr>
      <w:r w:rsidRPr="002F165B">
        <w:rPr>
          <w:rFonts w:hint="eastAsia"/>
          <w:sz w:val="24"/>
        </w:rPr>
        <w:t>第三条</w:t>
      </w:r>
      <w:r w:rsidRPr="002F165B">
        <w:rPr>
          <w:sz w:val="24"/>
        </w:rPr>
        <w:t xml:space="preserve"> </w:t>
      </w:r>
      <w:r w:rsidRPr="002F165B">
        <w:rPr>
          <w:rFonts w:hint="eastAsia"/>
          <w:sz w:val="24"/>
        </w:rPr>
        <w:t>承包人的责任</w:t>
      </w:r>
    </w:p>
    <w:p w14:paraId="515B1228" w14:textId="77777777" w:rsidR="00E761FA" w:rsidRPr="002F165B" w:rsidRDefault="00E761FA" w:rsidP="002F165B">
      <w:pPr>
        <w:spacing w:line="400" w:lineRule="exact"/>
        <w:ind w:firstLineChars="205" w:firstLine="492"/>
        <w:rPr>
          <w:sz w:val="24"/>
        </w:rPr>
      </w:pPr>
      <w:r w:rsidRPr="002F165B">
        <w:rPr>
          <w:rFonts w:hint="eastAsia"/>
          <w:sz w:val="24"/>
        </w:rPr>
        <w:t>承包人应与发包人保持正常的业务交往，按照有关法律法规和程序开展业务工作，严格执行有关建设工程招标投标的方针、政策，并遵守以下规定：</w:t>
      </w:r>
    </w:p>
    <w:p w14:paraId="2DD45D80" w14:textId="77777777" w:rsidR="00E761FA" w:rsidRPr="002F165B" w:rsidRDefault="00E761FA" w:rsidP="002F165B">
      <w:pPr>
        <w:spacing w:line="400" w:lineRule="exact"/>
        <w:ind w:firstLineChars="205" w:firstLine="492"/>
        <w:rPr>
          <w:sz w:val="24"/>
        </w:rPr>
      </w:pPr>
      <w:r w:rsidRPr="002F165B">
        <w:rPr>
          <w:rFonts w:hint="eastAsia"/>
          <w:sz w:val="24"/>
        </w:rPr>
        <w:lastRenderedPageBreak/>
        <w:t>（一）不准以任何理由向发包人、相关单位及其工作人员赠送礼金、有价证券、贵重物品和回扣、好处费、感谢费等。</w:t>
      </w:r>
    </w:p>
    <w:p w14:paraId="4713D097" w14:textId="77777777" w:rsidR="00E761FA" w:rsidRPr="002F165B" w:rsidRDefault="00E761FA" w:rsidP="002F165B">
      <w:pPr>
        <w:spacing w:line="400" w:lineRule="exact"/>
        <w:ind w:firstLineChars="205" w:firstLine="492"/>
        <w:rPr>
          <w:sz w:val="24"/>
        </w:rPr>
      </w:pPr>
      <w:r w:rsidRPr="002F165B">
        <w:rPr>
          <w:rFonts w:hint="eastAsia"/>
          <w:sz w:val="24"/>
        </w:rPr>
        <w:t>（二）不准向发包人和相关单位报销任何应由承包人或个人支付的费用。</w:t>
      </w:r>
    </w:p>
    <w:p w14:paraId="5E360992" w14:textId="77777777" w:rsidR="00E761FA" w:rsidRPr="002F165B" w:rsidRDefault="00E761FA" w:rsidP="002F165B">
      <w:pPr>
        <w:spacing w:line="400" w:lineRule="exact"/>
        <w:ind w:firstLineChars="205" w:firstLine="492"/>
        <w:rPr>
          <w:sz w:val="24"/>
        </w:rPr>
      </w:pPr>
      <w:r w:rsidRPr="002F165B">
        <w:rPr>
          <w:rFonts w:hint="eastAsia"/>
          <w:sz w:val="24"/>
        </w:rPr>
        <w:t>（三）不准参加有可能影响公正执行公务的发包人和相关单位的宴请或健身、娱乐等活动。</w:t>
      </w:r>
    </w:p>
    <w:p w14:paraId="5A1A0246" w14:textId="77777777" w:rsidR="00E761FA" w:rsidRPr="002F165B" w:rsidRDefault="00E761FA" w:rsidP="002F165B">
      <w:pPr>
        <w:spacing w:line="400" w:lineRule="exact"/>
        <w:ind w:firstLineChars="205" w:firstLine="492"/>
        <w:rPr>
          <w:sz w:val="24"/>
        </w:rPr>
      </w:pPr>
      <w:r w:rsidRPr="002F165B">
        <w:rPr>
          <w:rFonts w:hint="eastAsia"/>
          <w:sz w:val="24"/>
        </w:rPr>
        <w:t>（四）不得以任何理由向发包人推荐相关单位或分包单位等。</w:t>
      </w:r>
    </w:p>
    <w:p w14:paraId="32D62846" w14:textId="77777777" w:rsidR="00E761FA" w:rsidRPr="002F165B" w:rsidRDefault="00E761FA" w:rsidP="002F165B">
      <w:pPr>
        <w:spacing w:line="400" w:lineRule="exact"/>
        <w:ind w:firstLineChars="205" w:firstLine="492"/>
        <w:rPr>
          <w:sz w:val="24"/>
        </w:rPr>
      </w:pPr>
      <w:r w:rsidRPr="002F165B">
        <w:rPr>
          <w:rFonts w:hint="eastAsia"/>
          <w:sz w:val="24"/>
        </w:rPr>
        <w:t>第四条</w:t>
      </w:r>
      <w:r w:rsidRPr="002F165B">
        <w:rPr>
          <w:sz w:val="24"/>
        </w:rPr>
        <w:t xml:space="preserve"> </w:t>
      </w:r>
      <w:r w:rsidRPr="002F165B">
        <w:rPr>
          <w:rFonts w:hint="eastAsia"/>
          <w:sz w:val="24"/>
        </w:rPr>
        <w:t>违约责任</w:t>
      </w:r>
    </w:p>
    <w:p w14:paraId="5CD3CE09" w14:textId="77777777" w:rsidR="00E761FA" w:rsidRPr="002F165B" w:rsidRDefault="00E761FA" w:rsidP="002F165B">
      <w:pPr>
        <w:spacing w:line="400" w:lineRule="exact"/>
        <w:ind w:firstLineChars="205" w:firstLine="492"/>
        <w:rPr>
          <w:sz w:val="24"/>
        </w:rPr>
      </w:pPr>
      <w:r w:rsidRPr="002F165B">
        <w:rPr>
          <w:rFonts w:hint="eastAsia"/>
          <w:sz w:val="24"/>
        </w:rPr>
        <w:t>（一）发包人工作人员有违反责任书行为的，按照管理权限，依据有关法律法规和规定给予党纪、政纪处分或组织处理；涉嫌犯罪的，移交司法机关追究刑事责任；给承包人单位造成经济损失的，应予以赔偿。</w:t>
      </w:r>
    </w:p>
    <w:p w14:paraId="4494097C" w14:textId="77777777" w:rsidR="00E761FA" w:rsidRPr="002F165B" w:rsidRDefault="00E761FA" w:rsidP="002F165B">
      <w:pPr>
        <w:spacing w:line="400" w:lineRule="exact"/>
        <w:ind w:firstLineChars="205" w:firstLine="492"/>
        <w:rPr>
          <w:sz w:val="24"/>
        </w:rPr>
      </w:pPr>
      <w:r w:rsidRPr="002F165B">
        <w:rPr>
          <w:rFonts w:hint="eastAsia"/>
          <w:sz w:val="24"/>
        </w:rPr>
        <w:t>（二）承包人工作人员有违反责任书行为的，按照管理权限，依据有关法律法规和规定给予党纪、政纪处分或组织处理；涉嫌犯罪的，移交司法机关追究刑事责任；给承包人单位造成经济损失的，应予以赔偿。</w:t>
      </w:r>
    </w:p>
    <w:p w14:paraId="7E3CA832" w14:textId="77777777" w:rsidR="00E761FA" w:rsidRPr="002F165B" w:rsidRDefault="00E761FA" w:rsidP="002F165B">
      <w:pPr>
        <w:spacing w:line="400" w:lineRule="exact"/>
        <w:ind w:firstLineChars="205" w:firstLine="492"/>
        <w:rPr>
          <w:sz w:val="24"/>
        </w:rPr>
      </w:pPr>
      <w:r w:rsidRPr="002F165B">
        <w:rPr>
          <w:rFonts w:hint="eastAsia"/>
          <w:sz w:val="24"/>
        </w:rPr>
        <w:t>第五条</w:t>
      </w:r>
      <w:r w:rsidRPr="002F165B">
        <w:rPr>
          <w:sz w:val="24"/>
        </w:rPr>
        <w:t xml:space="preserve"> </w:t>
      </w:r>
      <w:r w:rsidRPr="002F165B">
        <w:rPr>
          <w:rFonts w:hint="eastAsia"/>
          <w:sz w:val="24"/>
        </w:rPr>
        <w:t>本责任书与建设工程合同同时签订，作为建设工程合同的附件，与建设工程合同具有同等法律效力。</w:t>
      </w:r>
    </w:p>
    <w:p w14:paraId="780D714F" w14:textId="77777777" w:rsidR="00E761FA" w:rsidRPr="002F165B" w:rsidRDefault="00E761FA" w:rsidP="002F165B">
      <w:pPr>
        <w:spacing w:line="400" w:lineRule="exact"/>
        <w:ind w:firstLineChars="205" w:firstLine="492"/>
        <w:rPr>
          <w:sz w:val="24"/>
        </w:rPr>
      </w:pPr>
    </w:p>
    <w:p w14:paraId="36C0DA50" w14:textId="77777777" w:rsidR="00E761FA" w:rsidRPr="002F165B" w:rsidRDefault="00E761FA" w:rsidP="002F165B">
      <w:pPr>
        <w:spacing w:line="400" w:lineRule="exact"/>
        <w:ind w:firstLineChars="205" w:firstLine="492"/>
        <w:rPr>
          <w:sz w:val="24"/>
        </w:rPr>
      </w:pPr>
    </w:p>
    <w:p w14:paraId="1F83F739" w14:textId="77777777" w:rsidR="00E761FA" w:rsidRPr="002F165B" w:rsidRDefault="00E761FA" w:rsidP="002F165B">
      <w:pPr>
        <w:spacing w:line="400" w:lineRule="exact"/>
        <w:ind w:firstLineChars="205" w:firstLine="492"/>
        <w:rPr>
          <w:sz w:val="24"/>
        </w:rPr>
      </w:pPr>
    </w:p>
    <w:p w14:paraId="24AFF61D" w14:textId="77777777" w:rsidR="00E761FA" w:rsidRPr="002F165B" w:rsidRDefault="00E761FA" w:rsidP="002F165B">
      <w:pPr>
        <w:spacing w:line="400" w:lineRule="exact"/>
        <w:ind w:firstLineChars="205" w:firstLine="492"/>
        <w:rPr>
          <w:sz w:val="24"/>
        </w:rPr>
      </w:pPr>
    </w:p>
    <w:p w14:paraId="0D81770D" w14:textId="77777777" w:rsidR="00E761FA" w:rsidRPr="002F165B" w:rsidRDefault="00E761FA" w:rsidP="002F165B">
      <w:pPr>
        <w:spacing w:line="400" w:lineRule="exact"/>
        <w:ind w:firstLineChars="205" w:firstLine="492"/>
        <w:rPr>
          <w:sz w:val="24"/>
        </w:rPr>
      </w:pPr>
    </w:p>
    <w:p w14:paraId="3AC0F042" w14:textId="77777777" w:rsidR="00E761FA" w:rsidRPr="002F165B" w:rsidRDefault="00E761FA" w:rsidP="002F165B">
      <w:pPr>
        <w:spacing w:line="400" w:lineRule="exact"/>
        <w:ind w:firstLineChars="205" w:firstLine="492"/>
        <w:rPr>
          <w:sz w:val="24"/>
        </w:rPr>
      </w:pPr>
    </w:p>
    <w:p w14:paraId="16CDF935" w14:textId="2E57D66A" w:rsidR="00E761FA" w:rsidRPr="002F165B" w:rsidRDefault="00E761FA" w:rsidP="00E761FA">
      <w:pPr>
        <w:spacing w:line="400" w:lineRule="exact"/>
        <w:rPr>
          <w:sz w:val="24"/>
        </w:rPr>
      </w:pPr>
      <w:r w:rsidRPr="002F165B">
        <w:rPr>
          <w:rFonts w:hint="eastAsia"/>
          <w:sz w:val="24"/>
        </w:rPr>
        <w:t>发包人（盖章）：重庆工商大学</w:t>
      </w:r>
      <w:r w:rsidRPr="002F165B">
        <w:rPr>
          <w:sz w:val="24"/>
        </w:rPr>
        <w:t xml:space="preserve">            </w:t>
      </w:r>
      <w:r w:rsidRPr="002F165B">
        <w:rPr>
          <w:rFonts w:hint="eastAsia"/>
          <w:sz w:val="24"/>
        </w:rPr>
        <w:t>承包人（盖章）：</w:t>
      </w:r>
    </w:p>
    <w:p w14:paraId="76DE28F0" w14:textId="77777777" w:rsidR="00E761FA" w:rsidRPr="002F165B" w:rsidRDefault="00E761FA" w:rsidP="002F165B">
      <w:pPr>
        <w:spacing w:line="400" w:lineRule="exact"/>
        <w:ind w:firstLineChars="205" w:firstLine="492"/>
        <w:rPr>
          <w:sz w:val="24"/>
        </w:rPr>
      </w:pPr>
    </w:p>
    <w:p w14:paraId="43D5725A" w14:textId="77777777" w:rsidR="00E761FA" w:rsidRPr="002F165B" w:rsidRDefault="00E761FA" w:rsidP="00E761FA">
      <w:pPr>
        <w:spacing w:line="480" w:lineRule="auto"/>
        <w:rPr>
          <w:sz w:val="24"/>
        </w:rPr>
      </w:pPr>
      <w:proofErr w:type="gramStart"/>
      <w:r w:rsidRPr="002F165B">
        <w:rPr>
          <w:rFonts w:hint="eastAsia"/>
          <w:sz w:val="24"/>
        </w:rPr>
        <w:t>采招中心</w:t>
      </w:r>
      <w:proofErr w:type="gramEnd"/>
      <w:r w:rsidRPr="002F165B">
        <w:rPr>
          <w:rFonts w:hint="eastAsia"/>
          <w:sz w:val="24"/>
        </w:rPr>
        <w:t>（签名）：</w:t>
      </w:r>
      <w:r w:rsidRPr="002F165B">
        <w:rPr>
          <w:sz w:val="24"/>
        </w:rPr>
        <w:t xml:space="preserve">                      </w:t>
      </w:r>
      <w:r w:rsidRPr="002F165B">
        <w:rPr>
          <w:rFonts w:hint="eastAsia"/>
          <w:sz w:val="24"/>
        </w:rPr>
        <w:t>承包人代表（签名）：</w:t>
      </w:r>
    </w:p>
    <w:p w14:paraId="6E90C793" w14:textId="77777777" w:rsidR="00E761FA" w:rsidRPr="002F165B" w:rsidRDefault="00E761FA" w:rsidP="00E761FA">
      <w:pPr>
        <w:spacing w:before="240" w:line="400" w:lineRule="exact"/>
        <w:rPr>
          <w:sz w:val="24"/>
        </w:rPr>
      </w:pPr>
      <w:r w:rsidRPr="002F165B">
        <w:rPr>
          <w:rFonts w:hint="eastAsia"/>
          <w:sz w:val="24"/>
        </w:rPr>
        <w:t>后勤处（签名）：</w:t>
      </w:r>
      <w:r w:rsidRPr="002F165B">
        <w:rPr>
          <w:sz w:val="24"/>
        </w:rPr>
        <w:t xml:space="preserve">                 </w:t>
      </w:r>
    </w:p>
    <w:p w14:paraId="43454D49" w14:textId="77777777" w:rsidR="00E761FA" w:rsidRPr="002F165B" w:rsidRDefault="00E761FA" w:rsidP="002F165B">
      <w:pPr>
        <w:spacing w:line="400" w:lineRule="exact"/>
        <w:ind w:firstLineChars="205" w:firstLine="492"/>
        <w:rPr>
          <w:sz w:val="24"/>
        </w:rPr>
      </w:pPr>
    </w:p>
    <w:p w14:paraId="54B2BF29" w14:textId="271766B1" w:rsidR="00E761FA" w:rsidRPr="002F165B" w:rsidRDefault="00E761FA" w:rsidP="00E761FA">
      <w:pPr>
        <w:spacing w:line="400" w:lineRule="exact"/>
        <w:rPr>
          <w:b/>
          <w:sz w:val="24"/>
        </w:rPr>
      </w:pPr>
      <w:r w:rsidRPr="002F165B">
        <w:rPr>
          <w:sz w:val="24"/>
        </w:rPr>
        <w:br w:type="page"/>
      </w:r>
      <w:r w:rsidRPr="002F165B">
        <w:rPr>
          <w:rFonts w:hint="eastAsia"/>
          <w:b/>
          <w:sz w:val="24"/>
        </w:rPr>
        <w:lastRenderedPageBreak/>
        <w:t>附件</w:t>
      </w:r>
      <w:r w:rsidR="00C3151B" w:rsidRPr="002F165B">
        <w:rPr>
          <w:b/>
          <w:sz w:val="24"/>
        </w:rPr>
        <w:t>3</w:t>
      </w:r>
    </w:p>
    <w:p w14:paraId="685C7955" w14:textId="77777777" w:rsidR="00E761FA" w:rsidRPr="00FF1CCB" w:rsidRDefault="00E761FA" w:rsidP="00E761FA">
      <w:pPr>
        <w:spacing w:line="400" w:lineRule="exact"/>
        <w:jc w:val="center"/>
        <w:rPr>
          <w:rFonts w:eastAsia="黑体"/>
          <w:sz w:val="24"/>
        </w:rPr>
      </w:pPr>
      <w:r w:rsidRPr="00FF1CCB">
        <w:rPr>
          <w:rFonts w:eastAsia="黑体" w:hint="eastAsia"/>
          <w:sz w:val="24"/>
        </w:rPr>
        <w:t>安全生产合同</w:t>
      </w:r>
    </w:p>
    <w:p w14:paraId="3EA7B23B" w14:textId="77777777" w:rsidR="00E761FA" w:rsidRPr="002F165B" w:rsidRDefault="00E761FA" w:rsidP="002F165B">
      <w:pPr>
        <w:adjustRightInd w:val="0"/>
        <w:spacing w:line="400" w:lineRule="exact"/>
        <w:ind w:firstLineChars="200" w:firstLine="480"/>
        <w:rPr>
          <w:sz w:val="24"/>
        </w:rPr>
      </w:pPr>
    </w:p>
    <w:p w14:paraId="426D610B" w14:textId="77777777" w:rsidR="00E761FA" w:rsidRPr="002F165B" w:rsidRDefault="00E761FA" w:rsidP="002F165B">
      <w:pPr>
        <w:adjustRightInd w:val="0"/>
        <w:spacing w:line="400" w:lineRule="exact"/>
        <w:ind w:firstLineChars="200" w:firstLine="480"/>
        <w:rPr>
          <w:sz w:val="24"/>
          <w:u w:val="single"/>
        </w:rPr>
      </w:pPr>
      <w:r w:rsidRPr="002F165B">
        <w:rPr>
          <w:rFonts w:hint="eastAsia"/>
          <w:sz w:val="24"/>
        </w:rPr>
        <w:t>为在合同的实施过程中创造安全、高效的施工环境切实搞好本项目的安全管理工作，本项目发包人与承包人特此签订安全生产合同。</w:t>
      </w:r>
    </w:p>
    <w:p w14:paraId="7930B424" w14:textId="77777777" w:rsidR="00E761FA" w:rsidRPr="002F165B" w:rsidRDefault="00E761FA" w:rsidP="002F165B">
      <w:pPr>
        <w:adjustRightInd w:val="0"/>
        <w:spacing w:line="400" w:lineRule="exact"/>
        <w:ind w:firstLineChars="200" w:firstLine="482"/>
        <w:rPr>
          <w:b/>
          <w:sz w:val="24"/>
        </w:rPr>
      </w:pPr>
      <w:r w:rsidRPr="002F165B">
        <w:rPr>
          <w:rFonts w:hint="eastAsia"/>
          <w:b/>
          <w:sz w:val="24"/>
        </w:rPr>
        <w:t>一、发包人职责</w:t>
      </w:r>
    </w:p>
    <w:p w14:paraId="5C7BBE6A" w14:textId="77777777" w:rsidR="00E761FA" w:rsidRPr="002F165B" w:rsidRDefault="00E761FA" w:rsidP="002F165B">
      <w:pPr>
        <w:spacing w:line="400" w:lineRule="exact"/>
        <w:ind w:firstLineChars="200" w:firstLine="480"/>
        <w:textAlignment w:val="baseline"/>
        <w:rPr>
          <w:sz w:val="24"/>
        </w:rPr>
      </w:pPr>
      <w:r w:rsidRPr="002F165B">
        <w:rPr>
          <w:sz w:val="24"/>
        </w:rPr>
        <w:t>1</w:t>
      </w:r>
      <w:r w:rsidRPr="002F165B">
        <w:rPr>
          <w:rFonts w:hint="eastAsia"/>
          <w:sz w:val="24"/>
        </w:rPr>
        <w:t>、严格遵守国家有关安全生产的法律法规，认真执行工程承包合同中的有关安全要求。</w:t>
      </w:r>
    </w:p>
    <w:p w14:paraId="1244D3BC" w14:textId="77777777" w:rsidR="00E761FA" w:rsidRPr="002F165B" w:rsidRDefault="00E761FA" w:rsidP="002F165B">
      <w:pPr>
        <w:spacing w:line="400" w:lineRule="exact"/>
        <w:ind w:firstLineChars="200" w:firstLine="480"/>
        <w:textAlignment w:val="baseline"/>
        <w:rPr>
          <w:sz w:val="24"/>
        </w:rPr>
      </w:pPr>
      <w:r w:rsidRPr="002F165B">
        <w:rPr>
          <w:sz w:val="24"/>
        </w:rPr>
        <w:t>2</w:t>
      </w:r>
      <w:r w:rsidRPr="002F165B">
        <w:rPr>
          <w:rFonts w:hint="eastAsia"/>
          <w:sz w:val="24"/>
        </w:rPr>
        <w:t>、按照</w:t>
      </w:r>
      <w:r w:rsidRPr="002F165B">
        <w:rPr>
          <w:sz w:val="24"/>
        </w:rPr>
        <w:t>“</w:t>
      </w:r>
      <w:r w:rsidRPr="002F165B">
        <w:rPr>
          <w:rFonts w:hint="eastAsia"/>
          <w:sz w:val="24"/>
        </w:rPr>
        <w:t>安全第一、预防为主</w:t>
      </w:r>
      <w:r w:rsidRPr="002F165B">
        <w:rPr>
          <w:sz w:val="24"/>
        </w:rPr>
        <w:t>”</w:t>
      </w:r>
      <w:r w:rsidRPr="002F165B">
        <w:rPr>
          <w:rFonts w:hint="eastAsia"/>
          <w:sz w:val="24"/>
        </w:rPr>
        <w:t>和坚持</w:t>
      </w:r>
      <w:r w:rsidRPr="002F165B">
        <w:rPr>
          <w:sz w:val="24"/>
        </w:rPr>
        <w:t>“</w:t>
      </w:r>
      <w:r w:rsidRPr="002F165B">
        <w:rPr>
          <w:rFonts w:hint="eastAsia"/>
          <w:sz w:val="24"/>
        </w:rPr>
        <w:t>管生产必须管安全</w:t>
      </w:r>
      <w:r w:rsidRPr="002F165B">
        <w:rPr>
          <w:sz w:val="24"/>
        </w:rPr>
        <w:t>”</w:t>
      </w:r>
      <w:r w:rsidRPr="002F165B">
        <w:rPr>
          <w:rFonts w:hint="eastAsia"/>
          <w:sz w:val="24"/>
        </w:rPr>
        <w:t>的原则进行安全生产管理，做到生产与安全工作同时计划、布置、检查、总结和评比。</w:t>
      </w:r>
    </w:p>
    <w:p w14:paraId="757B83FF" w14:textId="77777777" w:rsidR="00E761FA" w:rsidRPr="002F165B" w:rsidRDefault="00E761FA" w:rsidP="002F165B">
      <w:pPr>
        <w:spacing w:line="400" w:lineRule="exact"/>
        <w:ind w:firstLineChars="200" w:firstLine="480"/>
        <w:textAlignment w:val="baseline"/>
        <w:rPr>
          <w:sz w:val="24"/>
        </w:rPr>
      </w:pPr>
      <w:r w:rsidRPr="002F165B">
        <w:rPr>
          <w:sz w:val="24"/>
        </w:rPr>
        <w:t>3</w:t>
      </w:r>
      <w:r w:rsidRPr="002F165B">
        <w:rPr>
          <w:rFonts w:hint="eastAsia"/>
          <w:sz w:val="24"/>
        </w:rPr>
        <w:t>、重要的安全设施必须坚持与主体工程</w:t>
      </w:r>
      <w:r w:rsidRPr="002F165B">
        <w:rPr>
          <w:sz w:val="24"/>
        </w:rPr>
        <w:t>“</w:t>
      </w:r>
      <w:r w:rsidRPr="002F165B">
        <w:rPr>
          <w:rFonts w:hint="eastAsia"/>
          <w:sz w:val="24"/>
        </w:rPr>
        <w:t>三同时</w:t>
      </w:r>
      <w:r w:rsidRPr="002F165B">
        <w:rPr>
          <w:sz w:val="24"/>
        </w:rPr>
        <w:t>”</w:t>
      </w:r>
      <w:r w:rsidRPr="002F165B">
        <w:rPr>
          <w:rFonts w:hint="eastAsia"/>
          <w:sz w:val="24"/>
        </w:rPr>
        <w:t>的原则，即：同时设计、审批，同时施工，同时验收，投人使用。</w:t>
      </w:r>
    </w:p>
    <w:p w14:paraId="1E83D064" w14:textId="77777777" w:rsidR="00E761FA" w:rsidRPr="002F165B" w:rsidRDefault="00E761FA" w:rsidP="002F165B">
      <w:pPr>
        <w:spacing w:line="400" w:lineRule="exact"/>
        <w:ind w:firstLineChars="200" w:firstLine="480"/>
        <w:textAlignment w:val="baseline"/>
        <w:rPr>
          <w:sz w:val="24"/>
        </w:rPr>
      </w:pPr>
      <w:r w:rsidRPr="002F165B">
        <w:rPr>
          <w:sz w:val="24"/>
        </w:rPr>
        <w:t>4</w:t>
      </w:r>
      <w:r w:rsidRPr="002F165B">
        <w:rPr>
          <w:rFonts w:hint="eastAsia"/>
          <w:sz w:val="24"/>
        </w:rPr>
        <w:t>、定期召开安全生产调度会，及时传达中央及地方有关安全生产的精神。</w:t>
      </w:r>
    </w:p>
    <w:p w14:paraId="41DE3E75" w14:textId="77777777" w:rsidR="00E761FA" w:rsidRPr="002F165B" w:rsidRDefault="00E761FA" w:rsidP="002F165B">
      <w:pPr>
        <w:spacing w:line="400" w:lineRule="exact"/>
        <w:ind w:firstLineChars="200" w:firstLine="480"/>
        <w:textAlignment w:val="baseline"/>
        <w:rPr>
          <w:sz w:val="24"/>
        </w:rPr>
      </w:pPr>
      <w:r w:rsidRPr="002F165B">
        <w:rPr>
          <w:sz w:val="24"/>
        </w:rPr>
        <w:t>5</w:t>
      </w:r>
      <w:r w:rsidRPr="002F165B">
        <w:rPr>
          <w:rFonts w:hint="eastAsia"/>
          <w:sz w:val="24"/>
        </w:rPr>
        <w:t>、组织对承包人施工现场安全生产检查，监督承包人及时处理发现的各种安全隐患。</w:t>
      </w:r>
    </w:p>
    <w:p w14:paraId="060ED5D7" w14:textId="77777777" w:rsidR="00E761FA" w:rsidRPr="002F165B" w:rsidRDefault="00E761FA" w:rsidP="002F165B">
      <w:pPr>
        <w:adjustRightInd w:val="0"/>
        <w:spacing w:line="400" w:lineRule="exact"/>
        <w:ind w:firstLineChars="200" w:firstLine="482"/>
        <w:rPr>
          <w:b/>
          <w:sz w:val="24"/>
        </w:rPr>
      </w:pPr>
      <w:r w:rsidRPr="002F165B">
        <w:rPr>
          <w:rFonts w:hint="eastAsia"/>
          <w:b/>
          <w:sz w:val="24"/>
        </w:rPr>
        <w:t>二、承包人职责</w:t>
      </w:r>
    </w:p>
    <w:p w14:paraId="022E4997" w14:textId="77777777" w:rsidR="00E761FA" w:rsidRPr="002F165B" w:rsidRDefault="00E761FA" w:rsidP="002F165B">
      <w:pPr>
        <w:spacing w:line="400" w:lineRule="exact"/>
        <w:ind w:firstLineChars="200" w:firstLine="480"/>
        <w:textAlignment w:val="baseline"/>
        <w:rPr>
          <w:sz w:val="24"/>
        </w:rPr>
      </w:pPr>
      <w:r w:rsidRPr="002F165B">
        <w:rPr>
          <w:sz w:val="24"/>
        </w:rPr>
        <w:t>1</w:t>
      </w:r>
      <w:r w:rsidRPr="002F165B">
        <w:rPr>
          <w:rFonts w:hint="eastAsia"/>
          <w:sz w:val="24"/>
        </w:rPr>
        <w:t>、严格遵守国家有关安全生产的法律法规有关安全生产的规定，认真执行工程承包合同中的有关安全要求。</w:t>
      </w:r>
    </w:p>
    <w:p w14:paraId="44C9C6F9" w14:textId="77777777" w:rsidR="00E761FA" w:rsidRPr="002F165B" w:rsidRDefault="00E761FA" w:rsidP="002F165B">
      <w:pPr>
        <w:spacing w:line="400" w:lineRule="exact"/>
        <w:ind w:firstLineChars="200" w:firstLine="480"/>
        <w:textAlignment w:val="baseline"/>
        <w:rPr>
          <w:sz w:val="24"/>
        </w:rPr>
      </w:pPr>
      <w:r w:rsidRPr="002F165B">
        <w:rPr>
          <w:sz w:val="24"/>
        </w:rPr>
        <w:t>2</w:t>
      </w:r>
      <w:r w:rsidRPr="002F165B">
        <w:rPr>
          <w:rFonts w:hint="eastAsia"/>
          <w:sz w:val="24"/>
        </w:rPr>
        <w:t>、坚持</w:t>
      </w:r>
      <w:r w:rsidRPr="002F165B">
        <w:rPr>
          <w:sz w:val="24"/>
        </w:rPr>
        <w:t>“</w:t>
      </w:r>
      <w:r w:rsidRPr="002F165B">
        <w:rPr>
          <w:rFonts w:hint="eastAsia"/>
          <w:sz w:val="24"/>
        </w:rPr>
        <w:t>安全第一、预防为主</w:t>
      </w:r>
      <w:r w:rsidRPr="002F165B">
        <w:rPr>
          <w:sz w:val="24"/>
        </w:rPr>
        <w:t>”</w:t>
      </w:r>
      <w:r w:rsidRPr="002F165B">
        <w:rPr>
          <w:rFonts w:hint="eastAsia"/>
          <w:sz w:val="24"/>
        </w:rPr>
        <w:t>和</w:t>
      </w:r>
      <w:r w:rsidRPr="002F165B">
        <w:rPr>
          <w:sz w:val="24"/>
        </w:rPr>
        <w:t>“</w:t>
      </w:r>
      <w:r w:rsidRPr="002F165B">
        <w:rPr>
          <w:rFonts w:hint="eastAsia"/>
          <w:sz w:val="24"/>
        </w:rPr>
        <w:t>管生产必须管安全</w:t>
      </w:r>
      <w:r w:rsidRPr="002F165B">
        <w:rPr>
          <w:sz w:val="24"/>
        </w:rPr>
        <w:t>”</w:t>
      </w:r>
      <w:r w:rsidRPr="002F165B">
        <w:rPr>
          <w:rFonts w:hint="eastAsia"/>
          <w:sz w:val="24"/>
        </w:rPr>
        <w:t>的原则，加强安全生产宣传教育，增强全员安全生产意识，建立健全各项安全生产的管理机构和安全生产管理制度，配备专职及兼职安全检查人员，有组织有领导地开展安全生产活动。各级领导、工程技术人员、生产管理人员和施工作业人员，必须熟悉和遵守本条款的各项规定，做到生产与安全工作同时计划、布置、检查、总结和评比。</w:t>
      </w:r>
    </w:p>
    <w:p w14:paraId="0BE3233E" w14:textId="77777777" w:rsidR="00E761FA" w:rsidRPr="002F165B" w:rsidRDefault="00E761FA" w:rsidP="002F165B">
      <w:pPr>
        <w:spacing w:line="400" w:lineRule="exact"/>
        <w:ind w:firstLineChars="200" w:firstLine="480"/>
        <w:textAlignment w:val="baseline"/>
        <w:rPr>
          <w:sz w:val="24"/>
        </w:rPr>
      </w:pPr>
      <w:r w:rsidRPr="002F165B">
        <w:rPr>
          <w:sz w:val="24"/>
        </w:rPr>
        <w:t>3</w:t>
      </w:r>
      <w:r w:rsidRPr="002F165B">
        <w:rPr>
          <w:rFonts w:hint="eastAsia"/>
          <w:sz w:val="24"/>
        </w:rPr>
        <w:t>、建立健全安全生产责任制。从派往项目实施的项目经理到施工作业人员（包括临时雇请的民工）的安全生产管理系统必须做到纵向到底，一环不漏；各职能部门、人员的安全生产责任</w:t>
      </w:r>
      <w:proofErr w:type="gramStart"/>
      <w:r w:rsidRPr="002F165B">
        <w:rPr>
          <w:rFonts w:hint="eastAsia"/>
          <w:sz w:val="24"/>
        </w:rPr>
        <w:t>制做</w:t>
      </w:r>
      <w:proofErr w:type="gramEnd"/>
      <w:r w:rsidRPr="002F165B">
        <w:rPr>
          <w:rFonts w:hint="eastAsia"/>
          <w:sz w:val="24"/>
        </w:rPr>
        <w:t>到横向到边，人人有责。项目经理是安全生产的第一责任人。现场设置的安全机构，应按施工人员的</w:t>
      </w:r>
      <w:r w:rsidRPr="002F165B">
        <w:rPr>
          <w:sz w:val="24"/>
        </w:rPr>
        <w:t>1%</w:t>
      </w:r>
      <w:r w:rsidRPr="002F165B">
        <w:rPr>
          <w:rFonts w:hint="eastAsia"/>
          <w:sz w:val="24"/>
        </w:rPr>
        <w:t>～</w:t>
      </w:r>
      <w:r w:rsidRPr="002F165B">
        <w:rPr>
          <w:sz w:val="24"/>
        </w:rPr>
        <w:t>3%</w:t>
      </w:r>
      <w:r w:rsidRPr="002F165B">
        <w:rPr>
          <w:rFonts w:hint="eastAsia"/>
          <w:sz w:val="24"/>
        </w:rPr>
        <w:t>配备安全员，专职负责所有员工的安全和治安保卫工作及预防事故的发生。安全机构人员，有权按有关规定发布指令，并采取保护性措施防止事故发生。</w:t>
      </w:r>
    </w:p>
    <w:p w14:paraId="23CBB168" w14:textId="77777777" w:rsidR="00E761FA" w:rsidRPr="002F165B" w:rsidRDefault="00E761FA" w:rsidP="002F165B">
      <w:pPr>
        <w:spacing w:line="400" w:lineRule="exact"/>
        <w:ind w:firstLineChars="200" w:firstLine="480"/>
        <w:textAlignment w:val="baseline"/>
        <w:rPr>
          <w:sz w:val="24"/>
        </w:rPr>
      </w:pPr>
      <w:r w:rsidRPr="002F165B">
        <w:rPr>
          <w:sz w:val="24"/>
        </w:rPr>
        <w:t>4</w:t>
      </w:r>
      <w:r w:rsidRPr="002F165B">
        <w:rPr>
          <w:rFonts w:hint="eastAsia"/>
          <w:sz w:val="24"/>
        </w:rPr>
        <w:t>、承包人在任何时候都应采取各种合理的预防措施，防止其员工发生任何违法、违禁、暴力或妨碍治安的行为。</w:t>
      </w:r>
    </w:p>
    <w:p w14:paraId="586198E1" w14:textId="77777777" w:rsidR="00E761FA" w:rsidRPr="002F165B" w:rsidRDefault="00E761FA" w:rsidP="002F165B">
      <w:pPr>
        <w:spacing w:line="400" w:lineRule="exact"/>
        <w:ind w:firstLineChars="200" w:firstLine="480"/>
        <w:textAlignment w:val="baseline"/>
        <w:rPr>
          <w:sz w:val="24"/>
        </w:rPr>
      </w:pPr>
      <w:r w:rsidRPr="002F165B">
        <w:rPr>
          <w:sz w:val="24"/>
        </w:rPr>
        <w:t>5</w:t>
      </w:r>
      <w:r w:rsidRPr="002F165B">
        <w:rPr>
          <w:rFonts w:hint="eastAsia"/>
          <w:sz w:val="24"/>
        </w:rPr>
        <w:t>、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w:t>
      </w:r>
      <w:r w:rsidRPr="002F165B">
        <w:rPr>
          <w:rFonts w:hint="eastAsia"/>
          <w:sz w:val="24"/>
        </w:rPr>
        <w:lastRenderedPageBreak/>
        <w:t>须承担管理责任。</w:t>
      </w:r>
    </w:p>
    <w:p w14:paraId="3332CF20" w14:textId="77777777" w:rsidR="00E761FA" w:rsidRPr="002F165B" w:rsidRDefault="00E761FA" w:rsidP="002F165B">
      <w:pPr>
        <w:spacing w:line="400" w:lineRule="exact"/>
        <w:ind w:firstLineChars="200" w:firstLine="480"/>
        <w:textAlignment w:val="baseline"/>
        <w:rPr>
          <w:sz w:val="24"/>
        </w:rPr>
      </w:pPr>
      <w:r w:rsidRPr="002F165B">
        <w:rPr>
          <w:sz w:val="24"/>
        </w:rPr>
        <w:t>6</w:t>
      </w:r>
      <w:r w:rsidRPr="002F165B">
        <w:rPr>
          <w:rFonts w:hint="eastAsia"/>
          <w:sz w:val="24"/>
        </w:rPr>
        <w:t>、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3F40BADE" w14:textId="77777777" w:rsidR="00E761FA" w:rsidRPr="002F165B" w:rsidRDefault="00E761FA" w:rsidP="002F165B">
      <w:pPr>
        <w:spacing w:line="400" w:lineRule="exact"/>
        <w:ind w:firstLineChars="200" w:firstLine="480"/>
        <w:textAlignment w:val="baseline"/>
        <w:rPr>
          <w:sz w:val="24"/>
        </w:rPr>
      </w:pPr>
      <w:r w:rsidRPr="002F165B">
        <w:rPr>
          <w:sz w:val="24"/>
        </w:rPr>
        <w:t>7</w:t>
      </w:r>
      <w:r w:rsidRPr="002F165B">
        <w:rPr>
          <w:rFonts w:hint="eastAsia"/>
          <w:sz w:val="24"/>
        </w:rPr>
        <w:t>、操作人员上岗，必须按规定穿戴防护用品。施工负责人和安全检查员应随时检查劳动防护用品的穿戴情况，不按规定穿戴防护用品的人员不得上岗。</w:t>
      </w:r>
    </w:p>
    <w:p w14:paraId="314DB1FD" w14:textId="77777777" w:rsidR="00E761FA" w:rsidRPr="002F165B" w:rsidRDefault="00E761FA" w:rsidP="002F165B">
      <w:pPr>
        <w:spacing w:line="400" w:lineRule="exact"/>
        <w:ind w:firstLineChars="200" w:firstLine="480"/>
        <w:textAlignment w:val="baseline"/>
        <w:rPr>
          <w:sz w:val="24"/>
        </w:rPr>
      </w:pPr>
      <w:r w:rsidRPr="002F165B">
        <w:rPr>
          <w:sz w:val="24"/>
        </w:rPr>
        <w:t>8</w:t>
      </w:r>
      <w:r w:rsidRPr="002F165B">
        <w:rPr>
          <w:rFonts w:hint="eastAsia"/>
          <w:sz w:val="24"/>
        </w:rPr>
        <w:t>、所有施工机具设备和高空作业的设备均应定期检查，并有安全员的签名记录，保证其经常处于完好状态；不合格的机具、设备和劳动保护用品严禁使用。</w:t>
      </w:r>
    </w:p>
    <w:p w14:paraId="0CB1FA80" w14:textId="77777777" w:rsidR="00E761FA" w:rsidRPr="002F165B" w:rsidRDefault="00E761FA" w:rsidP="002F165B">
      <w:pPr>
        <w:spacing w:line="400" w:lineRule="exact"/>
        <w:ind w:firstLineChars="200" w:firstLine="480"/>
        <w:textAlignment w:val="baseline"/>
        <w:rPr>
          <w:sz w:val="24"/>
        </w:rPr>
      </w:pPr>
      <w:r w:rsidRPr="002F165B">
        <w:rPr>
          <w:sz w:val="24"/>
        </w:rPr>
        <w:t>9</w:t>
      </w:r>
      <w:r w:rsidRPr="002F165B">
        <w:rPr>
          <w:rFonts w:hint="eastAsia"/>
          <w:sz w:val="24"/>
        </w:rPr>
        <w:t>、施工中采用新技术、新工艺、新设备、新材料时，必须制定相应的安全技术措施，施工现场必须具有相关的安全标志牌。</w:t>
      </w:r>
    </w:p>
    <w:p w14:paraId="22E3ADD5" w14:textId="77777777" w:rsidR="00E761FA" w:rsidRPr="002F165B" w:rsidRDefault="00E761FA" w:rsidP="002F165B">
      <w:pPr>
        <w:spacing w:line="400" w:lineRule="exact"/>
        <w:ind w:firstLineChars="200" w:firstLine="480"/>
        <w:textAlignment w:val="baseline"/>
        <w:rPr>
          <w:sz w:val="24"/>
        </w:rPr>
      </w:pPr>
      <w:r w:rsidRPr="002F165B">
        <w:rPr>
          <w:sz w:val="24"/>
        </w:rPr>
        <w:t>10</w:t>
      </w:r>
      <w:r w:rsidRPr="002F165B">
        <w:rPr>
          <w:rFonts w:hint="eastAsia"/>
          <w:sz w:val="24"/>
        </w:rPr>
        <w:t>、承包人必须按照本工程项目特点，组织制定本工程实施中的生产安全事故应急救援预案；如果发生安全事故，应按照《国务院关于特大安全事故行政责任追究的规定》以及其它有关规定，及时上报有关部门，并坚持</w:t>
      </w:r>
      <w:r w:rsidRPr="002F165B">
        <w:rPr>
          <w:sz w:val="24"/>
        </w:rPr>
        <w:t>“</w:t>
      </w:r>
      <w:r w:rsidRPr="002F165B">
        <w:rPr>
          <w:rFonts w:hint="eastAsia"/>
          <w:sz w:val="24"/>
        </w:rPr>
        <w:t>三不放过</w:t>
      </w:r>
      <w:r w:rsidRPr="002F165B">
        <w:rPr>
          <w:sz w:val="24"/>
        </w:rPr>
        <w:t>”</w:t>
      </w:r>
      <w:r w:rsidRPr="002F165B">
        <w:rPr>
          <w:rFonts w:hint="eastAsia"/>
          <w:sz w:val="24"/>
        </w:rPr>
        <w:t>的原则，严肃处理相关责任人。</w:t>
      </w:r>
    </w:p>
    <w:p w14:paraId="13909A1A" w14:textId="77777777" w:rsidR="00E761FA" w:rsidRPr="002F165B" w:rsidRDefault="00E761FA" w:rsidP="002F165B">
      <w:pPr>
        <w:adjustRightInd w:val="0"/>
        <w:spacing w:line="400" w:lineRule="exact"/>
        <w:ind w:firstLineChars="200" w:firstLine="482"/>
        <w:rPr>
          <w:b/>
          <w:sz w:val="24"/>
        </w:rPr>
      </w:pPr>
      <w:r w:rsidRPr="002F165B">
        <w:rPr>
          <w:rFonts w:hint="eastAsia"/>
          <w:b/>
          <w:sz w:val="24"/>
        </w:rPr>
        <w:t>三、违约责任</w:t>
      </w:r>
    </w:p>
    <w:p w14:paraId="2D748321" w14:textId="77777777" w:rsidR="00E761FA" w:rsidRPr="002F165B" w:rsidRDefault="00E761FA" w:rsidP="002F165B">
      <w:pPr>
        <w:adjustRightInd w:val="0"/>
        <w:spacing w:line="400" w:lineRule="exact"/>
        <w:ind w:firstLineChars="200" w:firstLine="480"/>
        <w:rPr>
          <w:sz w:val="24"/>
        </w:rPr>
      </w:pPr>
      <w:r w:rsidRPr="002F165B">
        <w:rPr>
          <w:rFonts w:hint="eastAsia"/>
          <w:sz w:val="24"/>
        </w:rPr>
        <w:t>如因发包人或承包人违约造成安全事故，将依法追究责任。</w:t>
      </w:r>
    </w:p>
    <w:p w14:paraId="69D75EDB" w14:textId="77777777" w:rsidR="00E761FA" w:rsidRPr="002F165B" w:rsidRDefault="00E761FA" w:rsidP="002F165B">
      <w:pPr>
        <w:spacing w:line="400" w:lineRule="exact"/>
        <w:ind w:firstLineChars="200" w:firstLine="482"/>
        <w:textAlignment w:val="baseline"/>
        <w:rPr>
          <w:b/>
          <w:bCs/>
          <w:sz w:val="24"/>
        </w:rPr>
      </w:pPr>
      <w:r w:rsidRPr="002F165B">
        <w:rPr>
          <w:rFonts w:hint="eastAsia"/>
          <w:b/>
          <w:bCs/>
          <w:sz w:val="24"/>
        </w:rPr>
        <w:t>四、其他</w:t>
      </w:r>
    </w:p>
    <w:p w14:paraId="065ED78C" w14:textId="77777777" w:rsidR="00E761FA" w:rsidRPr="002F165B" w:rsidRDefault="00E761FA" w:rsidP="002F165B">
      <w:pPr>
        <w:adjustRightInd w:val="0"/>
        <w:spacing w:line="400" w:lineRule="exact"/>
        <w:ind w:firstLineChars="200" w:firstLine="480"/>
        <w:rPr>
          <w:sz w:val="24"/>
        </w:rPr>
      </w:pPr>
      <w:r w:rsidRPr="002F165B">
        <w:rPr>
          <w:rFonts w:hint="eastAsia"/>
          <w:sz w:val="24"/>
        </w:rPr>
        <w:t>本安全生产合同为施工合同的附件，由发包人、承包人双方的项目负责人签署与加盖公章后生效，全部工程竣工验收后失效。</w:t>
      </w:r>
    </w:p>
    <w:p w14:paraId="7F7FBD1E" w14:textId="77777777" w:rsidR="00E761FA" w:rsidRPr="002F165B" w:rsidRDefault="00E761FA" w:rsidP="00E761FA">
      <w:pPr>
        <w:spacing w:line="400" w:lineRule="exact"/>
        <w:rPr>
          <w:sz w:val="24"/>
        </w:rPr>
      </w:pPr>
    </w:p>
    <w:p w14:paraId="62872EFE" w14:textId="77777777" w:rsidR="00E761FA" w:rsidRPr="002F165B" w:rsidRDefault="00E761FA" w:rsidP="00E761FA">
      <w:pPr>
        <w:spacing w:line="400" w:lineRule="exact"/>
        <w:rPr>
          <w:sz w:val="24"/>
        </w:rPr>
      </w:pPr>
    </w:p>
    <w:p w14:paraId="7722B34B" w14:textId="77777777" w:rsidR="00E761FA" w:rsidRPr="002F165B" w:rsidRDefault="00E761FA" w:rsidP="00E761FA">
      <w:pPr>
        <w:spacing w:line="400" w:lineRule="exact"/>
        <w:rPr>
          <w:sz w:val="24"/>
        </w:rPr>
      </w:pPr>
    </w:p>
    <w:p w14:paraId="0945291A" w14:textId="77777777" w:rsidR="00E761FA" w:rsidRPr="002F165B" w:rsidRDefault="00E761FA" w:rsidP="00E761FA">
      <w:pPr>
        <w:spacing w:line="400" w:lineRule="exact"/>
        <w:rPr>
          <w:sz w:val="24"/>
        </w:rPr>
      </w:pPr>
    </w:p>
    <w:p w14:paraId="3D4690CE" w14:textId="47028E63" w:rsidR="00E761FA" w:rsidRPr="002F165B" w:rsidRDefault="00E761FA" w:rsidP="00E761FA">
      <w:pPr>
        <w:spacing w:line="400" w:lineRule="exact"/>
        <w:textAlignment w:val="baseline"/>
        <w:rPr>
          <w:sz w:val="24"/>
        </w:rPr>
      </w:pPr>
      <w:r w:rsidRPr="002F165B">
        <w:rPr>
          <w:rFonts w:hint="eastAsia"/>
          <w:sz w:val="24"/>
        </w:rPr>
        <w:t>发包人：重庆工商大学</w:t>
      </w:r>
      <w:r w:rsidRPr="002F165B">
        <w:rPr>
          <w:sz w:val="24"/>
        </w:rPr>
        <w:t xml:space="preserve">                      </w:t>
      </w:r>
      <w:r w:rsidRPr="002F165B">
        <w:rPr>
          <w:rFonts w:hint="eastAsia"/>
          <w:sz w:val="24"/>
        </w:rPr>
        <w:t>承包人：</w:t>
      </w:r>
    </w:p>
    <w:p w14:paraId="572DF7D1" w14:textId="77777777" w:rsidR="00E761FA" w:rsidRPr="002F165B" w:rsidRDefault="00E761FA" w:rsidP="002F165B">
      <w:pPr>
        <w:spacing w:line="400" w:lineRule="exact"/>
        <w:ind w:firstLineChars="150" w:firstLine="360"/>
        <w:textAlignment w:val="baseline"/>
        <w:rPr>
          <w:sz w:val="24"/>
        </w:rPr>
      </w:pPr>
    </w:p>
    <w:p w14:paraId="1988E39F" w14:textId="77777777" w:rsidR="00E761FA" w:rsidRPr="002F165B" w:rsidRDefault="00E761FA" w:rsidP="00E761FA">
      <w:pPr>
        <w:snapToGrid w:val="0"/>
        <w:spacing w:line="400" w:lineRule="exact"/>
        <w:rPr>
          <w:sz w:val="24"/>
        </w:rPr>
      </w:pPr>
      <w:r w:rsidRPr="002F165B">
        <w:rPr>
          <w:rFonts w:hint="eastAsia"/>
          <w:sz w:val="24"/>
        </w:rPr>
        <w:t>项目负责人：</w:t>
      </w:r>
      <w:r w:rsidRPr="002F165B">
        <w:rPr>
          <w:sz w:val="24"/>
        </w:rPr>
        <w:t xml:space="preserve">                              </w:t>
      </w:r>
      <w:r w:rsidRPr="002F165B">
        <w:rPr>
          <w:rFonts w:hint="eastAsia"/>
          <w:sz w:val="24"/>
        </w:rPr>
        <w:t>项目负责人：</w:t>
      </w:r>
    </w:p>
    <w:p w14:paraId="3391044F" w14:textId="77777777" w:rsidR="00E761FA" w:rsidRPr="002F165B" w:rsidRDefault="00E761FA" w:rsidP="00E761FA">
      <w:pPr>
        <w:spacing w:line="360" w:lineRule="auto"/>
        <w:jc w:val="center"/>
        <w:rPr>
          <w:b/>
          <w:sz w:val="24"/>
        </w:rPr>
      </w:pPr>
    </w:p>
    <w:p w14:paraId="0E118314" w14:textId="1682E9F4" w:rsidR="00C3151B" w:rsidRPr="002F165B" w:rsidRDefault="00C3151B" w:rsidP="00E268E7">
      <w:pPr>
        <w:spacing w:line="360" w:lineRule="auto"/>
        <w:jc w:val="center"/>
        <w:rPr>
          <w:b/>
          <w:sz w:val="24"/>
        </w:rPr>
      </w:pPr>
      <w:r w:rsidRPr="002F165B">
        <w:rPr>
          <w:b/>
          <w:sz w:val="24"/>
        </w:rPr>
        <w:br w:type="page"/>
      </w:r>
    </w:p>
    <w:p w14:paraId="0B29DB65" w14:textId="77777777" w:rsidR="00A82BAE" w:rsidRPr="002F165B" w:rsidRDefault="00C3151B" w:rsidP="00C3151B">
      <w:pPr>
        <w:spacing w:line="400" w:lineRule="exact"/>
        <w:rPr>
          <w:b/>
          <w:sz w:val="24"/>
        </w:rPr>
      </w:pPr>
      <w:r w:rsidRPr="002F165B">
        <w:rPr>
          <w:rFonts w:hint="eastAsia"/>
          <w:b/>
          <w:sz w:val="24"/>
        </w:rPr>
        <w:lastRenderedPageBreak/>
        <w:t>附件</w:t>
      </w:r>
      <w:r w:rsidRPr="002F165B">
        <w:rPr>
          <w:b/>
          <w:sz w:val="24"/>
        </w:rPr>
        <w:t>4</w:t>
      </w:r>
      <w:r w:rsidRPr="002F165B">
        <w:rPr>
          <w:rFonts w:hint="eastAsia"/>
          <w:b/>
          <w:sz w:val="24"/>
        </w:rPr>
        <w:t>：</w:t>
      </w:r>
    </w:p>
    <w:p w14:paraId="1AC5680C" w14:textId="1F5B4319" w:rsidR="00C3151B" w:rsidRPr="002F165B" w:rsidRDefault="00C3151B" w:rsidP="00A82BAE">
      <w:pPr>
        <w:spacing w:line="400" w:lineRule="exact"/>
        <w:jc w:val="center"/>
        <w:rPr>
          <w:rFonts w:ascii="宋体" w:hAnsi="宋体" w:cs="宋体"/>
          <w:b/>
          <w:sz w:val="24"/>
        </w:rPr>
      </w:pPr>
      <w:r w:rsidRPr="002F165B">
        <w:rPr>
          <w:rFonts w:ascii="宋体" w:hAnsi="宋体" w:cs="宋体" w:hint="eastAsia"/>
          <w:b/>
          <w:sz w:val="24"/>
        </w:rPr>
        <w:t>已标价工程量清单</w:t>
      </w:r>
    </w:p>
    <w:p w14:paraId="22355EFD" w14:textId="77777777" w:rsidR="00C3151B" w:rsidRPr="002F165B" w:rsidRDefault="00C3151B" w:rsidP="002F165B">
      <w:pPr>
        <w:spacing w:line="400" w:lineRule="exact"/>
        <w:ind w:firstLineChars="200" w:firstLine="480"/>
        <w:rPr>
          <w:sz w:val="24"/>
        </w:rPr>
      </w:pPr>
    </w:p>
    <w:p w14:paraId="7489E673" w14:textId="77777777" w:rsidR="00C3151B" w:rsidRPr="002F165B" w:rsidRDefault="00C3151B" w:rsidP="002F165B">
      <w:pPr>
        <w:spacing w:line="400" w:lineRule="exact"/>
        <w:ind w:firstLineChars="200" w:firstLine="480"/>
        <w:textAlignment w:val="baseline"/>
        <w:rPr>
          <w:sz w:val="24"/>
        </w:rPr>
      </w:pPr>
      <w:r w:rsidRPr="002F165B">
        <w:rPr>
          <w:rFonts w:hint="eastAsia"/>
          <w:sz w:val="24"/>
        </w:rPr>
        <w:t>已标价工程量清单由承包人负责打印，并必须保证与</w:t>
      </w:r>
      <w:r w:rsidRPr="002F165B">
        <w:rPr>
          <w:rFonts w:hint="eastAsia"/>
          <w:snapToGrid w:val="0"/>
          <w:kern w:val="0"/>
          <w:sz w:val="24"/>
        </w:rPr>
        <w:t>重庆市政府</w:t>
      </w:r>
      <w:proofErr w:type="gramStart"/>
      <w:r w:rsidRPr="002F165B">
        <w:rPr>
          <w:rFonts w:hint="eastAsia"/>
          <w:snapToGrid w:val="0"/>
          <w:kern w:val="0"/>
          <w:sz w:val="24"/>
        </w:rPr>
        <w:t>采购网云平台网上竞采</w:t>
      </w:r>
      <w:r w:rsidRPr="002F165B">
        <w:rPr>
          <w:rFonts w:hint="eastAsia"/>
          <w:sz w:val="24"/>
        </w:rPr>
        <w:t>上</w:t>
      </w:r>
      <w:proofErr w:type="gramEnd"/>
      <w:r w:rsidRPr="002F165B">
        <w:rPr>
          <w:rFonts w:hint="eastAsia"/>
          <w:sz w:val="24"/>
        </w:rPr>
        <w:t>传的投标工程量清单一致，否则由承包人承担相应的责任。</w:t>
      </w:r>
    </w:p>
    <w:p w14:paraId="3755F6AE" w14:textId="77777777" w:rsidR="00B90BF7" w:rsidRPr="002F165B" w:rsidRDefault="00B90BF7" w:rsidP="00E268E7">
      <w:pPr>
        <w:spacing w:line="360" w:lineRule="auto"/>
        <w:jc w:val="center"/>
        <w:rPr>
          <w:b/>
          <w:sz w:val="24"/>
        </w:rPr>
      </w:pPr>
    </w:p>
    <w:p w14:paraId="5B2EFE11" w14:textId="77777777" w:rsidR="00522C38" w:rsidRPr="00E4559C" w:rsidRDefault="00522C38">
      <w:pPr>
        <w:widowControl/>
        <w:jc w:val="left"/>
        <w:rPr>
          <w:rFonts w:eastAsia="黑体"/>
          <w:bCs/>
          <w:snapToGrid w:val="0"/>
          <w:color w:val="000000" w:themeColor="text1"/>
          <w:kern w:val="0"/>
          <w:position w:val="-2"/>
          <w:sz w:val="28"/>
          <w:szCs w:val="28"/>
        </w:rPr>
      </w:pPr>
      <w:r w:rsidRPr="00E4559C">
        <w:rPr>
          <w:rFonts w:eastAsia="黑体"/>
          <w:bCs/>
          <w:snapToGrid w:val="0"/>
          <w:color w:val="000000" w:themeColor="text1"/>
          <w:kern w:val="0"/>
          <w:position w:val="-2"/>
          <w:sz w:val="28"/>
          <w:szCs w:val="28"/>
        </w:rPr>
        <w:br w:type="page"/>
      </w:r>
    </w:p>
    <w:p w14:paraId="54B70A22" w14:textId="6C98771F" w:rsidR="00362978" w:rsidRPr="00E4559C" w:rsidRDefault="00CB3BE7" w:rsidP="00362978">
      <w:pPr>
        <w:tabs>
          <w:tab w:val="left" w:pos="6300"/>
        </w:tabs>
        <w:snapToGrid w:val="0"/>
        <w:spacing w:line="360" w:lineRule="auto"/>
        <w:jc w:val="center"/>
        <w:rPr>
          <w:rFonts w:eastAsia="黑体"/>
          <w:bCs/>
          <w:snapToGrid w:val="0"/>
          <w:color w:val="000000" w:themeColor="text1"/>
          <w:kern w:val="0"/>
          <w:position w:val="-2"/>
          <w:sz w:val="28"/>
          <w:szCs w:val="28"/>
        </w:rPr>
      </w:pPr>
      <w:r w:rsidRPr="00E4559C">
        <w:rPr>
          <w:rFonts w:eastAsia="黑体"/>
          <w:b/>
          <w:bCs/>
          <w:snapToGrid w:val="0"/>
          <w:color w:val="000000" w:themeColor="text1"/>
          <w:kern w:val="0"/>
          <w:position w:val="-2"/>
          <w:sz w:val="28"/>
          <w:szCs w:val="28"/>
        </w:rPr>
        <w:lastRenderedPageBreak/>
        <w:t>重庆工商大学</w:t>
      </w:r>
      <w:r w:rsidR="00CA4033">
        <w:rPr>
          <w:rFonts w:eastAsia="黑体" w:hint="eastAsia"/>
          <w:b/>
          <w:bCs/>
          <w:snapToGrid w:val="0"/>
          <w:color w:val="000000" w:themeColor="text1"/>
          <w:kern w:val="0"/>
          <w:position w:val="-2"/>
          <w:sz w:val="28"/>
          <w:szCs w:val="28"/>
        </w:rPr>
        <w:t>南岸校区厚德楼</w:t>
      </w:r>
      <w:r w:rsidR="00CA4033">
        <w:rPr>
          <w:rFonts w:eastAsia="黑体" w:hint="eastAsia"/>
          <w:b/>
          <w:bCs/>
          <w:snapToGrid w:val="0"/>
          <w:color w:val="000000" w:themeColor="text1"/>
          <w:kern w:val="0"/>
          <w:position w:val="-2"/>
          <w:sz w:val="28"/>
          <w:szCs w:val="28"/>
        </w:rPr>
        <w:t>3018</w:t>
      </w:r>
      <w:r w:rsidR="00CA4033">
        <w:rPr>
          <w:rFonts w:eastAsia="黑体" w:hint="eastAsia"/>
          <w:b/>
          <w:bCs/>
          <w:snapToGrid w:val="0"/>
          <w:color w:val="000000" w:themeColor="text1"/>
          <w:kern w:val="0"/>
          <w:position w:val="-2"/>
          <w:sz w:val="28"/>
          <w:szCs w:val="28"/>
        </w:rPr>
        <w:t>、</w:t>
      </w:r>
      <w:r w:rsidR="00CA4033">
        <w:rPr>
          <w:rFonts w:eastAsia="黑体" w:hint="eastAsia"/>
          <w:b/>
          <w:bCs/>
          <w:snapToGrid w:val="0"/>
          <w:color w:val="000000" w:themeColor="text1"/>
          <w:kern w:val="0"/>
          <w:position w:val="-2"/>
          <w:sz w:val="28"/>
          <w:szCs w:val="28"/>
        </w:rPr>
        <w:t>3019</w:t>
      </w:r>
      <w:r w:rsidR="00CA4033">
        <w:rPr>
          <w:rFonts w:eastAsia="黑体" w:hint="eastAsia"/>
          <w:b/>
          <w:bCs/>
          <w:snapToGrid w:val="0"/>
          <w:color w:val="000000" w:themeColor="text1"/>
          <w:kern w:val="0"/>
          <w:position w:val="-2"/>
          <w:sz w:val="28"/>
          <w:szCs w:val="28"/>
        </w:rPr>
        <w:t>会议室装修</w:t>
      </w:r>
      <w:r w:rsidR="00F5692A">
        <w:rPr>
          <w:rFonts w:eastAsia="黑体" w:hint="eastAsia"/>
          <w:b/>
          <w:bCs/>
          <w:snapToGrid w:val="0"/>
          <w:color w:val="000000" w:themeColor="text1"/>
          <w:kern w:val="0"/>
          <w:position w:val="-2"/>
          <w:sz w:val="28"/>
          <w:szCs w:val="28"/>
        </w:rPr>
        <w:t>工程</w:t>
      </w:r>
    </w:p>
    <w:p w14:paraId="0D0C9B63" w14:textId="77777777" w:rsidR="00362978" w:rsidRPr="00E4559C" w:rsidRDefault="00362978" w:rsidP="00362978">
      <w:pPr>
        <w:tabs>
          <w:tab w:val="left" w:pos="6300"/>
        </w:tabs>
        <w:snapToGrid w:val="0"/>
        <w:spacing w:line="360" w:lineRule="auto"/>
        <w:jc w:val="center"/>
        <w:rPr>
          <w:rFonts w:eastAsia="黑体"/>
          <w:color w:val="000000" w:themeColor="text1"/>
          <w:sz w:val="28"/>
          <w:szCs w:val="28"/>
        </w:rPr>
      </w:pPr>
    </w:p>
    <w:p w14:paraId="37B1E10F" w14:textId="77777777" w:rsidR="00362978" w:rsidRPr="00E4559C" w:rsidRDefault="00362978" w:rsidP="00362978">
      <w:pPr>
        <w:tabs>
          <w:tab w:val="left" w:pos="6300"/>
        </w:tabs>
        <w:snapToGrid w:val="0"/>
        <w:spacing w:line="360" w:lineRule="auto"/>
        <w:rPr>
          <w:color w:val="000000" w:themeColor="text1"/>
          <w:sz w:val="30"/>
          <w:szCs w:val="30"/>
        </w:rPr>
      </w:pPr>
    </w:p>
    <w:p w14:paraId="3E13C9DA" w14:textId="77777777" w:rsidR="00362978" w:rsidRPr="00E4559C" w:rsidRDefault="00362978" w:rsidP="00362978">
      <w:pPr>
        <w:tabs>
          <w:tab w:val="left" w:pos="6300"/>
        </w:tabs>
        <w:snapToGrid w:val="0"/>
        <w:spacing w:line="360" w:lineRule="auto"/>
        <w:rPr>
          <w:color w:val="000000" w:themeColor="text1"/>
          <w:sz w:val="30"/>
          <w:szCs w:val="30"/>
        </w:rPr>
      </w:pPr>
    </w:p>
    <w:p w14:paraId="18337C07" w14:textId="77777777" w:rsidR="00362978" w:rsidRPr="00E4559C" w:rsidRDefault="00362978" w:rsidP="00362978">
      <w:pPr>
        <w:tabs>
          <w:tab w:val="left" w:pos="6300"/>
        </w:tabs>
        <w:snapToGrid w:val="0"/>
        <w:spacing w:line="360" w:lineRule="auto"/>
        <w:rPr>
          <w:color w:val="000000" w:themeColor="text1"/>
          <w:sz w:val="30"/>
          <w:szCs w:val="30"/>
        </w:rPr>
      </w:pPr>
    </w:p>
    <w:p w14:paraId="0A29C521" w14:textId="77777777" w:rsidR="00362978" w:rsidRPr="00E4559C" w:rsidRDefault="00362978" w:rsidP="00362978">
      <w:pPr>
        <w:tabs>
          <w:tab w:val="left" w:pos="6300"/>
        </w:tabs>
        <w:snapToGrid w:val="0"/>
        <w:spacing w:line="360" w:lineRule="auto"/>
        <w:jc w:val="center"/>
        <w:rPr>
          <w:rFonts w:eastAsia="方正小标宋_GBK"/>
          <w:color w:val="000000" w:themeColor="text1"/>
          <w:sz w:val="96"/>
          <w:szCs w:val="96"/>
        </w:rPr>
      </w:pPr>
      <w:r w:rsidRPr="00E4559C">
        <w:rPr>
          <w:rFonts w:eastAsia="方正小标宋_GBK"/>
          <w:color w:val="000000" w:themeColor="text1"/>
          <w:sz w:val="96"/>
          <w:szCs w:val="96"/>
        </w:rPr>
        <w:t>响</w:t>
      </w:r>
      <w:r w:rsidRPr="00E4559C">
        <w:rPr>
          <w:rFonts w:eastAsia="方正小标宋_GBK"/>
          <w:color w:val="000000" w:themeColor="text1"/>
          <w:sz w:val="96"/>
          <w:szCs w:val="96"/>
        </w:rPr>
        <w:t xml:space="preserve"> </w:t>
      </w:r>
      <w:r w:rsidRPr="00E4559C">
        <w:rPr>
          <w:rFonts w:eastAsia="方正小标宋_GBK"/>
          <w:color w:val="000000" w:themeColor="text1"/>
          <w:sz w:val="96"/>
          <w:szCs w:val="96"/>
        </w:rPr>
        <w:t>应</w:t>
      </w:r>
      <w:r w:rsidRPr="00E4559C">
        <w:rPr>
          <w:rFonts w:eastAsia="方正小标宋_GBK"/>
          <w:color w:val="000000" w:themeColor="text1"/>
          <w:sz w:val="96"/>
          <w:szCs w:val="96"/>
        </w:rPr>
        <w:t xml:space="preserve"> </w:t>
      </w:r>
      <w:r w:rsidRPr="00E4559C">
        <w:rPr>
          <w:rFonts w:eastAsia="方正小标宋_GBK"/>
          <w:color w:val="000000" w:themeColor="text1"/>
          <w:sz w:val="96"/>
          <w:szCs w:val="96"/>
        </w:rPr>
        <w:t>文</w:t>
      </w:r>
      <w:r w:rsidRPr="00E4559C">
        <w:rPr>
          <w:rFonts w:eastAsia="方正小标宋_GBK"/>
          <w:color w:val="000000" w:themeColor="text1"/>
          <w:sz w:val="96"/>
          <w:szCs w:val="96"/>
        </w:rPr>
        <w:t xml:space="preserve"> </w:t>
      </w:r>
      <w:r w:rsidRPr="00E4559C">
        <w:rPr>
          <w:rFonts w:eastAsia="方正小标宋_GBK"/>
          <w:color w:val="000000" w:themeColor="text1"/>
          <w:sz w:val="96"/>
          <w:szCs w:val="96"/>
        </w:rPr>
        <w:t>件</w:t>
      </w:r>
    </w:p>
    <w:p w14:paraId="7F7C3962" w14:textId="77777777" w:rsidR="00362978" w:rsidRPr="00E4559C" w:rsidRDefault="00362978" w:rsidP="00362978">
      <w:pPr>
        <w:tabs>
          <w:tab w:val="left" w:pos="6300"/>
        </w:tabs>
        <w:snapToGrid w:val="0"/>
        <w:spacing w:line="360" w:lineRule="auto"/>
        <w:rPr>
          <w:color w:val="000000" w:themeColor="text1"/>
          <w:sz w:val="30"/>
          <w:szCs w:val="30"/>
        </w:rPr>
      </w:pPr>
    </w:p>
    <w:p w14:paraId="5BB25FDB" w14:textId="77777777" w:rsidR="00362978" w:rsidRPr="00E4559C" w:rsidRDefault="00362978" w:rsidP="00362978">
      <w:pPr>
        <w:tabs>
          <w:tab w:val="left" w:pos="6300"/>
        </w:tabs>
        <w:snapToGrid w:val="0"/>
        <w:spacing w:line="360" w:lineRule="auto"/>
        <w:rPr>
          <w:color w:val="000000" w:themeColor="text1"/>
          <w:sz w:val="30"/>
          <w:szCs w:val="30"/>
        </w:rPr>
      </w:pPr>
    </w:p>
    <w:p w14:paraId="65144D1E" w14:textId="77777777" w:rsidR="00362978" w:rsidRPr="00E4559C" w:rsidRDefault="00362978" w:rsidP="00362978">
      <w:pPr>
        <w:tabs>
          <w:tab w:val="left" w:pos="6300"/>
        </w:tabs>
        <w:snapToGrid w:val="0"/>
        <w:spacing w:line="360" w:lineRule="auto"/>
        <w:rPr>
          <w:color w:val="000000" w:themeColor="text1"/>
          <w:sz w:val="30"/>
          <w:szCs w:val="30"/>
        </w:rPr>
      </w:pPr>
    </w:p>
    <w:p w14:paraId="56DF5BB4" w14:textId="77777777" w:rsidR="00362978" w:rsidRPr="00E4559C" w:rsidRDefault="00362978" w:rsidP="00362978">
      <w:pPr>
        <w:tabs>
          <w:tab w:val="left" w:pos="6300"/>
        </w:tabs>
        <w:snapToGrid w:val="0"/>
        <w:spacing w:line="360" w:lineRule="auto"/>
        <w:rPr>
          <w:color w:val="000000" w:themeColor="text1"/>
          <w:sz w:val="30"/>
          <w:szCs w:val="30"/>
        </w:rPr>
      </w:pPr>
    </w:p>
    <w:p w14:paraId="51CDE022" w14:textId="77777777" w:rsidR="00362978" w:rsidRPr="00E4559C" w:rsidRDefault="00362978" w:rsidP="00362978">
      <w:pPr>
        <w:tabs>
          <w:tab w:val="left" w:pos="6300"/>
        </w:tabs>
        <w:snapToGrid w:val="0"/>
        <w:spacing w:line="360" w:lineRule="auto"/>
        <w:rPr>
          <w:color w:val="000000" w:themeColor="text1"/>
          <w:sz w:val="30"/>
          <w:szCs w:val="30"/>
        </w:rPr>
      </w:pPr>
    </w:p>
    <w:p w14:paraId="621C46BA" w14:textId="77777777" w:rsidR="00362978" w:rsidRPr="00E4559C" w:rsidRDefault="00362978" w:rsidP="00362978">
      <w:pPr>
        <w:tabs>
          <w:tab w:val="left" w:pos="6300"/>
        </w:tabs>
        <w:snapToGrid w:val="0"/>
        <w:spacing w:line="360" w:lineRule="auto"/>
        <w:rPr>
          <w:color w:val="000000" w:themeColor="text1"/>
          <w:sz w:val="30"/>
          <w:szCs w:val="30"/>
        </w:rPr>
      </w:pPr>
    </w:p>
    <w:p w14:paraId="71D22742" w14:textId="77777777" w:rsidR="00362978" w:rsidRPr="00E4559C" w:rsidRDefault="00362978" w:rsidP="00362978">
      <w:pPr>
        <w:tabs>
          <w:tab w:val="left" w:pos="6300"/>
        </w:tabs>
        <w:snapToGrid w:val="0"/>
        <w:spacing w:line="360" w:lineRule="auto"/>
        <w:rPr>
          <w:color w:val="000000" w:themeColor="text1"/>
          <w:sz w:val="30"/>
          <w:szCs w:val="30"/>
        </w:rPr>
      </w:pPr>
    </w:p>
    <w:p w14:paraId="2638F914" w14:textId="77777777" w:rsidR="00362978" w:rsidRPr="00E4559C" w:rsidRDefault="00362978" w:rsidP="00362978">
      <w:pPr>
        <w:tabs>
          <w:tab w:val="left" w:pos="6300"/>
        </w:tabs>
        <w:snapToGrid w:val="0"/>
        <w:spacing w:line="360" w:lineRule="auto"/>
        <w:rPr>
          <w:color w:val="000000" w:themeColor="text1"/>
          <w:sz w:val="28"/>
          <w:szCs w:val="28"/>
        </w:rPr>
      </w:pPr>
    </w:p>
    <w:p w14:paraId="72B82F88" w14:textId="77777777" w:rsidR="00362978" w:rsidRPr="00E4559C" w:rsidRDefault="00362978" w:rsidP="00362978">
      <w:pPr>
        <w:tabs>
          <w:tab w:val="left" w:pos="6300"/>
        </w:tabs>
        <w:snapToGrid w:val="0"/>
        <w:spacing w:line="360" w:lineRule="auto"/>
        <w:jc w:val="center"/>
        <w:rPr>
          <w:color w:val="000000" w:themeColor="text1"/>
          <w:sz w:val="28"/>
          <w:szCs w:val="28"/>
          <w:u w:val="single"/>
        </w:rPr>
      </w:pPr>
      <w:r w:rsidRPr="00E4559C">
        <w:rPr>
          <w:color w:val="000000" w:themeColor="text1"/>
          <w:sz w:val="28"/>
          <w:szCs w:val="28"/>
        </w:rPr>
        <w:t>供应商名称：</w:t>
      </w:r>
      <w:r w:rsidRPr="00E4559C">
        <w:rPr>
          <w:color w:val="000000" w:themeColor="text1"/>
          <w:sz w:val="28"/>
          <w:szCs w:val="28"/>
          <w:u w:val="single"/>
        </w:rPr>
        <w:t xml:space="preserve">                         </w:t>
      </w:r>
      <w:r w:rsidRPr="00E4559C">
        <w:rPr>
          <w:color w:val="000000" w:themeColor="text1"/>
          <w:sz w:val="28"/>
          <w:szCs w:val="28"/>
        </w:rPr>
        <w:t>（盖单位法人章）</w:t>
      </w:r>
    </w:p>
    <w:p w14:paraId="1F04683F" w14:textId="77777777" w:rsidR="00362978" w:rsidRPr="00E4559C" w:rsidRDefault="00362978" w:rsidP="00362978">
      <w:pPr>
        <w:tabs>
          <w:tab w:val="left" w:pos="6300"/>
        </w:tabs>
        <w:snapToGrid w:val="0"/>
        <w:spacing w:line="360" w:lineRule="auto"/>
        <w:jc w:val="center"/>
        <w:rPr>
          <w:color w:val="000000" w:themeColor="text1"/>
          <w:sz w:val="28"/>
          <w:szCs w:val="28"/>
        </w:rPr>
      </w:pPr>
      <w:r w:rsidRPr="00E4559C">
        <w:rPr>
          <w:color w:val="000000" w:themeColor="text1"/>
          <w:sz w:val="28"/>
          <w:szCs w:val="28"/>
        </w:rPr>
        <w:t>法定代表人或授权委托人：</w:t>
      </w:r>
      <w:r w:rsidRPr="00E4559C">
        <w:rPr>
          <w:color w:val="000000" w:themeColor="text1"/>
          <w:sz w:val="28"/>
          <w:szCs w:val="28"/>
          <w:u w:val="single"/>
        </w:rPr>
        <w:t xml:space="preserve">               </w:t>
      </w:r>
      <w:r w:rsidRPr="00E4559C">
        <w:rPr>
          <w:color w:val="000000" w:themeColor="text1"/>
          <w:sz w:val="28"/>
          <w:szCs w:val="28"/>
        </w:rPr>
        <w:t>（签字或签章）</w:t>
      </w:r>
    </w:p>
    <w:p w14:paraId="07200BD6" w14:textId="0B146C6D" w:rsidR="00362978" w:rsidRPr="00E4559C" w:rsidRDefault="00362978" w:rsidP="00362978">
      <w:pPr>
        <w:tabs>
          <w:tab w:val="left" w:pos="6300"/>
        </w:tabs>
        <w:snapToGrid w:val="0"/>
        <w:spacing w:line="360" w:lineRule="auto"/>
        <w:jc w:val="center"/>
        <w:rPr>
          <w:color w:val="000000" w:themeColor="text1"/>
          <w:sz w:val="28"/>
          <w:szCs w:val="28"/>
        </w:rPr>
      </w:pPr>
      <w:r w:rsidRPr="00E4559C">
        <w:rPr>
          <w:color w:val="000000" w:themeColor="text1"/>
          <w:sz w:val="28"/>
          <w:szCs w:val="28"/>
          <w:u w:val="single"/>
        </w:rPr>
        <w:t xml:space="preserve"> 202</w:t>
      </w:r>
      <w:r w:rsidR="001B4DC3">
        <w:rPr>
          <w:rFonts w:hint="eastAsia"/>
          <w:color w:val="000000" w:themeColor="text1"/>
          <w:sz w:val="28"/>
          <w:szCs w:val="28"/>
          <w:u w:val="single"/>
        </w:rPr>
        <w:t>4</w:t>
      </w:r>
      <w:r w:rsidRPr="00E4559C">
        <w:rPr>
          <w:color w:val="000000" w:themeColor="text1"/>
          <w:sz w:val="28"/>
          <w:szCs w:val="28"/>
          <w:u w:val="single"/>
        </w:rPr>
        <w:t xml:space="preserve"> </w:t>
      </w:r>
      <w:r w:rsidRPr="00E4559C">
        <w:rPr>
          <w:color w:val="000000" w:themeColor="text1"/>
          <w:sz w:val="28"/>
          <w:szCs w:val="28"/>
        </w:rPr>
        <w:t>年</w:t>
      </w:r>
      <w:r w:rsidRPr="00E4559C">
        <w:rPr>
          <w:color w:val="000000" w:themeColor="text1"/>
          <w:sz w:val="28"/>
          <w:szCs w:val="28"/>
          <w:u w:val="single"/>
        </w:rPr>
        <w:t xml:space="preserve"> </w:t>
      </w:r>
      <w:r w:rsidR="005261B9">
        <w:rPr>
          <w:rFonts w:hint="eastAsia"/>
          <w:color w:val="000000" w:themeColor="text1"/>
          <w:sz w:val="28"/>
          <w:szCs w:val="28"/>
          <w:u w:val="single"/>
        </w:rPr>
        <w:t>7</w:t>
      </w:r>
      <w:r w:rsidRPr="00E4559C">
        <w:rPr>
          <w:color w:val="000000" w:themeColor="text1"/>
          <w:sz w:val="28"/>
          <w:szCs w:val="28"/>
          <w:u w:val="single"/>
        </w:rPr>
        <w:t xml:space="preserve"> </w:t>
      </w:r>
      <w:r w:rsidRPr="00E4559C">
        <w:rPr>
          <w:color w:val="000000" w:themeColor="text1"/>
          <w:sz w:val="28"/>
          <w:szCs w:val="28"/>
        </w:rPr>
        <w:t>月</w:t>
      </w:r>
      <w:r w:rsidRPr="00E4559C">
        <w:rPr>
          <w:color w:val="000000" w:themeColor="text1"/>
          <w:sz w:val="28"/>
          <w:szCs w:val="28"/>
          <w:u w:val="single"/>
        </w:rPr>
        <w:t xml:space="preserve">    </w:t>
      </w:r>
      <w:r w:rsidRPr="00E4559C">
        <w:rPr>
          <w:color w:val="000000" w:themeColor="text1"/>
          <w:sz w:val="28"/>
          <w:szCs w:val="28"/>
        </w:rPr>
        <w:t>日</w:t>
      </w:r>
    </w:p>
    <w:p w14:paraId="7372C723" w14:textId="77777777" w:rsidR="00362978" w:rsidRPr="00E4559C" w:rsidRDefault="00362978" w:rsidP="00362978">
      <w:pPr>
        <w:widowControl/>
        <w:jc w:val="left"/>
        <w:rPr>
          <w:b/>
          <w:color w:val="000000" w:themeColor="text1"/>
          <w:sz w:val="32"/>
          <w:szCs w:val="32"/>
        </w:rPr>
      </w:pPr>
      <w:r w:rsidRPr="00E4559C">
        <w:rPr>
          <w:b/>
          <w:color w:val="000000" w:themeColor="text1"/>
          <w:sz w:val="32"/>
          <w:szCs w:val="32"/>
        </w:rPr>
        <w:br w:type="page"/>
      </w:r>
    </w:p>
    <w:p w14:paraId="154E84FA" w14:textId="77777777" w:rsidR="003649CF" w:rsidRPr="00E4559C" w:rsidRDefault="0023364B" w:rsidP="00AB0152">
      <w:pPr>
        <w:spacing w:line="440" w:lineRule="exact"/>
        <w:jc w:val="center"/>
        <w:rPr>
          <w:b/>
          <w:snapToGrid w:val="0"/>
          <w:color w:val="000000" w:themeColor="text1"/>
          <w:spacing w:val="-2"/>
          <w:sz w:val="32"/>
          <w:szCs w:val="32"/>
        </w:rPr>
      </w:pPr>
      <w:r w:rsidRPr="00E4559C">
        <w:rPr>
          <w:b/>
          <w:color w:val="000000" w:themeColor="text1"/>
          <w:sz w:val="32"/>
          <w:szCs w:val="32"/>
        </w:rPr>
        <w:lastRenderedPageBreak/>
        <w:t>报价</w:t>
      </w:r>
      <w:r w:rsidR="00B120B1" w:rsidRPr="00E4559C">
        <w:rPr>
          <w:b/>
          <w:color w:val="000000" w:themeColor="text1"/>
          <w:sz w:val="32"/>
          <w:szCs w:val="32"/>
        </w:rPr>
        <w:t>函</w:t>
      </w:r>
      <w:r w:rsidRPr="00E4559C">
        <w:rPr>
          <w:b/>
          <w:color w:val="000000" w:themeColor="text1"/>
          <w:sz w:val="32"/>
          <w:szCs w:val="32"/>
        </w:rPr>
        <w:t>及</w:t>
      </w:r>
      <w:r w:rsidR="003649CF" w:rsidRPr="00E4559C">
        <w:rPr>
          <w:b/>
          <w:color w:val="000000" w:themeColor="text1"/>
          <w:sz w:val="32"/>
          <w:szCs w:val="32"/>
        </w:rPr>
        <w:t>承诺</w:t>
      </w:r>
      <w:r w:rsidR="004E7500" w:rsidRPr="00E4559C">
        <w:rPr>
          <w:b/>
          <w:color w:val="000000" w:themeColor="text1"/>
          <w:sz w:val="32"/>
          <w:szCs w:val="32"/>
        </w:rPr>
        <w:t>书</w:t>
      </w:r>
    </w:p>
    <w:p w14:paraId="1B81E87A" w14:textId="7D8F3336" w:rsidR="003649CF" w:rsidRPr="00E4559C" w:rsidRDefault="003649CF" w:rsidP="00AB0152">
      <w:pPr>
        <w:spacing w:line="440" w:lineRule="exact"/>
        <w:rPr>
          <w:b/>
          <w:color w:val="000000" w:themeColor="text1"/>
          <w:sz w:val="24"/>
        </w:rPr>
      </w:pPr>
      <w:r w:rsidRPr="00E4559C">
        <w:rPr>
          <w:color w:val="000000" w:themeColor="text1"/>
          <w:sz w:val="24"/>
        </w:rPr>
        <w:t>致：</w:t>
      </w:r>
      <w:r w:rsidRPr="00E4559C">
        <w:rPr>
          <w:color w:val="000000" w:themeColor="text1"/>
          <w:sz w:val="24"/>
          <w:u w:val="single"/>
        </w:rPr>
        <w:t>重庆工商大学</w:t>
      </w:r>
    </w:p>
    <w:p w14:paraId="61C041B3" w14:textId="2696E09B" w:rsidR="003649CF" w:rsidRPr="00E4559C" w:rsidRDefault="003649CF" w:rsidP="00031228">
      <w:pPr>
        <w:snapToGrid w:val="0"/>
        <w:spacing w:line="400" w:lineRule="exact"/>
        <w:ind w:firstLineChars="200" w:firstLine="480"/>
        <w:rPr>
          <w:color w:val="000000" w:themeColor="text1"/>
          <w:sz w:val="24"/>
        </w:rPr>
      </w:pPr>
      <w:r w:rsidRPr="00E4559C">
        <w:rPr>
          <w:color w:val="000000" w:themeColor="text1"/>
          <w:sz w:val="24"/>
        </w:rPr>
        <w:t>我方在参加</w:t>
      </w:r>
      <w:r w:rsidRPr="00E4559C">
        <w:rPr>
          <w:color w:val="000000" w:themeColor="text1"/>
          <w:sz w:val="24"/>
          <w:u w:val="single"/>
        </w:rPr>
        <w:t xml:space="preserve"> </w:t>
      </w:r>
      <w:r w:rsidR="00CB3BE7" w:rsidRPr="00E4559C">
        <w:rPr>
          <w:b/>
          <w:sz w:val="24"/>
          <w:u w:val="single"/>
        </w:rPr>
        <w:t>重庆工商大学</w:t>
      </w:r>
      <w:r w:rsidR="00CA4033">
        <w:rPr>
          <w:b/>
          <w:sz w:val="24"/>
          <w:u w:val="single"/>
        </w:rPr>
        <w:t>南岸校区厚德楼</w:t>
      </w:r>
      <w:r w:rsidR="00CA4033">
        <w:rPr>
          <w:b/>
          <w:sz w:val="24"/>
          <w:u w:val="single"/>
        </w:rPr>
        <w:t>3018</w:t>
      </w:r>
      <w:r w:rsidR="00CA4033">
        <w:rPr>
          <w:b/>
          <w:sz w:val="24"/>
          <w:u w:val="single"/>
        </w:rPr>
        <w:t>、</w:t>
      </w:r>
      <w:r w:rsidR="00CA4033">
        <w:rPr>
          <w:b/>
          <w:sz w:val="24"/>
          <w:u w:val="single"/>
        </w:rPr>
        <w:t>3019</w:t>
      </w:r>
      <w:r w:rsidR="00CA4033">
        <w:rPr>
          <w:b/>
          <w:sz w:val="24"/>
          <w:u w:val="single"/>
        </w:rPr>
        <w:t>会议室装修</w:t>
      </w:r>
      <w:r w:rsidR="00F5692A">
        <w:rPr>
          <w:b/>
          <w:sz w:val="24"/>
          <w:u w:val="single"/>
        </w:rPr>
        <w:t>工程</w:t>
      </w:r>
      <w:r w:rsidR="00B00C06" w:rsidRPr="00E4559C">
        <w:rPr>
          <w:b/>
          <w:sz w:val="24"/>
          <w:u w:val="single"/>
        </w:rPr>
        <w:t xml:space="preserve"> </w:t>
      </w:r>
      <w:r w:rsidR="00300711" w:rsidRPr="00E4559C">
        <w:rPr>
          <w:color w:val="000000" w:themeColor="text1"/>
          <w:sz w:val="24"/>
          <w:u w:val="single"/>
        </w:rPr>
        <w:t xml:space="preserve"> </w:t>
      </w:r>
      <w:r w:rsidRPr="00E4559C">
        <w:rPr>
          <w:color w:val="000000" w:themeColor="text1"/>
          <w:sz w:val="24"/>
        </w:rPr>
        <w:t>的询</w:t>
      </w:r>
      <w:r w:rsidR="000502BB" w:rsidRPr="00E4559C">
        <w:rPr>
          <w:color w:val="000000" w:themeColor="text1"/>
          <w:sz w:val="24"/>
        </w:rPr>
        <w:t>价</w:t>
      </w:r>
      <w:r w:rsidRPr="00E4559C">
        <w:rPr>
          <w:color w:val="000000" w:themeColor="text1"/>
          <w:sz w:val="24"/>
        </w:rPr>
        <w:t>采购活动中，</w:t>
      </w:r>
      <w:r w:rsidR="0023364B" w:rsidRPr="00E4559C">
        <w:rPr>
          <w:color w:val="000000" w:themeColor="text1"/>
          <w:sz w:val="24"/>
        </w:rPr>
        <w:t>报价及</w:t>
      </w:r>
      <w:r w:rsidRPr="00E4559C">
        <w:rPr>
          <w:color w:val="000000" w:themeColor="text1"/>
          <w:sz w:val="24"/>
        </w:rPr>
        <w:t>承诺如下：</w:t>
      </w:r>
    </w:p>
    <w:p w14:paraId="2CF9EBBA" w14:textId="7DC7EB74" w:rsidR="00A82BAE" w:rsidRPr="00C25227" w:rsidRDefault="00A82BAE" w:rsidP="00A82BAE">
      <w:pPr>
        <w:tabs>
          <w:tab w:val="left" w:pos="6300"/>
        </w:tabs>
        <w:snapToGrid w:val="0"/>
        <w:spacing w:line="440" w:lineRule="exact"/>
        <w:ind w:leftChars="5" w:left="10" w:firstLineChars="191" w:firstLine="458"/>
        <w:jc w:val="left"/>
        <w:rPr>
          <w:sz w:val="24"/>
        </w:rPr>
      </w:pPr>
      <w:r w:rsidRPr="00C25227">
        <w:rPr>
          <w:sz w:val="24"/>
        </w:rPr>
        <w:t>1.</w:t>
      </w:r>
      <w:r w:rsidRPr="00C25227">
        <w:rPr>
          <w:sz w:val="24"/>
        </w:rPr>
        <w:t>我方愿意按照本项目采购人发布</w:t>
      </w:r>
      <w:proofErr w:type="gramStart"/>
      <w:r w:rsidRPr="00C25227">
        <w:rPr>
          <w:sz w:val="24"/>
        </w:rPr>
        <w:t>的</w:t>
      </w:r>
      <w:r>
        <w:rPr>
          <w:sz w:val="24"/>
        </w:rPr>
        <w:t>竞采</w:t>
      </w:r>
      <w:r>
        <w:rPr>
          <w:rFonts w:hint="eastAsia"/>
          <w:sz w:val="24"/>
        </w:rPr>
        <w:t>公告</w:t>
      </w:r>
      <w:proofErr w:type="gramEnd"/>
      <w:r w:rsidRPr="00C25227">
        <w:rPr>
          <w:sz w:val="24"/>
        </w:rPr>
        <w:t>的全部内容，提供符合本项目要求的商品或服务，</w:t>
      </w:r>
      <w:r>
        <w:rPr>
          <w:rFonts w:ascii="宋体" w:hAnsi="宋体" w:cs="宋体" w:hint="eastAsia"/>
          <w:sz w:val="24"/>
        </w:rPr>
        <w:t>投标总</w:t>
      </w:r>
      <w:r>
        <w:rPr>
          <w:rFonts w:ascii="宋体" w:hAnsi="宋体" w:hint="eastAsia"/>
          <w:sz w:val="24"/>
        </w:rPr>
        <w:t>价为人民币小写：</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元（大写：</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r w:rsidR="006B3E0D">
        <w:rPr>
          <w:rFonts w:ascii="宋体" w:hAnsi="宋体" w:hint="eastAsia"/>
          <w:sz w:val="24"/>
        </w:rPr>
        <w:t>，其中</w:t>
      </w:r>
      <w:r w:rsidR="006B3E0D" w:rsidRPr="009B4533">
        <w:rPr>
          <w:rFonts w:hint="eastAsia"/>
          <w:snapToGrid w:val="0"/>
          <w:kern w:val="0"/>
          <w:sz w:val="24"/>
        </w:rPr>
        <w:t>安全文明施工费</w:t>
      </w:r>
      <w:r w:rsidR="00405EFB">
        <w:rPr>
          <w:rFonts w:hint="eastAsia"/>
          <w:snapToGrid w:val="0"/>
          <w:kern w:val="0"/>
          <w:sz w:val="24"/>
        </w:rPr>
        <w:t>为</w:t>
      </w:r>
      <w:r w:rsidR="00405EFB" w:rsidRPr="00405EFB">
        <w:rPr>
          <w:snapToGrid w:val="0"/>
          <w:kern w:val="0"/>
          <w:sz w:val="24"/>
          <w:u w:val="single"/>
        </w:rPr>
        <w:t>5159.17</w:t>
      </w:r>
      <w:r w:rsidR="006B3E0D" w:rsidRPr="009B4533">
        <w:rPr>
          <w:rFonts w:hint="eastAsia"/>
          <w:snapToGrid w:val="0"/>
          <w:kern w:val="0"/>
          <w:sz w:val="24"/>
        </w:rPr>
        <w:t>元</w:t>
      </w:r>
      <w:r w:rsidRPr="00C25227">
        <w:rPr>
          <w:sz w:val="24"/>
        </w:rPr>
        <w:t>，</w:t>
      </w:r>
      <w:r w:rsidR="00405EFB">
        <w:rPr>
          <w:sz w:val="24"/>
        </w:rPr>
        <w:t>暂列金为</w:t>
      </w:r>
      <w:r w:rsidR="00405EFB">
        <w:rPr>
          <w:rFonts w:hint="eastAsia"/>
          <w:snapToGrid w:val="0"/>
          <w:kern w:val="0"/>
          <w:sz w:val="24"/>
          <w:u w:val="single"/>
        </w:rPr>
        <w:t>40000.00</w:t>
      </w:r>
      <w:r w:rsidR="00405EFB" w:rsidRPr="009B4533">
        <w:rPr>
          <w:rFonts w:hint="eastAsia"/>
          <w:snapToGrid w:val="0"/>
          <w:kern w:val="0"/>
          <w:sz w:val="24"/>
        </w:rPr>
        <w:t>元</w:t>
      </w:r>
      <w:r w:rsidR="00405EFB" w:rsidRPr="00C25227">
        <w:rPr>
          <w:sz w:val="24"/>
        </w:rPr>
        <w:t>，</w:t>
      </w:r>
      <w:r w:rsidRPr="00C25227">
        <w:rPr>
          <w:sz w:val="24"/>
        </w:rPr>
        <w:t>并严格按照合同约定和</w:t>
      </w:r>
      <w:proofErr w:type="gramStart"/>
      <w:r>
        <w:rPr>
          <w:sz w:val="24"/>
        </w:rPr>
        <w:t>竞采</w:t>
      </w:r>
      <w:proofErr w:type="gramEnd"/>
      <w:r>
        <w:rPr>
          <w:rFonts w:hint="eastAsia"/>
          <w:sz w:val="24"/>
        </w:rPr>
        <w:t>公告</w:t>
      </w:r>
      <w:r w:rsidRPr="00C25227">
        <w:rPr>
          <w:sz w:val="24"/>
        </w:rPr>
        <w:t>的要求实施和完成本项目，拟派</w:t>
      </w:r>
      <w:r w:rsidRPr="00C25227">
        <w:rPr>
          <w:b/>
          <w:sz w:val="24"/>
        </w:rPr>
        <w:t>项目负责人</w:t>
      </w:r>
      <w:r w:rsidRPr="00C25227">
        <w:rPr>
          <w:sz w:val="24"/>
        </w:rPr>
        <w:t>：</w:t>
      </w:r>
      <w:r w:rsidRPr="00C25227">
        <w:rPr>
          <w:sz w:val="24"/>
          <w:u w:val="single"/>
        </w:rPr>
        <w:t xml:space="preserve">       </w:t>
      </w:r>
      <w:r w:rsidRPr="00C25227">
        <w:rPr>
          <w:b/>
          <w:sz w:val="24"/>
        </w:rPr>
        <w:t>电话</w:t>
      </w:r>
      <w:r w:rsidRPr="00C25227">
        <w:rPr>
          <w:sz w:val="24"/>
        </w:rPr>
        <w:t>：</w:t>
      </w:r>
      <w:r w:rsidRPr="00C25227">
        <w:rPr>
          <w:sz w:val="24"/>
          <w:u w:val="single"/>
        </w:rPr>
        <w:t xml:space="preserve">              </w:t>
      </w:r>
      <w:r w:rsidRPr="00C25227">
        <w:rPr>
          <w:sz w:val="24"/>
        </w:rPr>
        <w:t>。</w:t>
      </w:r>
    </w:p>
    <w:p w14:paraId="0B7FB648" w14:textId="3E66D43B" w:rsidR="0023364B" w:rsidRPr="00E4559C" w:rsidRDefault="0023364B" w:rsidP="00031228">
      <w:pPr>
        <w:spacing w:line="400" w:lineRule="exact"/>
        <w:ind w:firstLineChars="200" w:firstLine="480"/>
        <w:rPr>
          <w:color w:val="000000" w:themeColor="text1"/>
          <w:sz w:val="24"/>
        </w:rPr>
      </w:pPr>
      <w:r w:rsidRPr="00E4559C">
        <w:rPr>
          <w:color w:val="000000" w:themeColor="text1"/>
          <w:sz w:val="24"/>
        </w:rPr>
        <w:t>2.</w:t>
      </w:r>
      <w:r w:rsidRPr="00E4559C">
        <w:rPr>
          <w:color w:val="000000" w:themeColor="text1"/>
          <w:sz w:val="24"/>
        </w:rPr>
        <w:t>我方承诺：本次</w:t>
      </w:r>
      <w:r w:rsidR="004D2730" w:rsidRPr="00E4559C">
        <w:rPr>
          <w:color w:val="000000" w:themeColor="text1"/>
          <w:sz w:val="24"/>
        </w:rPr>
        <w:t>询价</w:t>
      </w:r>
      <w:r w:rsidRPr="00E4559C">
        <w:rPr>
          <w:color w:val="000000" w:themeColor="text1"/>
          <w:sz w:val="24"/>
        </w:rPr>
        <w:t>的有效期为</w:t>
      </w:r>
      <w:r w:rsidRPr="00E4559C">
        <w:rPr>
          <w:color w:val="000000" w:themeColor="text1"/>
          <w:sz w:val="24"/>
        </w:rPr>
        <w:t>90</w:t>
      </w:r>
      <w:r w:rsidRPr="00E4559C">
        <w:rPr>
          <w:color w:val="000000" w:themeColor="text1"/>
          <w:sz w:val="24"/>
        </w:rPr>
        <w:t>天。</w:t>
      </w:r>
    </w:p>
    <w:p w14:paraId="5AD1888E" w14:textId="7E449F46" w:rsidR="00D90DD3" w:rsidRPr="00E4559C" w:rsidRDefault="000502BB" w:rsidP="00031228">
      <w:pPr>
        <w:spacing w:line="400" w:lineRule="exact"/>
        <w:ind w:firstLineChars="200" w:firstLine="480"/>
        <w:rPr>
          <w:color w:val="000000" w:themeColor="text1"/>
          <w:sz w:val="24"/>
        </w:rPr>
      </w:pPr>
      <w:r w:rsidRPr="00E4559C">
        <w:rPr>
          <w:color w:val="000000" w:themeColor="text1"/>
          <w:sz w:val="24"/>
        </w:rPr>
        <w:t>3.</w:t>
      </w:r>
      <w:r w:rsidR="00D90DD3" w:rsidRPr="00E4559C">
        <w:rPr>
          <w:snapToGrid w:val="0"/>
          <w:color w:val="000000" w:themeColor="text1"/>
          <w:kern w:val="0"/>
          <w:position w:val="-2"/>
          <w:sz w:val="24"/>
        </w:rPr>
        <w:t>我方已熟知本项目网上询价</w:t>
      </w:r>
      <w:r w:rsidR="00D90DD3" w:rsidRPr="00E4559C">
        <w:rPr>
          <w:sz w:val="24"/>
        </w:rPr>
        <w:t>公告及其附件</w:t>
      </w:r>
      <w:r w:rsidR="00D90DD3" w:rsidRPr="00E4559C">
        <w:rPr>
          <w:snapToGrid w:val="0"/>
          <w:color w:val="000000" w:themeColor="text1"/>
          <w:kern w:val="0"/>
          <w:position w:val="-2"/>
          <w:sz w:val="24"/>
        </w:rPr>
        <w:t>的全部内容，承诺响应本项目网上询价</w:t>
      </w:r>
      <w:r w:rsidR="00D90DD3" w:rsidRPr="00E4559C">
        <w:rPr>
          <w:sz w:val="24"/>
        </w:rPr>
        <w:t>公告及其附件</w:t>
      </w:r>
      <w:r w:rsidR="00D90DD3" w:rsidRPr="00E4559C">
        <w:rPr>
          <w:snapToGrid w:val="0"/>
          <w:color w:val="000000" w:themeColor="text1"/>
          <w:kern w:val="0"/>
          <w:position w:val="-2"/>
          <w:sz w:val="24"/>
        </w:rPr>
        <w:t>的全部要求。</w:t>
      </w:r>
    </w:p>
    <w:p w14:paraId="3370A167" w14:textId="77777777" w:rsidR="00D90DD3" w:rsidRPr="00E4559C" w:rsidRDefault="00D90DD3" w:rsidP="00031228">
      <w:pPr>
        <w:spacing w:line="400" w:lineRule="exact"/>
        <w:ind w:firstLineChars="200" w:firstLine="480"/>
        <w:rPr>
          <w:snapToGrid w:val="0"/>
          <w:color w:val="000000" w:themeColor="text1"/>
          <w:kern w:val="0"/>
          <w:position w:val="-2"/>
          <w:sz w:val="24"/>
        </w:rPr>
      </w:pPr>
      <w:r w:rsidRPr="00E4559C">
        <w:rPr>
          <w:color w:val="000000" w:themeColor="text1"/>
          <w:sz w:val="24"/>
        </w:rPr>
        <w:t>4.</w:t>
      </w:r>
      <w:r w:rsidRPr="00E4559C">
        <w:rPr>
          <w:color w:val="000000" w:themeColor="text1"/>
          <w:sz w:val="24"/>
        </w:rPr>
        <w:t>我方承诺满足供应商资格要求中基本资格条件的全部要求，即：具有独立承担民事责任的能力；具有良好的商业信誉和健全的财务会计制度；具有履行合同所必需的设备和专业技术能力；有依法缴纳税收和社会保障资金的良好记录；参加政府采购活动前三年</w:t>
      </w:r>
      <w:r w:rsidRPr="00E4559C">
        <w:rPr>
          <w:snapToGrid w:val="0"/>
          <w:color w:val="000000" w:themeColor="text1"/>
          <w:kern w:val="0"/>
          <w:position w:val="-2"/>
          <w:sz w:val="24"/>
        </w:rPr>
        <w:t>内，在经营活动中没有重大违法记录；法律、行政法规规定的其他条件。</w:t>
      </w:r>
    </w:p>
    <w:p w14:paraId="02ECC2E4" w14:textId="77777777" w:rsidR="00D90DD3" w:rsidRPr="00E4559C" w:rsidRDefault="00D90DD3" w:rsidP="00031228">
      <w:pPr>
        <w:tabs>
          <w:tab w:val="left" w:pos="3000"/>
          <w:tab w:val="left" w:pos="3280"/>
          <w:tab w:val="left" w:pos="6120"/>
          <w:tab w:val="left" w:pos="7540"/>
          <w:tab w:val="left" w:pos="8320"/>
        </w:tabs>
        <w:autoSpaceDE w:val="0"/>
        <w:autoSpaceDN w:val="0"/>
        <w:adjustRightInd w:val="0"/>
        <w:snapToGrid w:val="0"/>
        <w:spacing w:line="400" w:lineRule="exact"/>
        <w:ind w:firstLineChars="200" w:firstLine="480"/>
        <w:rPr>
          <w:snapToGrid w:val="0"/>
          <w:color w:val="000000" w:themeColor="text1"/>
          <w:kern w:val="0"/>
          <w:position w:val="-2"/>
          <w:sz w:val="24"/>
        </w:rPr>
      </w:pPr>
      <w:r w:rsidRPr="00E4559C">
        <w:rPr>
          <w:snapToGrid w:val="0"/>
          <w:color w:val="000000" w:themeColor="text1"/>
          <w:kern w:val="0"/>
          <w:position w:val="-2"/>
          <w:sz w:val="24"/>
        </w:rPr>
        <w:t>5.</w:t>
      </w:r>
      <w:r w:rsidRPr="00E4559C">
        <w:rPr>
          <w:snapToGrid w:val="0"/>
          <w:color w:val="000000" w:themeColor="text1"/>
          <w:kern w:val="0"/>
          <w:position w:val="-2"/>
          <w:sz w:val="24"/>
        </w:rPr>
        <w:t>我方承诺满足供应商资格要求中特定资格条件的全部要求。</w:t>
      </w:r>
    </w:p>
    <w:p w14:paraId="4FFD4978" w14:textId="77777777" w:rsidR="00D90DD3" w:rsidRPr="00E4559C" w:rsidRDefault="00D90DD3" w:rsidP="00031228">
      <w:pPr>
        <w:tabs>
          <w:tab w:val="left" w:pos="3000"/>
          <w:tab w:val="left" w:pos="3280"/>
          <w:tab w:val="left" w:pos="6120"/>
          <w:tab w:val="left" w:pos="7540"/>
          <w:tab w:val="left" w:pos="8320"/>
        </w:tabs>
        <w:autoSpaceDE w:val="0"/>
        <w:autoSpaceDN w:val="0"/>
        <w:adjustRightInd w:val="0"/>
        <w:snapToGrid w:val="0"/>
        <w:spacing w:line="400" w:lineRule="exact"/>
        <w:ind w:firstLineChars="200" w:firstLine="480"/>
        <w:rPr>
          <w:snapToGrid w:val="0"/>
          <w:color w:val="000000" w:themeColor="text1"/>
          <w:kern w:val="0"/>
          <w:position w:val="-2"/>
          <w:sz w:val="24"/>
        </w:rPr>
      </w:pPr>
      <w:r w:rsidRPr="00E4559C">
        <w:rPr>
          <w:snapToGrid w:val="0"/>
          <w:color w:val="000000" w:themeColor="text1"/>
          <w:kern w:val="0"/>
          <w:position w:val="-2"/>
          <w:sz w:val="24"/>
        </w:rPr>
        <w:t>6.</w:t>
      </w:r>
      <w:r w:rsidRPr="00E4559C">
        <w:rPr>
          <w:color w:val="000000" w:themeColor="text1"/>
          <w:sz w:val="24"/>
        </w:rPr>
        <w:t>我方若中选，将按照网上询价公告</w:t>
      </w:r>
      <w:r w:rsidRPr="00E4559C">
        <w:rPr>
          <w:sz w:val="24"/>
        </w:rPr>
        <w:t>及其附件</w:t>
      </w:r>
      <w:r w:rsidRPr="00E4559C">
        <w:rPr>
          <w:color w:val="000000" w:themeColor="text1"/>
          <w:sz w:val="24"/>
        </w:rPr>
        <w:t>中的有关要求按时足额交纳履约保证金；将按照采购人发布的</w:t>
      </w:r>
      <w:r w:rsidRPr="00E4559C">
        <w:rPr>
          <w:snapToGrid w:val="0"/>
          <w:kern w:val="0"/>
          <w:sz w:val="24"/>
        </w:rPr>
        <w:t>“</w:t>
      </w:r>
      <w:r w:rsidRPr="00E4559C">
        <w:rPr>
          <w:snapToGrid w:val="0"/>
          <w:kern w:val="0"/>
          <w:sz w:val="24"/>
        </w:rPr>
        <w:t>合同条款</w:t>
      </w:r>
      <w:r w:rsidRPr="00E4559C">
        <w:rPr>
          <w:snapToGrid w:val="0"/>
          <w:kern w:val="0"/>
          <w:sz w:val="24"/>
        </w:rPr>
        <w:t>”</w:t>
      </w:r>
      <w:r w:rsidRPr="00E4559C">
        <w:rPr>
          <w:color w:val="000000" w:themeColor="text1"/>
          <w:sz w:val="24"/>
        </w:rPr>
        <w:t>和询价采购结果、询价公告签订合同，并且严格履行合同义务。本报价函及承诺书将成为合同不可分割的一部分，与合同具有同等的法律效力。我方理解，最低报价不是成交的唯一条件。</w:t>
      </w:r>
    </w:p>
    <w:p w14:paraId="5F7AE506" w14:textId="18D69AA2" w:rsidR="0023364B" w:rsidRDefault="00D90DD3" w:rsidP="00031228">
      <w:pPr>
        <w:spacing w:line="400" w:lineRule="exact"/>
        <w:ind w:firstLineChars="200" w:firstLine="480"/>
        <w:rPr>
          <w:snapToGrid w:val="0"/>
          <w:color w:val="000000" w:themeColor="text1"/>
          <w:kern w:val="0"/>
          <w:position w:val="-2"/>
          <w:sz w:val="24"/>
        </w:rPr>
      </w:pPr>
      <w:r w:rsidRPr="00E4559C">
        <w:rPr>
          <w:snapToGrid w:val="0"/>
          <w:color w:val="000000" w:themeColor="text1"/>
          <w:kern w:val="0"/>
          <w:position w:val="-2"/>
          <w:sz w:val="24"/>
        </w:rPr>
        <w:t>7.</w:t>
      </w:r>
      <w:r w:rsidRPr="00E4559C">
        <w:rPr>
          <w:snapToGrid w:val="0"/>
          <w:color w:val="000000" w:themeColor="text1"/>
          <w:kern w:val="0"/>
          <w:position w:val="-2"/>
          <w:sz w:val="24"/>
        </w:rPr>
        <w:t>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w:t>
      </w:r>
      <w:r w:rsidRPr="00E4559C">
        <w:rPr>
          <w:color w:val="000000" w:themeColor="text1"/>
          <w:sz w:val="24"/>
        </w:rPr>
        <w:t>若在合同签订后查实我方提供虚假资格，采购人有权单方面终止合同，全额没收履约保证金，</w:t>
      </w:r>
      <w:r w:rsidRPr="00E4559C">
        <w:rPr>
          <w:snapToGrid w:val="0"/>
          <w:color w:val="000000" w:themeColor="text1"/>
          <w:kern w:val="0"/>
          <w:position w:val="-2"/>
          <w:sz w:val="24"/>
        </w:rPr>
        <w:t>给采购人造成经济损失的，依法承担赔偿责任</w:t>
      </w:r>
      <w:r w:rsidR="000502BB" w:rsidRPr="00E4559C">
        <w:rPr>
          <w:snapToGrid w:val="0"/>
          <w:color w:val="000000" w:themeColor="text1"/>
          <w:kern w:val="0"/>
          <w:position w:val="-2"/>
          <w:sz w:val="24"/>
        </w:rPr>
        <w:t>。</w:t>
      </w:r>
    </w:p>
    <w:p w14:paraId="49BFECDE" w14:textId="23CEC4BE" w:rsidR="00031228" w:rsidRDefault="00031228" w:rsidP="00031228">
      <w:pPr>
        <w:spacing w:line="400" w:lineRule="exact"/>
        <w:ind w:firstLineChars="200" w:firstLine="482"/>
        <w:rPr>
          <w:rFonts w:hint="eastAsia"/>
          <w:b/>
          <w:snapToGrid w:val="0"/>
          <w:color w:val="000000" w:themeColor="text1"/>
          <w:kern w:val="0"/>
          <w:position w:val="-2"/>
          <w:sz w:val="24"/>
        </w:rPr>
      </w:pPr>
      <w:r w:rsidRPr="00031228">
        <w:rPr>
          <w:rFonts w:hint="eastAsia"/>
          <w:b/>
          <w:snapToGrid w:val="0"/>
          <w:color w:val="000000" w:themeColor="text1"/>
          <w:kern w:val="0"/>
          <w:position w:val="-2"/>
          <w:sz w:val="24"/>
        </w:rPr>
        <w:t>8.</w:t>
      </w:r>
      <w:r w:rsidRPr="00031228">
        <w:rPr>
          <w:rFonts w:hint="eastAsia"/>
          <w:b/>
          <w:snapToGrid w:val="0"/>
          <w:color w:val="000000" w:themeColor="text1"/>
          <w:kern w:val="0"/>
          <w:position w:val="-2"/>
          <w:sz w:val="24"/>
        </w:rPr>
        <w:t>我方承诺已知晓本项目</w:t>
      </w:r>
      <w:r>
        <w:rPr>
          <w:rFonts w:hint="eastAsia"/>
          <w:b/>
          <w:snapToGrid w:val="0"/>
          <w:color w:val="000000" w:themeColor="text1"/>
          <w:kern w:val="0"/>
          <w:position w:val="-2"/>
          <w:sz w:val="24"/>
        </w:rPr>
        <w:t>属于维修项目，现场情况比较复杂，在充分考虑潜在的各种风险后进行合理报价，可按照本报价保质保量完成项目。</w:t>
      </w:r>
    </w:p>
    <w:p w14:paraId="66C3EDF7" w14:textId="70898841" w:rsidR="00A51287" w:rsidRPr="00031228" w:rsidRDefault="00A51287" w:rsidP="00031228">
      <w:pPr>
        <w:spacing w:line="400" w:lineRule="exact"/>
        <w:ind w:firstLineChars="200" w:firstLine="482"/>
        <w:rPr>
          <w:b/>
          <w:snapToGrid w:val="0"/>
          <w:color w:val="000000" w:themeColor="text1"/>
          <w:kern w:val="0"/>
          <w:position w:val="-2"/>
          <w:sz w:val="24"/>
        </w:rPr>
      </w:pPr>
      <w:r>
        <w:rPr>
          <w:rFonts w:hint="eastAsia"/>
          <w:b/>
          <w:snapToGrid w:val="0"/>
          <w:color w:val="000000" w:themeColor="text1"/>
          <w:kern w:val="0"/>
          <w:position w:val="-2"/>
          <w:sz w:val="24"/>
        </w:rPr>
        <w:t>9.</w:t>
      </w:r>
      <w:r>
        <w:rPr>
          <w:rFonts w:hint="eastAsia"/>
          <w:b/>
          <w:snapToGrid w:val="0"/>
          <w:color w:val="000000" w:themeColor="text1"/>
          <w:kern w:val="0"/>
          <w:position w:val="-2"/>
          <w:sz w:val="24"/>
        </w:rPr>
        <w:t>我方承诺项目完工后，</w:t>
      </w:r>
      <w:r w:rsidR="005261B9">
        <w:rPr>
          <w:rFonts w:hint="eastAsia"/>
          <w:b/>
          <w:snapToGrid w:val="0"/>
          <w:color w:val="000000" w:themeColor="text1"/>
          <w:kern w:val="0"/>
          <w:position w:val="-2"/>
          <w:sz w:val="24"/>
        </w:rPr>
        <w:t>若</w:t>
      </w:r>
      <w:r w:rsidR="005261B9">
        <w:rPr>
          <w:rFonts w:hint="eastAsia"/>
          <w:b/>
          <w:snapToGrid w:val="0"/>
          <w:color w:val="000000" w:themeColor="text1"/>
          <w:kern w:val="0"/>
          <w:position w:val="-2"/>
          <w:sz w:val="24"/>
        </w:rPr>
        <w:t>会议室内有异味，不得提出验收申请。</w:t>
      </w:r>
    </w:p>
    <w:p w14:paraId="08B0F67E" w14:textId="232FEF51" w:rsidR="0023364B" w:rsidRPr="00E4559C" w:rsidRDefault="00031228" w:rsidP="00031228">
      <w:pPr>
        <w:tabs>
          <w:tab w:val="left" w:pos="6300"/>
        </w:tabs>
        <w:snapToGrid w:val="0"/>
        <w:spacing w:line="400" w:lineRule="exact"/>
        <w:ind w:firstLineChars="200" w:firstLine="480"/>
        <w:rPr>
          <w:sz w:val="24"/>
        </w:rPr>
      </w:pPr>
      <w:r>
        <w:rPr>
          <w:rFonts w:hint="eastAsia"/>
          <w:sz w:val="24"/>
        </w:rPr>
        <w:t>9</w:t>
      </w:r>
      <w:r w:rsidR="0023364B" w:rsidRPr="00E4559C">
        <w:rPr>
          <w:sz w:val="24"/>
        </w:rPr>
        <w:t>.</w:t>
      </w:r>
      <w:r w:rsidR="0023364B" w:rsidRPr="00E4559C">
        <w:rPr>
          <w:sz w:val="24"/>
        </w:rPr>
        <w:t>在整个</w:t>
      </w:r>
      <w:r w:rsidR="004D2730" w:rsidRPr="00E4559C">
        <w:rPr>
          <w:sz w:val="24"/>
        </w:rPr>
        <w:t>询价</w:t>
      </w:r>
      <w:r w:rsidR="0023364B" w:rsidRPr="00E4559C">
        <w:rPr>
          <w:sz w:val="24"/>
        </w:rPr>
        <w:t>采购过程中，我方若有违规行为，</w:t>
      </w:r>
      <w:r w:rsidR="00B120B1" w:rsidRPr="00E4559C">
        <w:rPr>
          <w:sz w:val="24"/>
        </w:rPr>
        <w:t>愿意</w:t>
      </w:r>
      <w:r w:rsidR="0023364B" w:rsidRPr="00E4559C">
        <w:rPr>
          <w:sz w:val="24"/>
        </w:rPr>
        <w:t>接受按照《中华人民共和国政府采购法》及其实施条例、重庆市政府采购云平台规定给予惩罚。</w:t>
      </w:r>
    </w:p>
    <w:p w14:paraId="2881ACD2" w14:textId="77777777" w:rsidR="003649CF" w:rsidRPr="00E4559C" w:rsidRDefault="003649CF" w:rsidP="00031228">
      <w:pPr>
        <w:tabs>
          <w:tab w:val="left" w:pos="6300"/>
        </w:tabs>
        <w:snapToGrid w:val="0"/>
        <w:spacing w:line="400" w:lineRule="exact"/>
        <w:ind w:firstLineChars="1476" w:firstLine="3542"/>
        <w:rPr>
          <w:color w:val="000000" w:themeColor="text1"/>
          <w:sz w:val="24"/>
        </w:rPr>
      </w:pPr>
      <w:r w:rsidRPr="00E4559C">
        <w:rPr>
          <w:color w:val="000000" w:themeColor="text1"/>
          <w:sz w:val="24"/>
        </w:rPr>
        <w:t>供应商名称（</w:t>
      </w:r>
      <w:r w:rsidR="00350606" w:rsidRPr="00E4559C">
        <w:rPr>
          <w:color w:val="000000" w:themeColor="text1"/>
          <w:sz w:val="24"/>
        </w:rPr>
        <w:t>盖单位</w:t>
      </w:r>
      <w:r w:rsidRPr="00E4559C">
        <w:rPr>
          <w:color w:val="000000" w:themeColor="text1"/>
          <w:sz w:val="24"/>
        </w:rPr>
        <w:t>法人章）：</w:t>
      </w:r>
    </w:p>
    <w:p w14:paraId="11CFB781" w14:textId="77777777" w:rsidR="003649CF" w:rsidRPr="00E4559C" w:rsidRDefault="003649CF" w:rsidP="00031228">
      <w:pPr>
        <w:tabs>
          <w:tab w:val="left" w:pos="6300"/>
        </w:tabs>
        <w:snapToGrid w:val="0"/>
        <w:spacing w:line="400" w:lineRule="exact"/>
        <w:ind w:firstLineChars="1476" w:firstLine="3542"/>
        <w:rPr>
          <w:color w:val="000000" w:themeColor="text1"/>
          <w:sz w:val="24"/>
        </w:rPr>
      </w:pPr>
      <w:r w:rsidRPr="00E4559C">
        <w:rPr>
          <w:color w:val="000000" w:themeColor="text1"/>
          <w:sz w:val="24"/>
        </w:rPr>
        <w:t>法定代表人或委托代理人签字：</w:t>
      </w:r>
    </w:p>
    <w:p w14:paraId="7162E167" w14:textId="77777777" w:rsidR="00D36C2F" w:rsidRDefault="003649CF" w:rsidP="00031228">
      <w:pPr>
        <w:snapToGrid w:val="0"/>
        <w:spacing w:line="400" w:lineRule="exact"/>
        <w:ind w:firstLineChars="2500" w:firstLine="6000"/>
        <w:rPr>
          <w:color w:val="000000" w:themeColor="text1"/>
          <w:sz w:val="24"/>
        </w:rPr>
      </w:pPr>
      <w:r w:rsidRPr="00E4559C">
        <w:rPr>
          <w:color w:val="000000" w:themeColor="text1"/>
          <w:sz w:val="24"/>
        </w:rPr>
        <w:t>年</w:t>
      </w:r>
      <w:r w:rsidRPr="00E4559C">
        <w:rPr>
          <w:color w:val="000000" w:themeColor="text1"/>
          <w:sz w:val="24"/>
        </w:rPr>
        <w:t xml:space="preserve">    </w:t>
      </w:r>
      <w:r w:rsidRPr="00E4559C">
        <w:rPr>
          <w:color w:val="000000" w:themeColor="text1"/>
          <w:sz w:val="24"/>
        </w:rPr>
        <w:t>月</w:t>
      </w:r>
      <w:r w:rsidRPr="00E4559C">
        <w:rPr>
          <w:color w:val="000000" w:themeColor="text1"/>
          <w:sz w:val="24"/>
        </w:rPr>
        <w:t xml:space="preserve">    </w:t>
      </w:r>
      <w:r w:rsidRPr="00E4559C">
        <w:rPr>
          <w:color w:val="000000" w:themeColor="text1"/>
          <w:sz w:val="24"/>
        </w:rPr>
        <w:t>日</w:t>
      </w:r>
    </w:p>
    <w:p w14:paraId="68BF80B7" w14:textId="6AC4E0E4" w:rsidR="00664E6B" w:rsidRPr="00E4559C" w:rsidRDefault="00664E6B" w:rsidP="00031228">
      <w:pPr>
        <w:snapToGrid w:val="0"/>
        <w:spacing w:line="400" w:lineRule="exact"/>
        <w:ind w:firstLineChars="2500" w:firstLine="4500"/>
        <w:rPr>
          <w:color w:val="000000" w:themeColor="text1"/>
          <w:sz w:val="18"/>
          <w:szCs w:val="18"/>
        </w:rPr>
      </w:pPr>
    </w:p>
    <w:p w14:paraId="0D6016D0" w14:textId="77777777" w:rsidR="004E5A95" w:rsidRPr="00E4559C" w:rsidRDefault="004E5A95" w:rsidP="004E5A95">
      <w:pPr>
        <w:widowControl/>
        <w:jc w:val="left"/>
        <w:rPr>
          <w:rFonts w:eastAsia="黑体"/>
          <w:bCs/>
          <w:snapToGrid w:val="0"/>
          <w:color w:val="000000" w:themeColor="text1"/>
          <w:kern w:val="0"/>
          <w:position w:val="-2"/>
          <w:sz w:val="28"/>
          <w:szCs w:val="28"/>
        </w:rPr>
      </w:pPr>
      <w:r w:rsidRPr="00E4559C">
        <w:rPr>
          <w:rFonts w:eastAsia="黑体"/>
          <w:bCs/>
          <w:snapToGrid w:val="0"/>
          <w:color w:val="000000" w:themeColor="text1"/>
          <w:kern w:val="0"/>
          <w:position w:val="-2"/>
          <w:sz w:val="28"/>
          <w:szCs w:val="28"/>
        </w:rPr>
        <w:lastRenderedPageBreak/>
        <w:br w:type="page"/>
      </w:r>
    </w:p>
    <w:p w14:paraId="15B9D6CE" w14:textId="77777777" w:rsidR="00664E6B" w:rsidRPr="00E4559C" w:rsidRDefault="00664E6B" w:rsidP="00664E6B">
      <w:pPr>
        <w:spacing w:line="360" w:lineRule="auto"/>
        <w:jc w:val="center"/>
        <w:rPr>
          <w:b/>
          <w:sz w:val="32"/>
          <w:szCs w:val="32"/>
        </w:rPr>
      </w:pPr>
      <w:r w:rsidRPr="00E4559C">
        <w:rPr>
          <w:b/>
          <w:sz w:val="32"/>
          <w:szCs w:val="32"/>
        </w:rPr>
        <w:lastRenderedPageBreak/>
        <w:t>授权委托书</w:t>
      </w:r>
    </w:p>
    <w:p w14:paraId="15726D03" w14:textId="77777777" w:rsidR="00350606" w:rsidRPr="00E4559C" w:rsidRDefault="00350606" w:rsidP="00664E6B">
      <w:pPr>
        <w:spacing w:line="360" w:lineRule="auto"/>
        <w:jc w:val="center"/>
        <w:rPr>
          <w:sz w:val="24"/>
        </w:rPr>
      </w:pPr>
    </w:p>
    <w:p w14:paraId="61CCCD33" w14:textId="2595C40F" w:rsidR="00664E6B" w:rsidRPr="00E4559C" w:rsidRDefault="00664E6B" w:rsidP="00664E6B">
      <w:pPr>
        <w:autoSpaceDE w:val="0"/>
        <w:autoSpaceDN w:val="0"/>
        <w:adjustRightInd w:val="0"/>
        <w:snapToGrid w:val="0"/>
        <w:spacing w:line="360" w:lineRule="auto"/>
        <w:jc w:val="left"/>
        <w:rPr>
          <w:kern w:val="0"/>
          <w:sz w:val="20"/>
          <w:szCs w:val="20"/>
        </w:rPr>
      </w:pPr>
      <w:r w:rsidRPr="00E4559C">
        <w:rPr>
          <w:sz w:val="24"/>
        </w:rPr>
        <w:t>致：</w:t>
      </w:r>
      <w:r w:rsidRPr="00E4559C">
        <w:rPr>
          <w:sz w:val="24"/>
          <w:u w:val="single"/>
        </w:rPr>
        <w:t>重庆工商大学</w:t>
      </w:r>
    </w:p>
    <w:p w14:paraId="08E917D0" w14:textId="77777777" w:rsidR="004E7500" w:rsidRPr="00E4559C" w:rsidRDefault="004E7500" w:rsidP="00664E6B">
      <w:pPr>
        <w:tabs>
          <w:tab w:val="left" w:pos="1680"/>
          <w:tab w:val="left" w:pos="4305"/>
          <w:tab w:val="left" w:pos="8000"/>
        </w:tabs>
        <w:autoSpaceDE w:val="0"/>
        <w:autoSpaceDN w:val="0"/>
        <w:adjustRightInd w:val="0"/>
        <w:snapToGrid w:val="0"/>
        <w:spacing w:line="360" w:lineRule="auto"/>
        <w:ind w:firstLineChars="200" w:firstLine="480"/>
        <w:rPr>
          <w:kern w:val="0"/>
          <w:sz w:val="24"/>
        </w:rPr>
      </w:pPr>
    </w:p>
    <w:p w14:paraId="71434AD2" w14:textId="1D1EFF7A" w:rsidR="00664E6B" w:rsidRPr="00E4559C" w:rsidRDefault="00664E6B" w:rsidP="00664E6B">
      <w:pPr>
        <w:tabs>
          <w:tab w:val="left" w:pos="1680"/>
          <w:tab w:val="left" w:pos="4305"/>
          <w:tab w:val="left" w:pos="8000"/>
        </w:tabs>
        <w:autoSpaceDE w:val="0"/>
        <w:autoSpaceDN w:val="0"/>
        <w:adjustRightInd w:val="0"/>
        <w:snapToGrid w:val="0"/>
        <w:spacing w:line="360" w:lineRule="auto"/>
        <w:ind w:firstLineChars="200" w:firstLine="480"/>
        <w:rPr>
          <w:kern w:val="0"/>
          <w:sz w:val="24"/>
        </w:rPr>
      </w:pPr>
      <w:r w:rsidRPr="00E4559C">
        <w:rPr>
          <w:kern w:val="0"/>
          <w:sz w:val="24"/>
        </w:rPr>
        <w:t>本人</w:t>
      </w:r>
      <w:r w:rsidR="00700587" w:rsidRPr="00E4559C">
        <w:rPr>
          <w:kern w:val="0"/>
          <w:sz w:val="24"/>
          <w:u w:val="single"/>
        </w:rPr>
        <w:t xml:space="preserve">       </w:t>
      </w:r>
      <w:r w:rsidRPr="00E4559C">
        <w:rPr>
          <w:kern w:val="0"/>
          <w:sz w:val="24"/>
        </w:rPr>
        <w:t>（姓名）系</w:t>
      </w:r>
      <w:r w:rsidR="00700587" w:rsidRPr="00E4559C">
        <w:rPr>
          <w:kern w:val="0"/>
          <w:sz w:val="24"/>
          <w:u w:val="single"/>
        </w:rPr>
        <w:t xml:space="preserve">          </w:t>
      </w:r>
      <w:r w:rsidRPr="00E4559C">
        <w:rPr>
          <w:kern w:val="0"/>
          <w:sz w:val="24"/>
        </w:rPr>
        <w:t>（</w:t>
      </w:r>
      <w:r w:rsidRPr="00E4559C">
        <w:rPr>
          <w:spacing w:val="-1"/>
          <w:kern w:val="0"/>
          <w:sz w:val="24"/>
        </w:rPr>
        <w:t>供应商</w:t>
      </w:r>
      <w:r w:rsidRPr="00E4559C">
        <w:rPr>
          <w:kern w:val="0"/>
          <w:sz w:val="24"/>
        </w:rPr>
        <w:t>名称</w:t>
      </w:r>
      <w:r w:rsidRPr="00E4559C">
        <w:rPr>
          <w:spacing w:val="1"/>
          <w:kern w:val="0"/>
          <w:sz w:val="24"/>
        </w:rPr>
        <w:t>）</w:t>
      </w:r>
      <w:r w:rsidRPr="00E4559C">
        <w:rPr>
          <w:kern w:val="0"/>
          <w:sz w:val="24"/>
        </w:rPr>
        <w:t>的法定代</w:t>
      </w:r>
      <w:r w:rsidRPr="00E4559C">
        <w:rPr>
          <w:spacing w:val="1"/>
          <w:kern w:val="0"/>
          <w:sz w:val="24"/>
        </w:rPr>
        <w:t>表</w:t>
      </w:r>
      <w:r w:rsidRPr="00E4559C">
        <w:rPr>
          <w:kern w:val="0"/>
          <w:sz w:val="24"/>
        </w:rPr>
        <w:t>人，现委托</w:t>
      </w:r>
      <w:r w:rsidR="00700587" w:rsidRPr="00E4559C">
        <w:rPr>
          <w:kern w:val="0"/>
          <w:sz w:val="24"/>
          <w:u w:val="single"/>
        </w:rPr>
        <w:t xml:space="preserve"> </w:t>
      </w:r>
      <w:r w:rsidRPr="00E4559C">
        <w:rPr>
          <w:kern w:val="0"/>
          <w:sz w:val="24"/>
          <w:u w:val="single"/>
        </w:rPr>
        <w:t xml:space="preserve"> </w:t>
      </w:r>
      <w:r w:rsidR="00700587" w:rsidRPr="00E4559C">
        <w:rPr>
          <w:kern w:val="0"/>
          <w:sz w:val="24"/>
          <w:u w:val="single"/>
        </w:rPr>
        <w:t xml:space="preserve"> </w:t>
      </w:r>
      <w:r w:rsidRPr="00E4559C">
        <w:rPr>
          <w:kern w:val="0"/>
          <w:sz w:val="24"/>
          <w:u w:val="single"/>
        </w:rPr>
        <w:t xml:space="preserve">       </w:t>
      </w:r>
      <w:r w:rsidRPr="00E4559C">
        <w:rPr>
          <w:kern w:val="0"/>
          <w:sz w:val="24"/>
        </w:rPr>
        <w:t>（姓名）为我方代理人。特授权代理人以我方名义签署、澄清、说明、补正、递交、撤回、修改</w:t>
      </w:r>
      <w:r w:rsidR="00B937E2" w:rsidRPr="00E4559C">
        <w:rPr>
          <w:kern w:val="0"/>
          <w:sz w:val="24"/>
          <w:u w:val="single"/>
        </w:rPr>
        <w:t xml:space="preserve"> </w:t>
      </w:r>
      <w:r w:rsidR="00CB3BE7" w:rsidRPr="00E4559C">
        <w:rPr>
          <w:b/>
          <w:sz w:val="24"/>
          <w:u w:val="single"/>
        </w:rPr>
        <w:t>重庆工商大学</w:t>
      </w:r>
      <w:r w:rsidR="00CA4033">
        <w:rPr>
          <w:rFonts w:hint="eastAsia"/>
          <w:b/>
          <w:sz w:val="24"/>
          <w:u w:val="single"/>
        </w:rPr>
        <w:t>南岸校区厚德楼</w:t>
      </w:r>
      <w:r w:rsidR="00CA4033">
        <w:rPr>
          <w:rFonts w:hint="eastAsia"/>
          <w:b/>
          <w:sz w:val="24"/>
          <w:u w:val="single"/>
        </w:rPr>
        <w:t>3018</w:t>
      </w:r>
      <w:r w:rsidR="00CA4033">
        <w:rPr>
          <w:rFonts w:hint="eastAsia"/>
          <w:b/>
          <w:sz w:val="24"/>
          <w:u w:val="single"/>
        </w:rPr>
        <w:t>、</w:t>
      </w:r>
      <w:r w:rsidR="00CA4033">
        <w:rPr>
          <w:rFonts w:hint="eastAsia"/>
          <w:b/>
          <w:sz w:val="24"/>
          <w:u w:val="single"/>
        </w:rPr>
        <w:t>3019</w:t>
      </w:r>
      <w:r w:rsidR="00CA4033">
        <w:rPr>
          <w:rFonts w:hint="eastAsia"/>
          <w:b/>
          <w:sz w:val="24"/>
          <w:u w:val="single"/>
        </w:rPr>
        <w:t>会议室装修</w:t>
      </w:r>
      <w:r w:rsidR="00F5692A">
        <w:rPr>
          <w:rFonts w:hint="eastAsia"/>
          <w:b/>
          <w:sz w:val="24"/>
          <w:u w:val="single"/>
        </w:rPr>
        <w:t>工程</w:t>
      </w:r>
      <w:r w:rsidRPr="00E4559C">
        <w:rPr>
          <w:kern w:val="0"/>
          <w:sz w:val="24"/>
        </w:rPr>
        <w:t>的响应文件、签订合同和处理有关事宜。</w:t>
      </w:r>
      <w:r w:rsidR="00DB4F71" w:rsidRPr="00E4559C">
        <w:rPr>
          <w:sz w:val="24"/>
        </w:rPr>
        <w:t>我单位对被授权人的签字负全部责任。</w:t>
      </w:r>
    </w:p>
    <w:p w14:paraId="3D9A4656" w14:textId="6D12F616" w:rsidR="00664E6B" w:rsidRPr="00E4559C" w:rsidRDefault="00664E6B" w:rsidP="00664E6B">
      <w:pPr>
        <w:snapToGrid w:val="0"/>
        <w:spacing w:line="312" w:lineRule="auto"/>
        <w:ind w:firstLineChars="200" w:firstLine="480"/>
        <w:rPr>
          <w:sz w:val="24"/>
        </w:rPr>
      </w:pPr>
      <w:r w:rsidRPr="00E4559C">
        <w:rPr>
          <w:sz w:val="24"/>
        </w:rPr>
        <w:t>在</w:t>
      </w:r>
      <w:r w:rsidR="00501F6A">
        <w:rPr>
          <w:sz w:val="24"/>
        </w:rPr>
        <w:t>撤销</w:t>
      </w:r>
      <w:r w:rsidRPr="00E4559C">
        <w:rPr>
          <w:sz w:val="24"/>
        </w:rPr>
        <w:t>授权的书面通知以前，本授权书一直有效。被授权人在授权书有效期内签署的所有文件不因授权的</w:t>
      </w:r>
      <w:r w:rsidR="00501F6A">
        <w:rPr>
          <w:sz w:val="24"/>
        </w:rPr>
        <w:t>撤销</w:t>
      </w:r>
      <w:r w:rsidRPr="00E4559C">
        <w:rPr>
          <w:sz w:val="24"/>
        </w:rPr>
        <w:t>而失效。</w:t>
      </w:r>
    </w:p>
    <w:p w14:paraId="62892862" w14:textId="77777777" w:rsidR="00664E6B" w:rsidRPr="00E4559C" w:rsidRDefault="00664E6B" w:rsidP="00664E6B">
      <w:pPr>
        <w:snapToGrid w:val="0"/>
        <w:spacing w:line="312" w:lineRule="auto"/>
        <w:ind w:firstLineChars="200" w:firstLine="480"/>
        <w:rPr>
          <w:kern w:val="0"/>
          <w:sz w:val="24"/>
        </w:rPr>
      </w:pPr>
      <w:r w:rsidRPr="00E4559C">
        <w:rPr>
          <w:kern w:val="0"/>
          <w:sz w:val="24"/>
        </w:rPr>
        <w:t>代理人无转委托权。</w:t>
      </w:r>
    </w:p>
    <w:p w14:paraId="42DF1AF5" w14:textId="77777777" w:rsidR="00664E6B" w:rsidRPr="00E4559C" w:rsidRDefault="00350606" w:rsidP="00664E6B">
      <w:pPr>
        <w:snapToGrid w:val="0"/>
        <w:spacing w:line="312" w:lineRule="auto"/>
        <w:ind w:firstLineChars="200" w:firstLine="480"/>
        <w:rPr>
          <w:kern w:val="0"/>
          <w:sz w:val="24"/>
        </w:rPr>
      </w:pPr>
      <w:r w:rsidRPr="00E4559C">
        <w:rPr>
          <w:kern w:val="0"/>
          <w:sz w:val="24"/>
        </w:rPr>
        <w:t>附：法定代表人身份证明</w:t>
      </w:r>
    </w:p>
    <w:p w14:paraId="0419FD4D" w14:textId="77777777" w:rsidR="004E7500" w:rsidRPr="00E4559C" w:rsidRDefault="004E7500" w:rsidP="00664E6B">
      <w:pPr>
        <w:snapToGrid w:val="0"/>
        <w:spacing w:line="312" w:lineRule="auto"/>
        <w:ind w:firstLineChars="200" w:firstLine="480"/>
        <w:rPr>
          <w:kern w:val="0"/>
          <w:sz w:val="24"/>
        </w:rPr>
      </w:pPr>
    </w:p>
    <w:p w14:paraId="741733B5" w14:textId="1B56144E" w:rsidR="00664E6B" w:rsidRPr="00E4559C" w:rsidRDefault="00664E6B" w:rsidP="00664E6B">
      <w:pPr>
        <w:tabs>
          <w:tab w:val="left" w:pos="4200"/>
          <w:tab w:val="left" w:pos="4620"/>
        </w:tabs>
        <w:autoSpaceDE w:val="0"/>
        <w:autoSpaceDN w:val="0"/>
        <w:adjustRightInd w:val="0"/>
        <w:snapToGrid w:val="0"/>
        <w:spacing w:line="360" w:lineRule="auto"/>
        <w:ind w:firstLine="1694"/>
        <w:jc w:val="left"/>
        <w:rPr>
          <w:kern w:val="0"/>
          <w:sz w:val="24"/>
        </w:rPr>
      </w:pPr>
      <w:r w:rsidRPr="00E4559C">
        <w:rPr>
          <w:kern w:val="0"/>
          <w:sz w:val="24"/>
        </w:rPr>
        <w:t>供</w:t>
      </w:r>
      <w:r w:rsidRPr="00E4559C">
        <w:rPr>
          <w:kern w:val="0"/>
          <w:sz w:val="24"/>
        </w:rPr>
        <w:t xml:space="preserve"> </w:t>
      </w:r>
      <w:r w:rsidRPr="00E4559C">
        <w:rPr>
          <w:kern w:val="0"/>
          <w:sz w:val="24"/>
        </w:rPr>
        <w:t>应</w:t>
      </w:r>
      <w:r w:rsidRPr="00E4559C">
        <w:rPr>
          <w:kern w:val="0"/>
          <w:sz w:val="24"/>
        </w:rPr>
        <w:t xml:space="preserve"> </w:t>
      </w:r>
      <w:r w:rsidRPr="00E4559C">
        <w:rPr>
          <w:kern w:val="0"/>
          <w:sz w:val="24"/>
        </w:rPr>
        <w:t>商：</w:t>
      </w:r>
      <w:r w:rsidR="00700587" w:rsidRPr="00E4559C">
        <w:rPr>
          <w:kern w:val="0"/>
          <w:sz w:val="24"/>
          <w:u w:val="single"/>
        </w:rPr>
        <w:t xml:space="preserve">                         </w:t>
      </w:r>
      <w:r w:rsidRPr="00E4559C">
        <w:rPr>
          <w:kern w:val="0"/>
          <w:sz w:val="24"/>
        </w:rPr>
        <w:t>（</w:t>
      </w:r>
      <w:r w:rsidRPr="00E4559C">
        <w:rPr>
          <w:spacing w:val="-1"/>
          <w:kern w:val="0"/>
          <w:sz w:val="24"/>
        </w:rPr>
        <w:t>盖</w:t>
      </w:r>
      <w:r w:rsidRPr="00E4559C">
        <w:rPr>
          <w:kern w:val="0"/>
          <w:sz w:val="24"/>
        </w:rPr>
        <w:t>单位法人章）</w:t>
      </w:r>
    </w:p>
    <w:p w14:paraId="3927A48F" w14:textId="67BF6A97" w:rsidR="00664E6B" w:rsidRPr="00E4559C" w:rsidRDefault="00664E6B" w:rsidP="00664E6B">
      <w:pPr>
        <w:tabs>
          <w:tab w:val="left" w:pos="6300"/>
        </w:tabs>
        <w:autoSpaceDE w:val="0"/>
        <w:autoSpaceDN w:val="0"/>
        <w:adjustRightInd w:val="0"/>
        <w:snapToGrid w:val="0"/>
        <w:spacing w:line="360" w:lineRule="auto"/>
        <w:ind w:firstLine="1680"/>
        <w:jc w:val="left"/>
        <w:rPr>
          <w:kern w:val="0"/>
          <w:sz w:val="24"/>
        </w:rPr>
      </w:pPr>
      <w:r w:rsidRPr="00E4559C">
        <w:rPr>
          <w:kern w:val="0"/>
          <w:sz w:val="24"/>
        </w:rPr>
        <w:t>法定代表人：</w:t>
      </w:r>
      <w:r w:rsidR="00700587" w:rsidRPr="00E4559C">
        <w:rPr>
          <w:kern w:val="0"/>
          <w:sz w:val="24"/>
          <w:u w:val="single"/>
        </w:rPr>
        <w:t xml:space="preserve">                        </w:t>
      </w:r>
      <w:r w:rsidRPr="00E4559C">
        <w:rPr>
          <w:kern w:val="0"/>
          <w:sz w:val="24"/>
        </w:rPr>
        <w:t>（签字）</w:t>
      </w:r>
    </w:p>
    <w:p w14:paraId="40E0DAE4" w14:textId="24718FD7" w:rsidR="00664E6B" w:rsidRPr="00E4559C" w:rsidRDefault="00664E6B" w:rsidP="00664E6B">
      <w:pPr>
        <w:tabs>
          <w:tab w:val="left" w:pos="5260"/>
        </w:tabs>
        <w:autoSpaceDE w:val="0"/>
        <w:autoSpaceDN w:val="0"/>
        <w:adjustRightInd w:val="0"/>
        <w:snapToGrid w:val="0"/>
        <w:spacing w:line="360" w:lineRule="auto"/>
        <w:ind w:firstLine="1680"/>
        <w:jc w:val="left"/>
        <w:rPr>
          <w:kern w:val="0"/>
          <w:sz w:val="24"/>
        </w:rPr>
      </w:pPr>
      <w:r w:rsidRPr="00E4559C">
        <w:rPr>
          <w:kern w:val="0"/>
          <w:sz w:val="24"/>
        </w:rPr>
        <w:t>身份证号码：</w:t>
      </w:r>
      <w:r w:rsidR="00700587" w:rsidRPr="00E4559C">
        <w:rPr>
          <w:kern w:val="0"/>
          <w:sz w:val="24"/>
          <w:u w:val="single"/>
        </w:rPr>
        <w:t xml:space="preserve">                              </w:t>
      </w:r>
    </w:p>
    <w:p w14:paraId="0D3A279C" w14:textId="08C824AC" w:rsidR="00664E6B" w:rsidRPr="00E4559C" w:rsidRDefault="00664E6B" w:rsidP="00664E6B">
      <w:pPr>
        <w:tabs>
          <w:tab w:val="left" w:pos="6720"/>
        </w:tabs>
        <w:autoSpaceDE w:val="0"/>
        <w:autoSpaceDN w:val="0"/>
        <w:adjustRightInd w:val="0"/>
        <w:snapToGrid w:val="0"/>
        <w:spacing w:line="360" w:lineRule="auto"/>
        <w:ind w:firstLine="1680"/>
        <w:jc w:val="left"/>
        <w:rPr>
          <w:kern w:val="0"/>
          <w:sz w:val="24"/>
        </w:rPr>
      </w:pPr>
      <w:r w:rsidRPr="00E4559C">
        <w:rPr>
          <w:kern w:val="0"/>
          <w:sz w:val="24"/>
        </w:rPr>
        <w:t>委托代理人：</w:t>
      </w:r>
      <w:r w:rsidR="00700587" w:rsidRPr="00E4559C">
        <w:rPr>
          <w:kern w:val="0"/>
          <w:sz w:val="24"/>
          <w:u w:val="single"/>
        </w:rPr>
        <w:t xml:space="preserve">                        </w:t>
      </w:r>
      <w:r w:rsidRPr="00E4559C">
        <w:rPr>
          <w:kern w:val="0"/>
          <w:sz w:val="24"/>
        </w:rPr>
        <w:t>（签</w:t>
      </w:r>
      <w:r w:rsidRPr="00E4559C">
        <w:rPr>
          <w:spacing w:val="-1"/>
          <w:kern w:val="0"/>
          <w:sz w:val="24"/>
        </w:rPr>
        <w:t>字</w:t>
      </w:r>
      <w:r w:rsidRPr="00E4559C">
        <w:rPr>
          <w:kern w:val="0"/>
          <w:sz w:val="24"/>
        </w:rPr>
        <w:t>）</w:t>
      </w:r>
    </w:p>
    <w:p w14:paraId="0B0E49CA" w14:textId="71706F3F" w:rsidR="00664E6B" w:rsidRPr="00E4559C" w:rsidRDefault="00664E6B" w:rsidP="00664E6B">
      <w:pPr>
        <w:tabs>
          <w:tab w:val="left" w:pos="6825"/>
        </w:tabs>
        <w:autoSpaceDE w:val="0"/>
        <w:autoSpaceDN w:val="0"/>
        <w:adjustRightInd w:val="0"/>
        <w:snapToGrid w:val="0"/>
        <w:spacing w:line="360" w:lineRule="auto"/>
        <w:ind w:firstLine="1680"/>
        <w:jc w:val="left"/>
        <w:rPr>
          <w:kern w:val="0"/>
          <w:sz w:val="24"/>
          <w:u w:val="single"/>
        </w:rPr>
      </w:pPr>
      <w:r w:rsidRPr="00E4559C">
        <w:rPr>
          <w:kern w:val="0"/>
          <w:sz w:val="24"/>
        </w:rPr>
        <w:t>身份证号码：</w:t>
      </w:r>
      <w:r w:rsidR="00700587" w:rsidRPr="00E4559C">
        <w:rPr>
          <w:kern w:val="0"/>
          <w:sz w:val="24"/>
          <w:u w:val="single"/>
        </w:rPr>
        <w:t xml:space="preserve">                               </w:t>
      </w:r>
    </w:p>
    <w:p w14:paraId="3E31941D" w14:textId="77777777" w:rsidR="00664E6B" w:rsidRPr="00E4559C" w:rsidRDefault="00664E6B" w:rsidP="00664E6B">
      <w:pPr>
        <w:tabs>
          <w:tab w:val="left" w:pos="6825"/>
        </w:tabs>
        <w:autoSpaceDE w:val="0"/>
        <w:autoSpaceDN w:val="0"/>
        <w:adjustRightInd w:val="0"/>
        <w:snapToGrid w:val="0"/>
        <w:spacing w:line="360" w:lineRule="auto"/>
        <w:ind w:firstLine="1680"/>
        <w:jc w:val="left"/>
        <w:rPr>
          <w:kern w:val="0"/>
          <w:sz w:val="24"/>
          <w:u w:val="single"/>
        </w:rPr>
      </w:pPr>
      <w:r w:rsidRPr="00E4559C">
        <w:rPr>
          <w:kern w:val="0"/>
          <w:sz w:val="24"/>
        </w:rPr>
        <w:t>联系电话：</w:t>
      </w:r>
      <w:r w:rsidRPr="00E4559C">
        <w:rPr>
          <w:kern w:val="0"/>
          <w:sz w:val="24"/>
          <w:u w:val="single"/>
        </w:rPr>
        <w:t xml:space="preserve">                  </w:t>
      </w:r>
      <w:r w:rsidRPr="00E4559C">
        <w:rPr>
          <w:kern w:val="0"/>
          <w:sz w:val="24"/>
        </w:rPr>
        <w:t>邮箱：</w:t>
      </w:r>
      <w:r w:rsidRPr="00E4559C">
        <w:rPr>
          <w:kern w:val="0"/>
          <w:sz w:val="24"/>
          <w:u w:val="single"/>
        </w:rPr>
        <w:t xml:space="preserve">            </w:t>
      </w:r>
    </w:p>
    <w:p w14:paraId="0F0BEC30" w14:textId="5BB850C0" w:rsidR="00664E6B" w:rsidRPr="00E4559C" w:rsidRDefault="00700587" w:rsidP="00664E6B">
      <w:pPr>
        <w:tabs>
          <w:tab w:val="left" w:pos="4005"/>
          <w:tab w:val="left" w:pos="4100"/>
          <w:tab w:val="left" w:pos="5040"/>
        </w:tabs>
        <w:autoSpaceDE w:val="0"/>
        <w:autoSpaceDN w:val="0"/>
        <w:adjustRightInd w:val="0"/>
        <w:snapToGrid w:val="0"/>
        <w:spacing w:line="360" w:lineRule="auto"/>
        <w:ind w:firstLineChars="1200" w:firstLine="2880"/>
        <w:jc w:val="left"/>
        <w:rPr>
          <w:kern w:val="0"/>
          <w:sz w:val="24"/>
        </w:rPr>
      </w:pPr>
      <w:r w:rsidRPr="00E4559C">
        <w:rPr>
          <w:kern w:val="0"/>
          <w:sz w:val="24"/>
          <w:u w:val="single"/>
        </w:rPr>
        <w:t xml:space="preserve">           </w:t>
      </w:r>
      <w:r w:rsidR="00664E6B" w:rsidRPr="00E4559C">
        <w:rPr>
          <w:kern w:val="0"/>
          <w:sz w:val="24"/>
        </w:rPr>
        <w:t>年</w:t>
      </w:r>
      <w:r w:rsidRPr="00E4559C">
        <w:rPr>
          <w:kern w:val="0"/>
          <w:sz w:val="24"/>
          <w:u w:val="single"/>
        </w:rPr>
        <w:t xml:space="preserve">   </w:t>
      </w:r>
      <w:r w:rsidR="00664E6B" w:rsidRPr="00E4559C">
        <w:rPr>
          <w:kern w:val="0"/>
          <w:sz w:val="24"/>
        </w:rPr>
        <w:t>月</w:t>
      </w:r>
      <w:r w:rsidRPr="00E4559C">
        <w:rPr>
          <w:kern w:val="0"/>
          <w:sz w:val="24"/>
          <w:u w:val="single"/>
        </w:rPr>
        <w:t xml:space="preserve"> </w:t>
      </w:r>
      <w:r w:rsidR="00664E6B" w:rsidRPr="00E4559C">
        <w:rPr>
          <w:kern w:val="0"/>
          <w:sz w:val="24"/>
          <w:u w:val="single"/>
        </w:rPr>
        <w:t xml:space="preserve">  </w:t>
      </w:r>
      <w:r w:rsidR="00664E6B" w:rsidRPr="00E4559C">
        <w:rPr>
          <w:kern w:val="0"/>
          <w:sz w:val="24"/>
        </w:rPr>
        <w:t>日</w:t>
      </w:r>
    </w:p>
    <w:p w14:paraId="5770A422" w14:textId="77777777" w:rsidR="00664E6B" w:rsidRPr="00E4559C" w:rsidRDefault="00664E6B" w:rsidP="00664E6B">
      <w:pPr>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664E6B" w:rsidRPr="00E4559C" w14:paraId="769F25D0" w14:textId="77777777" w:rsidTr="004E7500">
        <w:trPr>
          <w:trHeight w:val="2962"/>
        </w:trPr>
        <w:tc>
          <w:tcPr>
            <w:tcW w:w="9351" w:type="dxa"/>
            <w:tcBorders>
              <w:top w:val="dotDotDash" w:sz="4" w:space="0" w:color="auto"/>
              <w:left w:val="dotDotDash" w:sz="4" w:space="0" w:color="auto"/>
              <w:bottom w:val="dotDotDash" w:sz="4" w:space="0" w:color="auto"/>
              <w:right w:val="dotDotDash" w:sz="4" w:space="0" w:color="auto"/>
            </w:tcBorders>
          </w:tcPr>
          <w:p w14:paraId="17559D1F" w14:textId="77777777" w:rsidR="00664E6B" w:rsidRPr="00E4559C" w:rsidRDefault="00664E6B" w:rsidP="006E5B69">
            <w:pPr>
              <w:spacing w:line="520" w:lineRule="exact"/>
              <w:rPr>
                <w:b/>
                <w:sz w:val="24"/>
              </w:rPr>
            </w:pPr>
            <w:r w:rsidRPr="00E4559C">
              <w:rPr>
                <w:sz w:val="24"/>
              </w:rPr>
              <w:t>授权代理人身份证</w:t>
            </w:r>
            <w:r w:rsidRPr="00E4559C">
              <w:rPr>
                <w:b/>
                <w:sz w:val="24"/>
              </w:rPr>
              <w:t>扫描件</w:t>
            </w:r>
          </w:p>
          <w:p w14:paraId="4A796FE6" w14:textId="77777777" w:rsidR="00664E6B" w:rsidRPr="00E4559C" w:rsidRDefault="00664E6B" w:rsidP="006E5B69">
            <w:pPr>
              <w:spacing w:line="520" w:lineRule="exact"/>
              <w:rPr>
                <w:b/>
                <w:sz w:val="24"/>
              </w:rPr>
            </w:pPr>
          </w:p>
          <w:p w14:paraId="2FC6A8E4" w14:textId="77777777" w:rsidR="00664E6B" w:rsidRPr="00E4559C" w:rsidRDefault="00664E6B" w:rsidP="006E5B69">
            <w:pPr>
              <w:spacing w:line="520" w:lineRule="exact"/>
              <w:jc w:val="center"/>
              <w:rPr>
                <w:b/>
                <w:sz w:val="24"/>
              </w:rPr>
            </w:pPr>
            <w:r w:rsidRPr="00E4559C">
              <w:rPr>
                <w:b/>
                <w:sz w:val="24"/>
              </w:rPr>
              <w:t>正反面</w:t>
            </w:r>
          </w:p>
          <w:p w14:paraId="734A009A" w14:textId="77777777" w:rsidR="00664E6B" w:rsidRPr="00E4559C" w:rsidRDefault="00664E6B" w:rsidP="006E5B69">
            <w:pPr>
              <w:spacing w:line="520" w:lineRule="exact"/>
              <w:rPr>
                <w:b/>
                <w:sz w:val="24"/>
              </w:rPr>
            </w:pPr>
          </w:p>
          <w:p w14:paraId="7906029C" w14:textId="77777777" w:rsidR="00664E6B" w:rsidRPr="00E4559C" w:rsidRDefault="00664E6B" w:rsidP="006E5B69">
            <w:pPr>
              <w:spacing w:line="520" w:lineRule="exact"/>
              <w:rPr>
                <w:b/>
                <w:sz w:val="24"/>
              </w:rPr>
            </w:pPr>
          </w:p>
        </w:tc>
      </w:tr>
    </w:tbl>
    <w:p w14:paraId="527A823D" w14:textId="77777777" w:rsidR="00350606" w:rsidRPr="00E4559C" w:rsidRDefault="00350606" w:rsidP="00350606">
      <w:pPr>
        <w:snapToGrid w:val="0"/>
        <w:spacing w:line="312" w:lineRule="auto"/>
        <w:ind w:firstLineChars="200" w:firstLine="422"/>
        <w:rPr>
          <w:b/>
          <w:kern w:val="0"/>
        </w:rPr>
      </w:pPr>
    </w:p>
    <w:p w14:paraId="40E34ABB" w14:textId="77777777" w:rsidR="008532FD" w:rsidRPr="00E4559C" w:rsidRDefault="00350606" w:rsidP="00350606">
      <w:pPr>
        <w:snapToGrid w:val="0"/>
        <w:spacing w:line="312" w:lineRule="auto"/>
        <w:ind w:firstLineChars="200" w:firstLine="422"/>
        <w:rPr>
          <w:kern w:val="0"/>
          <w:sz w:val="24"/>
        </w:rPr>
      </w:pPr>
      <w:r w:rsidRPr="00E4559C">
        <w:rPr>
          <w:b/>
          <w:kern w:val="0"/>
        </w:rPr>
        <w:t>注：法定代表人签署文件的不需要授权委托书，删除本页，只需提供法定代表人身份证明。</w:t>
      </w:r>
    </w:p>
    <w:p w14:paraId="6AB6C957" w14:textId="77777777" w:rsidR="004E7500" w:rsidRPr="00E4559C" w:rsidRDefault="004E7500">
      <w:pPr>
        <w:widowControl/>
        <w:jc w:val="left"/>
        <w:rPr>
          <w:b/>
          <w:sz w:val="32"/>
          <w:szCs w:val="32"/>
        </w:rPr>
      </w:pPr>
      <w:r w:rsidRPr="00E4559C">
        <w:rPr>
          <w:b/>
          <w:sz w:val="32"/>
          <w:szCs w:val="32"/>
        </w:rPr>
        <w:br w:type="page"/>
      </w:r>
    </w:p>
    <w:p w14:paraId="0156ED8B" w14:textId="77777777" w:rsidR="00350606" w:rsidRPr="00E4559C" w:rsidRDefault="00350606" w:rsidP="00350606">
      <w:pPr>
        <w:spacing w:line="360" w:lineRule="auto"/>
        <w:jc w:val="center"/>
        <w:rPr>
          <w:b/>
          <w:sz w:val="32"/>
          <w:szCs w:val="32"/>
        </w:rPr>
      </w:pPr>
      <w:r w:rsidRPr="00E4559C">
        <w:rPr>
          <w:b/>
          <w:sz w:val="32"/>
          <w:szCs w:val="32"/>
        </w:rPr>
        <w:lastRenderedPageBreak/>
        <w:t>法定代表人身份证明</w:t>
      </w:r>
    </w:p>
    <w:p w14:paraId="7EE3A64A" w14:textId="77777777" w:rsidR="00350606" w:rsidRPr="00E4559C" w:rsidRDefault="00350606" w:rsidP="004E7500">
      <w:pPr>
        <w:spacing w:line="360" w:lineRule="auto"/>
        <w:jc w:val="center"/>
      </w:pPr>
    </w:p>
    <w:p w14:paraId="7E6F58F2" w14:textId="52023938" w:rsidR="00350606" w:rsidRPr="00E4559C" w:rsidRDefault="00350606" w:rsidP="004E7500">
      <w:pPr>
        <w:tabs>
          <w:tab w:val="left" w:pos="5565"/>
        </w:tabs>
        <w:autoSpaceDE w:val="0"/>
        <w:autoSpaceDN w:val="0"/>
        <w:adjustRightInd w:val="0"/>
        <w:snapToGrid w:val="0"/>
        <w:spacing w:line="360" w:lineRule="auto"/>
        <w:ind w:firstLineChars="200" w:firstLine="480"/>
        <w:jc w:val="left"/>
        <w:rPr>
          <w:kern w:val="0"/>
          <w:sz w:val="24"/>
        </w:rPr>
      </w:pPr>
      <w:r w:rsidRPr="00E4559C">
        <w:rPr>
          <w:kern w:val="0"/>
          <w:sz w:val="24"/>
        </w:rPr>
        <w:t>供应商名称：</w:t>
      </w:r>
      <w:r w:rsidR="00700587" w:rsidRPr="00E4559C">
        <w:rPr>
          <w:kern w:val="0"/>
          <w:sz w:val="24"/>
          <w:u w:val="single"/>
        </w:rPr>
        <w:t xml:space="preserve">                               </w:t>
      </w:r>
    </w:p>
    <w:p w14:paraId="10B42F3B" w14:textId="631136DA" w:rsidR="00350606" w:rsidRPr="00E4559C" w:rsidRDefault="00350606" w:rsidP="004E7500">
      <w:pPr>
        <w:tabs>
          <w:tab w:val="left" w:pos="5475"/>
        </w:tabs>
        <w:autoSpaceDE w:val="0"/>
        <w:autoSpaceDN w:val="0"/>
        <w:adjustRightInd w:val="0"/>
        <w:snapToGrid w:val="0"/>
        <w:spacing w:line="360" w:lineRule="auto"/>
        <w:ind w:firstLineChars="200" w:firstLine="480"/>
        <w:jc w:val="left"/>
        <w:rPr>
          <w:kern w:val="0"/>
          <w:sz w:val="24"/>
        </w:rPr>
      </w:pPr>
      <w:r w:rsidRPr="00E4559C">
        <w:rPr>
          <w:kern w:val="0"/>
          <w:sz w:val="24"/>
        </w:rPr>
        <w:t>单位性质：</w:t>
      </w:r>
      <w:r w:rsidR="00700587" w:rsidRPr="00E4559C">
        <w:rPr>
          <w:kern w:val="0"/>
          <w:sz w:val="24"/>
          <w:u w:val="single"/>
        </w:rPr>
        <w:t xml:space="preserve">                                 </w:t>
      </w:r>
    </w:p>
    <w:p w14:paraId="6B84B2E3" w14:textId="3325E2A2" w:rsidR="00350606" w:rsidRPr="00E4559C" w:rsidRDefault="00350606" w:rsidP="004E7500">
      <w:pPr>
        <w:tabs>
          <w:tab w:val="left" w:pos="5475"/>
        </w:tabs>
        <w:autoSpaceDE w:val="0"/>
        <w:autoSpaceDN w:val="0"/>
        <w:adjustRightInd w:val="0"/>
        <w:snapToGrid w:val="0"/>
        <w:spacing w:line="360" w:lineRule="auto"/>
        <w:ind w:firstLineChars="200" w:firstLine="480"/>
        <w:jc w:val="left"/>
        <w:rPr>
          <w:kern w:val="0"/>
          <w:sz w:val="24"/>
        </w:rPr>
      </w:pPr>
      <w:r w:rsidRPr="00E4559C">
        <w:rPr>
          <w:kern w:val="0"/>
          <w:sz w:val="24"/>
        </w:rPr>
        <w:t>地址：</w:t>
      </w:r>
      <w:r w:rsidR="00700587" w:rsidRPr="00E4559C">
        <w:rPr>
          <w:kern w:val="0"/>
          <w:sz w:val="24"/>
          <w:u w:val="single"/>
        </w:rPr>
        <w:t xml:space="preserve">                                     </w:t>
      </w:r>
    </w:p>
    <w:p w14:paraId="5CCFA11B" w14:textId="5DEE08DD" w:rsidR="00350606" w:rsidRPr="00E4559C" w:rsidRDefault="00350606" w:rsidP="004E7500">
      <w:pPr>
        <w:tabs>
          <w:tab w:val="left" w:pos="2520"/>
          <w:tab w:val="left" w:pos="3836"/>
        </w:tabs>
        <w:autoSpaceDE w:val="0"/>
        <w:autoSpaceDN w:val="0"/>
        <w:adjustRightInd w:val="0"/>
        <w:snapToGrid w:val="0"/>
        <w:spacing w:line="360" w:lineRule="auto"/>
        <w:ind w:firstLineChars="200" w:firstLine="480"/>
        <w:jc w:val="left"/>
        <w:rPr>
          <w:kern w:val="0"/>
          <w:sz w:val="24"/>
        </w:rPr>
      </w:pPr>
      <w:r w:rsidRPr="00E4559C">
        <w:rPr>
          <w:kern w:val="0"/>
          <w:sz w:val="24"/>
        </w:rPr>
        <w:t>成立时间：</w:t>
      </w:r>
      <w:r w:rsidR="00700587" w:rsidRPr="00E4559C">
        <w:rPr>
          <w:kern w:val="0"/>
          <w:sz w:val="24"/>
          <w:u w:val="single"/>
        </w:rPr>
        <w:t xml:space="preserve">         </w:t>
      </w:r>
      <w:r w:rsidRPr="00E4559C">
        <w:rPr>
          <w:spacing w:val="-1"/>
          <w:kern w:val="0"/>
          <w:sz w:val="24"/>
        </w:rPr>
        <w:t>年</w:t>
      </w:r>
      <w:r w:rsidR="00700587" w:rsidRPr="00E4559C">
        <w:rPr>
          <w:kern w:val="0"/>
          <w:sz w:val="24"/>
          <w:u w:val="single"/>
        </w:rPr>
        <w:t xml:space="preserve">      </w:t>
      </w:r>
      <w:r w:rsidRPr="00E4559C">
        <w:rPr>
          <w:spacing w:val="-1"/>
          <w:kern w:val="0"/>
          <w:sz w:val="24"/>
        </w:rPr>
        <w:t>月</w:t>
      </w:r>
      <w:r w:rsidR="00700587" w:rsidRPr="00E4559C">
        <w:rPr>
          <w:spacing w:val="-1"/>
          <w:kern w:val="0"/>
          <w:sz w:val="24"/>
          <w:u w:val="single"/>
        </w:rPr>
        <w:t xml:space="preserve">   </w:t>
      </w:r>
      <w:r w:rsidRPr="00E4559C">
        <w:rPr>
          <w:spacing w:val="-1"/>
          <w:kern w:val="0"/>
          <w:sz w:val="24"/>
          <w:u w:val="single"/>
        </w:rPr>
        <w:t xml:space="preserve"> </w:t>
      </w:r>
      <w:r w:rsidRPr="00E4559C">
        <w:rPr>
          <w:kern w:val="0"/>
          <w:sz w:val="24"/>
        </w:rPr>
        <w:t>日</w:t>
      </w:r>
    </w:p>
    <w:p w14:paraId="24645F5A" w14:textId="7364C4D0" w:rsidR="00350606" w:rsidRPr="00E4559C" w:rsidRDefault="00350606" w:rsidP="004E7500">
      <w:pPr>
        <w:tabs>
          <w:tab w:val="left" w:pos="5475"/>
        </w:tabs>
        <w:autoSpaceDE w:val="0"/>
        <w:autoSpaceDN w:val="0"/>
        <w:adjustRightInd w:val="0"/>
        <w:snapToGrid w:val="0"/>
        <w:spacing w:line="360" w:lineRule="auto"/>
        <w:ind w:firstLineChars="200" w:firstLine="480"/>
        <w:jc w:val="left"/>
        <w:rPr>
          <w:kern w:val="0"/>
          <w:sz w:val="24"/>
        </w:rPr>
      </w:pPr>
      <w:r w:rsidRPr="00E4559C">
        <w:rPr>
          <w:kern w:val="0"/>
          <w:sz w:val="24"/>
        </w:rPr>
        <w:t>经营期限：</w:t>
      </w:r>
      <w:r w:rsidR="00700587" w:rsidRPr="00E4559C">
        <w:rPr>
          <w:kern w:val="0"/>
          <w:sz w:val="24"/>
          <w:u w:val="single"/>
        </w:rPr>
        <w:t xml:space="preserve">                                 </w:t>
      </w:r>
    </w:p>
    <w:p w14:paraId="39AAD1AB" w14:textId="3B0F4803" w:rsidR="00350606" w:rsidRPr="00E4559C" w:rsidRDefault="00350606" w:rsidP="004E7500">
      <w:pPr>
        <w:tabs>
          <w:tab w:val="left" w:pos="1580"/>
          <w:tab w:val="left" w:pos="3260"/>
          <w:tab w:val="left" w:pos="4840"/>
          <w:tab w:val="left" w:pos="6300"/>
        </w:tabs>
        <w:autoSpaceDE w:val="0"/>
        <w:autoSpaceDN w:val="0"/>
        <w:adjustRightInd w:val="0"/>
        <w:snapToGrid w:val="0"/>
        <w:spacing w:line="360" w:lineRule="auto"/>
        <w:ind w:firstLineChars="200" w:firstLine="480"/>
        <w:jc w:val="left"/>
        <w:rPr>
          <w:kern w:val="0"/>
          <w:sz w:val="24"/>
        </w:rPr>
      </w:pPr>
      <w:r w:rsidRPr="00E4559C">
        <w:rPr>
          <w:kern w:val="0"/>
          <w:sz w:val="24"/>
        </w:rPr>
        <w:t>姓名：</w:t>
      </w:r>
      <w:r w:rsidR="00700587" w:rsidRPr="00E4559C">
        <w:rPr>
          <w:kern w:val="0"/>
          <w:sz w:val="24"/>
          <w:u w:val="single"/>
        </w:rPr>
        <w:t xml:space="preserve">   </w:t>
      </w:r>
      <w:r w:rsidRPr="00E4559C">
        <w:rPr>
          <w:kern w:val="0"/>
          <w:sz w:val="24"/>
        </w:rPr>
        <w:t>性别</w:t>
      </w:r>
      <w:r w:rsidRPr="00E4559C">
        <w:rPr>
          <w:spacing w:val="-1"/>
          <w:kern w:val="0"/>
          <w:sz w:val="24"/>
        </w:rPr>
        <w:t>：</w:t>
      </w:r>
      <w:r w:rsidR="00700587" w:rsidRPr="00E4559C">
        <w:rPr>
          <w:kern w:val="0"/>
          <w:sz w:val="24"/>
          <w:u w:val="single"/>
        </w:rPr>
        <w:t xml:space="preserve">    </w:t>
      </w:r>
      <w:r w:rsidRPr="00E4559C">
        <w:rPr>
          <w:spacing w:val="-1"/>
          <w:kern w:val="0"/>
          <w:sz w:val="24"/>
        </w:rPr>
        <w:t>年</w:t>
      </w:r>
      <w:r w:rsidRPr="00E4559C">
        <w:rPr>
          <w:kern w:val="0"/>
          <w:sz w:val="24"/>
        </w:rPr>
        <w:t>龄：</w:t>
      </w:r>
      <w:r w:rsidR="00700587" w:rsidRPr="00E4559C">
        <w:rPr>
          <w:kern w:val="0"/>
          <w:sz w:val="24"/>
          <w:u w:val="single"/>
        </w:rPr>
        <w:t xml:space="preserve">    </w:t>
      </w:r>
      <w:r w:rsidRPr="00E4559C">
        <w:rPr>
          <w:kern w:val="0"/>
          <w:sz w:val="24"/>
        </w:rPr>
        <w:t>职务：</w:t>
      </w:r>
      <w:r w:rsidR="00700587" w:rsidRPr="00E4559C">
        <w:rPr>
          <w:kern w:val="0"/>
          <w:sz w:val="24"/>
          <w:u w:val="single"/>
        </w:rPr>
        <w:t xml:space="preserve">           </w:t>
      </w:r>
    </w:p>
    <w:p w14:paraId="693A5C05" w14:textId="12502485" w:rsidR="00350606" w:rsidRPr="00E4559C" w:rsidRDefault="00350606" w:rsidP="004E7500">
      <w:pPr>
        <w:tabs>
          <w:tab w:val="left" w:pos="3360"/>
        </w:tabs>
        <w:autoSpaceDE w:val="0"/>
        <w:autoSpaceDN w:val="0"/>
        <w:adjustRightInd w:val="0"/>
        <w:snapToGrid w:val="0"/>
        <w:spacing w:line="360" w:lineRule="auto"/>
        <w:ind w:firstLineChars="200" w:firstLine="480"/>
        <w:jc w:val="left"/>
        <w:rPr>
          <w:kern w:val="0"/>
          <w:sz w:val="24"/>
        </w:rPr>
      </w:pPr>
      <w:r w:rsidRPr="00E4559C">
        <w:rPr>
          <w:kern w:val="0"/>
          <w:sz w:val="24"/>
        </w:rPr>
        <w:t>系</w:t>
      </w:r>
      <w:r w:rsidR="00700587" w:rsidRPr="00E4559C">
        <w:rPr>
          <w:kern w:val="0"/>
          <w:sz w:val="24"/>
          <w:u w:val="single"/>
        </w:rPr>
        <w:t xml:space="preserve">                     </w:t>
      </w:r>
      <w:r w:rsidRPr="00E4559C">
        <w:rPr>
          <w:kern w:val="0"/>
          <w:sz w:val="24"/>
        </w:rPr>
        <w:t>（供应商名称）的法定代表人。</w:t>
      </w:r>
    </w:p>
    <w:p w14:paraId="7EE90FEB" w14:textId="5562C9A4" w:rsidR="00350606" w:rsidRPr="00E4559C" w:rsidRDefault="00350606" w:rsidP="004E7500">
      <w:pPr>
        <w:tabs>
          <w:tab w:val="left" w:pos="3360"/>
        </w:tabs>
        <w:autoSpaceDE w:val="0"/>
        <w:autoSpaceDN w:val="0"/>
        <w:adjustRightInd w:val="0"/>
        <w:snapToGrid w:val="0"/>
        <w:spacing w:line="360" w:lineRule="auto"/>
        <w:ind w:firstLineChars="200" w:firstLine="480"/>
        <w:jc w:val="left"/>
        <w:rPr>
          <w:kern w:val="0"/>
          <w:sz w:val="24"/>
          <w:u w:val="single"/>
        </w:rPr>
      </w:pPr>
      <w:r w:rsidRPr="00E4559C">
        <w:rPr>
          <w:kern w:val="0"/>
          <w:sz w:val="24"/>
        </w:rPr>
        <w:t>联系电话</w:t>
      </w:r>
      <w:r w:rsidRPr="00E4559C">
        <w:rPr>
          <w:kern w:val="0"/>
          <w:sz w:val="24"/>
          <w:u w:val="single"/>
        </w:rPr>
        <w:t xml:space="preserve">              </w:t>
      </w:r>
      <w:r w:rsidR="00BC3FC4" w:rsidRPr="00E4559C">
        <w:rPr>
          <w:kern w:val="0"/>
          <w:sz w:val="24"/>
        </w:rPr>
        <w:t>邮箱</w:t>
      </w:r>
      <w:r w:rsidR="00BC3FC4" w:rsidRPr="00E4559C">
        <w:rPr>
          <w:kern w:val="0"/>
          <w:sz w:val="24"/>
          <w:u w:val="single"/>
        </w:rPr>
        <w:t xml:space="preserve">            </w:t>
      </w:r>
      <w:r w:rsidR="00BC3FC4" w:rsidRPr="00E4559C">
        <w:rPr>
          <w:kern w:val="0"/>
          <w:sz w:val="24"/>
        </w:rPr>
        <w:t>（法定代表人</w:t>
      </w:r>
      <w:r w:rsidR="00017B3A" w:rsidRPr="00E4559C">
        <w:rPr>
          <w:kern w:val="0"/>
          <w:sz w:val="24"/>
        </w:rPr>
        <w:t>签署文件</w:t>
      </w:r>
      <w:r w:rsidR="00BC3FC4" w:rsidRPr="00E4559C">
        <w:rPr>
          <w:kern w:val="0"/>
          <w:sz w:val="24"/>
        </w:rPr>
        <w:t>的必须填写）</w:t>
      </w:r>
      <w:r w:rsidRPr="00E4559C">
        <w:rPr>
          <w:kern w:val="0"/>
          <w:sz w:val="24"/>
        </w:rPr>
        <w:t>。</w:t>
      </w:r>
    </w:p>
    <w:p w14:paraId="4E149DFC" w14:textId="77777777" w:rsidR="00350606" w:rsidRPr="00E4559C" w:rsidRDefault="00350606" w:rsidP="004E7500">
      <w:pPr>
        <w:autoSpaceDE w:val="0"/>
        <w:autoSpaceDN w:val="0"/>
        <w:adjustRightInd w:val="0"/>
        <w:snapToGrid w:val="0"/>
        <w:spacing w:line="360" w:lineRule="auto"/>
        <w:ind w:firstLineChars="200" w:firstLine="480"/>
        <w:jc w:val="left"/>
        <w:rPr>
          <w:kern w:val="0"/>
          <w:sz w:val="24"/>
        </w:rPr>
      </w:pPr>
      <w:r w:rsidRPr="00E4559C">
        <w:rPr>
          <w:kern w:val="0"/>
          <w:sz w:val="24"/>
        </w:rPr>
        <w:t>特此证明。</w:t>
      </w:r>
    </w:p>
    <w:p w14:paraId="07FDB0E1" w14:textId="77777777" w:rsidR="004E7500" w:rsidRPr="00E4559C" w:rsidRDefault="004E7500" w:rsidP="004E7500">
      <w:pPr>
        <w:autoSpaceDE w:val="0"/>
        <w:autoSpaceDN w:val="0"/>
        <w:adjustRightInd w:val="0"/>
        <w:snapToGrid w:val="0"/>
        <w:spacing w:line="360" w:lineRule="auto"/>
        <w:ind w:firstLineChars="200" w:firstLine="480"/>
        <w:jc w:val="left"/>
        <w:rPr>
          <w:kern w:val="0"/>
          <w:sz w:val="24"/>
        </w:rPr>
      </w:pPr>
    </w:p>
    <w:tbl>
      <w:tblPr>
        <w:tblpPr w:leftFromText="180" w:rightFromText="180" w:vertAnchor="text" w:horzAnchor="margin"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350606" w:rsidRPr="00E4559C" w14:paraId="2F90CD8A" w14:textId="77777777" w:rsidTr="004E7500">
        <w:trPr>
          <w:trHeight w:val="3108"/>
        </w:trPr>
        <w:tc>
          <w:tcPr>
            <w:tcW w:w="9351" w:type="dxa"/>
            <w:tcBorders>
              <w:top w:val="dotDotDash" w:sz="4" w:space="0" w:color="auto"/>
              <w:left w:val="dotDotDash" w:sz="4" w:space="0" w:color="auto"/>
              <w:bottom w:val="dotDotDash" w:sz="4" w:space="0" w:color="auto"/>
              <w:right w:val="dotDotDash" w:sz="4" w:space="0" w:color="auto"/>
            </w:tcBorders>
          </w:tcPr>
          <w:p w14:paraId="2A776388" w14:textId="77777777" w:rsidR="00350606" w:rsidRPr="00E4559C" w:rsidRDefault="00350606" w:rsidP="006E5B69">
            <w:pPr>
              <w:spacing w:line="520" w:lineRule="exact"/>
              <w:ind w:firstLineChars="100" w:firstLine="280"/>
              <w:rPr>
                <w:b/>
                <w:sz w:val="28"/>
              </w:rPr>
            </w:pPr>
            <w:r w:rsidRPr="00E4559C">
              <w:rPr>
                <w:sz w:val="28"/>
              </w:rPr>
              <w:t>法定代表人身份证</w:t>
            </w:r>
            <w:r w:rsidRPr="00E4559C">
              <w:rPr>
                <w:b/>
                <w:sz w:val="28"/>
              </w:rPr>
              <w:t>扫描件</w:t>
            </w:r>
          </w:p>
          <w:p w14:paraId="4132304C" w14:textId="77777777" w:rsidR="00350606" w:rsidRPr="00E4559C" w:rsidRDefault="00350606" w:rsidP="006E5B69">
            <w:pPr>
              <w:spacing w:line="520" w:lineRule="exact"/>
              <w:rPr>
                <w:b/>
                <w:sz w:val="28"/>
              </w:rPr>
            </w:pPr>
          </w:p>
          <w:p w14:paraId="3D73AFEC" w14:textId="77777777" w:rsidR="00350606" w:rsidRPr="00E4559C" w:rsidRDefault="00350606" w:rsidP="006E5B69">
            <w:pPr>
              <w:spacing w:line="520" w:lineRule="exact"/>
              <w:jc w:val="center"/>
              <w:rPr>
                <w:b/>
                <w:sz w:val="28"/>
              </w:rPr>
            </w:pPr>
            <w:r w:rsidRPr="00E4559C">
              <w:rPr>
                <w:b/>
                <w:sz w:val="28"/>
              </w:rPr>
              <w:t>（正反面）</w:t>
            </w:r>
          </w:p>
          <w:p w14:paraId="1A30C22F" w14:textId="77777777" w:rsidR="00350606" w:rsidRPr="00E4559C" w:rsidRDefault="00350606" w:rsidP="006E5B69">
            <w:pPr>
              <w:spacing w:line="520" w:lineRule="exact"/>
              <w:rPr>
                <w:b/>
                <w:sz w:val="28"/>
              </w:rPr>
            </w:pPr>
          </w:p>
          <w:p w14:paraId="5B96498F" w14:textId="77777777" w:rsidR="00350606" w:rsidRPr="00E4559C" w:rsidRDefault="00350606" w:rsidP="006E5B69">
            <w:pPr>
              <w:spacing w:line="520" w:lineRule="exact"/>
              <w:rPr>
                <w:b/>
                <w:sz w:val="28"/>
              </w:rPr>
            </w:pPr>
          </w:p>
        </w:tc>
      </w:tr>
    </w:tbl>
    <w:p w14:paraId="6129F1C2" w14:textId="77777777" w:rsidR="00350606" w:rsidRPr="00E4559C" w:rsidRDefault="00350606" w:rsidP="00350606">
      <w:pPr>
        <w:autoSpaceDE w:val="0"/>
        <w:autoSpaceDN w:val="0"/>
        <w:adjustRightInd w:val="0"/>
        <w:snapToGrid w:val="0"/>
        <w:spacing w:line="360" w:lineRule="auto"/>
        <w:jc w:val="left"/>
        <w:rPr>
          <w:kern w:val="0"/>
          <w:sz w:val="24"/>
        </w:rPr>
      </w:pPr>
    </w:p>
    <w:p w14:paraId="212C9C62" w14:textId="77777777" w:rsidR="00350606" w:rsidRPr="00E4559C" w:rsidRDefault="00350606" w:rsidP="00350606">
      <w:pPr>
        <w:tabs>
          <w:tab w:val="left" w:pos="5460"/>
        </w:tabs>
        <w:autoSpaceDE w:val="0"/>
        <w:autoSpaceDN w:val="0"/>
        <w:adjustRightInd w:val="0"/>
        <w:snapToGrid w:val="0"/>
        <w:spacing w:line="360" w:lineRule="auto"/>
        <w:ind w:firstLine="2100"/>
        <w:jc w:val="left"/>
        <w:rPr>
          <w:kern w:val="0"/>
          <w:sz w:val="24"/>
        </w:rPr>
      </w:pPr>
    </w:p>
    <w:p w14:paraId="47782D93" w14:textId="77777777" w:rsidR="00350606" w:rsidRPr="00E4559C" w:rsidRDefault="00350606" w:rsidP="00350606">
      <w:pPr>
        <w:tabs>
          <w:tab w:val="left" w:pos="5460"/>
        </w:tabs>
        <w:autoSpaceDE w:val="0"/>
        <w:autoSpaceDN w:val="0"/>
        <w:adjustRightInd w:val="0"/>
        <w:snapToGrid w:val="0"/>
        <w:spacing w:line="360" w:lineRule="auto"/>
        <w:ind w:firstLine="2100"/>
        <w:jc w:val="left"/>
        <w:rPr>
          <w:kern w:val="0"/>
          <w:sz w:val="24"/>
        </w:rPr>
      </w:pPr>
    </w:p>
    <w:p w14:paraId="68792F4D" w14:textId="77777777" w:rsidR="00350606" w:rsidRPr="00E4559C" w:rsidRDefault="00350606" w:rsidP="00350606">
      <w:pPr>
        <w:tabs>
          <w:tab w:val="left" w:pos="5460"/>
        </w:tabs>
        <w:autoSpaceDE w:val="0"/>
        <w:autoSpaceDN w:val="0"/>
        <w:adjustRightInd w:val="0"/>
        <w:snapToGrid w:val="0"/>
        <w:spacing w:line="360" w:lineRule="auto"/>
        <w:ind w:firstLine="2100"/>
        <w:jc w:val="left"/>
        <w:rPr>
          <w:kern w:val="0"/>
          <w:sz w:val="24"/>
        </w:rPr>
      </w:pPr>
    </w:p>
    <w:p w14:paraId="0C188115" w14:textId="77777777" w:rsidR="00350606" w:rsidRPr="00E4559C" w:rsidRDefault="00350606" w:rsidP="00350606">
      <w:pPr>
        <w:tabs>
          <w:tab w:val="left" w:pos="6300"/>
        </w:tabs>
        <w:snapToGrid w:val="0"/>
        <w:spacing w:line="360" w:lineRule="auto"/>
        <w:ind w:firstLineChars="1595" w:firstLine="3828"/>
        <w:rPr>
          <w:color w:val="000000" w:themeColor="text1"/>
          <w:sz w:val="24"/>
        </w:rPr>
      </w:pPr>
      <w:r w:rsidRPr="00E4559C">
        <w:rPr>
          <w:color w:val="000000" w:themeColor="text1"/>
          <w:sz w:val="24"/>
        </w:rPr>
        <w:t>供应商（盖单位法人章）：</w:t>
      </w:r>
      <w:r w:rsidRPr="00E4559C">
        <w:rPr>
          <w:color w:val="000000" w:themeColor="text1"/>
          <w:sz w:val="24"/>
        </w:rPr>
        <w:t xml:space="preserve"> </w:t>
      </w:r>
    </w:p>
    <w:p w14:paraId="231CA985" w14:textId="77777777" w:rsidR="00350606" w:rsidRPr="00E4559C" w:rsidRDefault="00350606" w:rsidP="00350606">
      <w:pPr>
        <w:tabs>
          <w:tab w:val="left" w:pos="6300"/>
        </w:tabs>
        <w:snapToGrid w:val="0"/>
        <w:spacing w:line="360" w:lineRule="auto"/>
        <w:ind w:firstLineChars="1595" w:firstLine="3828"/>
        <w:rPr>
          <w:color w:val="000000" w:themeColor="text1"/>
          <w:sz w:val="24"/>
        </w:rPr>
      </w:pPr>
      <w:r w:rsidRPr="00E4559C">
        <w:rPr>
          <w:color w:val="000000" w:themeColor="text1"/>
          <w:sz w:val="24"/>
        </w:rPr>
        <w:t>法定代表人（签字）：</w:t>
      </w:r>
    </w:p>
    <w:p w14:paraId="1DA01136" w14:textId="5F38DB1C" w:rsidR="00350606" w:rsidRPr="00E4559C" w:rsidRDefault="00700587" w:rsidP="00350606">
      <w:pPr>
        <w:wordWrap w:val="0"/>
        <w:autoSpaceDE w:val="0"/>
        <w:autoSpaceDN w:val="0"/>
        <w:adjustRightInd w:val="0"/>
        <w:snapToGrid w:val="0"/>
        <w:spacing w:line="360" w:lineRule="auto"/>
        <w:ind w:firstLine="3780"/>
        <w:jc w:val="right"/>
        <w:rPr>
          <w:kern w:val="0"/>
          <w:sz w:val="24"/>
        </w:rPr>
      </w:pPr>
      <w:r w:rsidRPr="00E4559C">
        <w:rPr>
          <w:kern w:val="0"/>
          <w:sz w:val="24"/>
          <w:u w:val="single"/>
        </w:rPr>
        <w:t xml:space="preserve">     </w:t>
      </w:r>
      <w:r w:rsidR="00AB0152" w:rsidRPr="00E4559C">
        <w:rPr>
          <w:kern w:val="0"/>
          <w:sz w:val="24"/>
          <w:u w:val="single"/>
        </w:rPr>
        <w:t xml:space="preserve">  </w:t>
      </w:r>
      <w:r w:rsidR="00350606" w:rsidRPr="00E4559C">
        <w:rPr>
          <w:spacing w:val="-1"/>
          <w:kern w:val="0"/>
          <w:sz w:val="24"/>
        </w:rPr>
        <w:t>年</w:t>
      </w:r>
      <w:r w:rsidR="00B937E2" w:rsidRPr="00E4559C">
        <w:rPr>
          <w:w w:val="99"/>
          <w:kern w:val="0"/>
          <w:sz w:val="28"/>
          <w:szCs w:val="28"/>
          <w:u w:val="single"/>
        </w:rPr>
        <w:t xml:space="preserve"> </w:t>
      </w:r>
      <w:r w:rsidR="00AB0152" w:rsidRPr="00E4559C">
        <w:rPr>
          <w:w w:val="99"/>
          <w:kern w:val="0"/>
          <w:sz w:val="28"/>
          <w:szCs w:val="28"/>
          <w:u w:val="single"/>
        </w:rPr>
        <w:t xml:space="preserve"> </w:t>
      </w:r>
      <w:r w:rsidR="00350606" w:rsidRPr="00E4559C">
        <w:rPr>
          <w:kern w:val="0"/>
          <w:sz w:val="24"/>
        </w:rPr>
        <w:t>月</w:t>
      </w:r>
      <w:r w:rsidR="00B937E2" w:rsidRPr="00E4559C">
        <w:rPr>
          <w:w w:val="99"/>
          <w:kern w:val="0"/>
          <w:sz w:val="28"/>
          <w:szCs w:val="28"/>
          <w:u w:val="single"/>
        </w:rPr>
        <w:t xml:space="preserve"> </w:t>
      </w:r>
      <w:r w:rsidR="00AB0152" w:rsidRPr="00E4559C">
        <w:rPr>
          <w:w w:val="99"/>
          <w:kern w:val="0"/>
          <w:sz w:val="28"/>
          <w:szCs w:val="28"/>
          <w:u w:val="single"/>
        </w:rPr>
        <w:t xml:space="preserve"> </w:t>
      </w:r>
      <w:r w:rsidR="00350606" w:rsidRPr="00E4559C">
        <w:rPr>
          <w:kern w:val="0"/>
          <w:sz w:val="24"/>
        </w:rPr>
        <w:t>日</w:t>
      </w:r>
      <w:r w:rsidR="00350606" w:rsidRPr="00E4559C">
        <w:rPr>
          <w:kern w:val="0"/>
          <w:sz w:val="24"/>
        </w:rPr>
        <w:t xml:space="preserve">            </w:t>
      </w:r>
    </w:p>
    <w:p w14:paraId="20C0F972" w14:textId="77777777" w:rsidR="00350606" w:rsidRPr="00E4559C" w:rsidRDefault="00350606" w:rsidP="00350606">
      <w:pPr>
        <w:autoSpaceDE w:val="0"/>
        <w:autoSpaceDN w:val="0"/>
        <w:adjustRightInd w:val="0"/>
        <w:snapToGrid w:val="0"/>
        <w:spacing w:line="360" w:lineRule="auto"/>
        <w:jc w:val="left"/>
        <w:rPr>
          <w:kern w:val="0"/>
        </w:rPr>
      </w:pPr>
    </w:p>
    <w:p w14:paraId="262E4011" w14:textId="77777777" w:rsidR="00350606" w:rsidRPr="00E4559C" w:rsidRDefault="00350606" w:rsidP="00350606">
      <w:pPr>
        <w:snapToGrid w:val="0"/>
        <w:spacing w:line="312" w:lineRule="auto"/>
        <w:ind w:firstLineChars="200" w:firstLine="480"/>
        <w:rPr>
          <w:kern w:val="0"/>
          <w:sz w:val="24"/>
        </w:rPr>
      </w:pPr>
    </w:p>
    <w:p w14:paraId="575C81C0" w14:textId="77777777" w:rsidR="00350606" w:rsidRPr="00E4559C" w:rsidRDefault="00350606">
      <w:pPr>
        <w:widowControl/>
        <w:jc w:val="left"/>
        <w:rPr>
          <w:bCs/>
          <w:sz w:val="36"/>
          <w:szCs w:val="36"/>
        </w:rPr>
      </w:pPr>
      <w:r w:rsidRPr="00E4559C">
        <w:rPr>
          <w:bCs/>
          <w:sz w:val="36"/>
          <w:szCs w:val="36"/>
        </w:rPr>
        <w:br w:type="page"/>
      </w:r>
    </w:p>
    <w:p w14:paraId="12EA77B9" w14:textId="77777777" w:rsidR="008532FD" w:rsidRPr="00E4559C" w:rsidRDefault="008532FD" w:rsidP="008532FD">
      <w:pPr>
        <w:spacing w:line="360" w:lineRule="auto"/>
        <w:jc w:val="center"/>
        <w:rPr>
          <w:bCs/>
          <w:sz w:val="36"/>
          <w:szCs w:val="36"/>
        </w:rPr>
      </w:pPr>
      <w:r w:rsidRPr="00E4559C">
        <w:rPr>
          <w:bCs/>
          <w:sz w:val="36"/>
          <w:szCs w:val="36"/>
        </w:rPr>
        <w:lastRenderedPageBreak/>
        <w:t>供应商（投标人）基本情况表</w:t>
      </w:r>
    </w:p>
    <w:tbl>
      <w:tblPr>
        <w:tblW w:w="9359" w:type="dxa"/>
        <w:tblInd w:w="-8"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8532FD" w:rsidRPr="00E4559C" w14:paraId="542C455E"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47FFA6EF" w14:textId="77777777" w:rsidR="008532FD" w:rsidRPr="00E4559C" w:rsidRDefault="008532FD" w:rsidP="006E5B69">
            <w:pPr>
              <w:autoSpaceDE w:val="0"/>
              <w:autoSpaceDN w:val="0"/>
              <w:adjustRightInd w:val="0"/>
              <w:snapToGrid w:val="0"/>
              <w:spacing w:line="400" w:lineRule="exact"/>
              <w:jc w:val="center"/>
            </w:pPr>
            <w:r w:rsidRPr="00E4559C">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14:paraId="35B3F78A" w14:textId="77777777" w:rsidR="008532FD" w:rsidRPr="00E4559C" w:rsidRDefault="008532FD" w:rsidP="006E5B69">
            <w:pPr>
              <w:autoSpaceDE w:val="0"/>
              <w:autoSpaceDN w:val="0"/>
              <w:adjustRightInd w:val="0"/>
              <w:snapToGrid w:val="0"/>
              <w:spacing w:line="400" w:lineRule="exact"/>
            </w:pPr>
          </w:p>
        </w:tc>
      </w:tr>
      <w:tr w:rsidR="008532FD" w:rsidRPr="00E4559C" w14:paraId="168B2E88"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416E17FE" w14:textId="77777777" w:rsidR="008532FD" w:rsidRPr="00E4559C" w:rsidRDefault="008532FD" w:rsidP="006E5B69">
            <w:pPr>
              <w:autoSpaceDE w:val="0"/>
              <w:autoSpaceDN w:val="0"/>
              <w:adjustRightInd w:val="0"/>
              <w:snapToGrid w:val="0"/>
              <w:spacing w:line="400" w:lineRule="exact"/>
              <w:jc w:val="center"/>
            </w:pPr>
            <w:r w:rsidRPr="00E4559C">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14:paraId="379B33E1" w14:textId="77777777" w:rsidR="008532FD" w:rsidRPr="00E4559C" w:rsidRDefault="008532FD" w:rsidP="006E5B69">
            <w:pPr>
              <w:autoSpaceDE w:val="0"/>
              <w:autoSpaceDN w:val="0"/>
              <w:adjustRightInd w:val="0"/>
              <w:snapToGrid w:val="0"/>
              <w:spacing w:line="400" w:lineRule="exact"/>
            </w:pPr>
          </w:p>
        </w:tc>
        <w:tc>
          <w:tcPr>
            <w:tcW w:w="978" w:type="dxa"/>
            <w:tcBorders>
              <w:top w:val="single" w:sz="4" w:space="0" w:color="000000"/>
              <w:left w:val="single" w:sz="4" w:space="0" w:color="000000"/>
              <w:bottom w:val="single" w:sz="4" w:space="0" w:color="000000"/>
              <w:right w:val="single" w:sz="4" w:space="0" w:color="000000"/>
            </w:tcBorders>
            <w:vAlign w:val="center"/>
          </w:tcPr>
          <w:p w14:paraId="582218F3" w14:textId="77777777" w:rsidR="008532FD" w:rsidRPr="00E4559C" w:rsidRDefault="008532FD" w:rsidP="006E5B69">
            <w:pPr>
              <w:autoSpaceDE w:val="0"/>
              <w:autoSpaceDN w:val="0"/>
              <w:adjustRightInd w:val="0"/>
              <w:snapToGrid w:val="0"/>
              <w:spacing w:line="400" w:lineRule="exact"/>
              <w:jc w:val="center"/>
            </w:pPr>
            <w:r w:rsidRPr="00E4559C">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2F2416CB" w14:textId="77777777" w:rsidR="008532FD" w:rsidRPr="00E4559C" w:rsidRDefault="008532FD" w:rsidP="006E5B69">
            <w:pPr>
              <w:autoSpaceDE w:val="0"/>
              <w:autoSpaceDN w:val="0"/>
              <w:adjustRightInd w:val="0"/>
              <w:snapToGrid w:val="0"/>
              <w:spacing w:line="400" w:lineRule="exact"/>
            </w:pPr>
          </w:p>
        </w:tc>
      </w:tr>
      <w:tr w:rsidR="008532FD" w:rsidRPr="00E4559C" w14:paraId="117D967F" w14:textId="77777777" w:rsidTr="00BC3FC4">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14:paraId="7484E780" w14:textId="77777777" w:rsidR="008532FD" w:rsidRPr="00E4559C" w:rsidRDefault="008532FD" w:rsidP="006E5B69">
            <w:pPr>
              <w:autoSpaceDE w:val="0"/>
              <w:autoSpaceDN w:val="0"/>
              <w:adjustRightInd w:val="0"/>
              <w:snapToGrid w:val="0"/>
              <w:spacing w:line="400" w:lineRule="exact"/>
              <w:jc w:val="center"/>
            </w:pPr>
            <w:r w:rsidRPr="00E4559C">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14:paraId="29B2205F" w14:textId="77777777" w:rsidR="008532FD" w:rsidRPr="00E4559C" w:rsidRDefault="008532FD" w:rsidP="006E5B69">
            <w:pPr>
              <w:autoSpaceDE w:val="0"/>
              <w:autoSpaceDN w:val="0"/>
              <w:adjustRightInd w:val="0"/>
              <w:snapToGrid w:val="0"/>
              <w:spacing w:line="400" w:lineRule="exact"/>
              <w:jc w:val="center"/>
            </w:pPr>
            <w:r w:rsidRPr="00E4559C">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3190B48E" w14:textId="77777777" w:rsidR="008532FD" w:rsidRPr="00E4559C" w:rsidRDefault="008532FD" w:rsidP="006E5B69">
            <w:pPr>
              <w:autoSpaceDE w:val="0"/>
              <w:autoSpaceDN w:val="0"/>
              <w:adjustRightInd w:val="0"/>
              <w:snapToGrid w:val="0"/>
              <w:spacing w:line="400" w:lineRule="exact"/>
            </w:pPr>
          </w:p>
        </w:tc>
        <w:tc>
          <w:tcPr>
            <w:tcW w:w="978" w:type="dxa"/>
            <w:tcBorders>
              <w:top w:val="single" w:sz="4" w:space="0" w:color="000000"/>
              <w:left w:val="single" w:sz="4" w:space="0" w:color="000000"/>
              <w:bottom w:val="single" w:sz="4" w:space="0" w:color="000000"/>
              <w:right w:val="single" w:sz="4" w:space="0" w:color="000000"/>
            </w:tcBorders>
            <w:vAlign w:val="center"/>
          </w:tcPr>
          <w:p w14:paraId="176B6F79" w14:textId="77777777" w:rsidR="008532FD" w:rsidRPr="00E4559C" w:rsidRDefault="008532FD" w:rsidP="006E5B69">
            <w:pPr>
              <w:autoSpaceDE w:val="0"/>
              <w:autoSpaceDN w:val="0"/>
              <w:adjustRightInd w:val="0"/>
              <w:snapToGrid w:val="0"/>
              <w:spacing w:line="400" w:lineRule="exact"/>
              <w:jc w:val="center"/>
            </w:pPr>
            <w:r w:rsidRPr="00E4559C">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0FA03E2A" w14:textId="77777777" w:rsidR="008532FD" w:rsidRPr="00E4559C" w:rsidRDefault="008532FD" w:rsidP="006E5B69">
            <w:pPr>
              <w:autoSpaceDE w:val="0"/>
              <w:autoSpaceDN w:val="0"/>
              <w:adjustRightInd w:val="0"/>
              <w:snapToGrid w:val="0"/>
              <w:spacing w:line="400" w:lineRule="exact"/>
            </w:pPr>
          </w:p>
        </w:tc>
      </w:tr>
      <w:tr w:rsidR="008532FD" w:rsidRPr="00E4559C" w14:paraId="14CFBA38" w14:textId="77777777" w:rsidTr="00BC3FC4">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14:paraId="1A033352" w14:textId="77777777" w:rsidR="008532FD" w:rsidRPr="00E4559C" w:rsidRDefault="008532FD" w:rsidP="006E5B69">
            <w:pPr>
              <w:spacing w:line="400" w:lineRule="exact"/>
              <w:jc w:val="center"/>
            </w:pPr>
          </w:p>
        </w:tc>
        <w:tc>
          <w:tcPr>
            <w:tcW w:w="851" w:type="dxa"/>
            <w:tcBorders>
              <w:top w:val="single" w:sz="4" w:space="0" w:color="000000"/>
              <w:left w:val="single" w:sz="4" w:space="0" w:color="000000"/>
              <w:bottom w:val="single" w:sz="4" w:space="0" w:color="000000"/>
              <w:right w:val="single" w:sz="4" w:space="0" w:color="000000"/>
            </w:tcBorders>
            <w:vAlign w:val="center"/>
          </w:tcPr>
          <w:p w14:paraId="07D49893" w14:textId="77777777" w:rsidR="008532FD" w:rsidRPr="00E4559C" w:rsidRDefault="008532FD" w:rsidP="006E5B69">
            <w:pPr>
              <w:tabs>
                <w:tab w:val="left" w:pos="540"/>
              </w:tabs>
              <w:autoSpaceDE w:val="0"/>
              <w:autoSpaceDN w:val="0"/>
              <w:adjustRightInd w:val="0"/>
              <w:snapToGrid w:val="0"/>
              <w:spacing w:line="400" w:lineRule="exact"/>
              <w:jc w:val="center"/>
            </w:pPr>
            <w:r w:rsidRPr="00E4559C">
              <w:t>传</w:t>
            </w:r>
            <w:r w:rsidRPr="00E4559C">
              <w:t xml:space="preserve"> </w:t>
            </w:r>
            <w:r w:rsidRPr="00E4559C">
              <w:t>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01EDF355" w14:textId="77777777" w:rsidR="008532FD" w:rsidRPr="00E4559C" w:rsidRDefault="008532FD" w:rsidP="006E5B69">
            <w:pPr>
              <w:autoSpaceDE w:val="0"/>
              <w:autoSpaceDN w:val="0"/>
              <w:adjustRightInd w:val="0"/>
              <w:snapToGrid w:val="0"/>
              <w:spacing w:line="400" w:lineRule="exact"/>
            </w:pPr>
          </w:p>
        </w:tc>
        <w:tc>
          <w:tcPr>
            <w:tcW w:w="978" w:type="dxa"/>
            <w:tcBorders>
              <w:top w:val="single" w:sz="4" w:space="0" w:color="000000"/>
              <w:left w:val="single" w:sz="4" w:space="0" w:color="000000"/>
              <w:bottom w:val="single" w:sz="4" w:space="0" w:color="000000"/>
              <w:right w:val="single" w:sz="4" w:space="0" w:color="000000"/>
            </w:tcBorders>
            <w:vAlign w:val="center"/>
          </w:tcPr>
          <w:p w14:paraId="209CB2A3" w14:textId="77777777" w:rsidR="008532FD" w:rsidRPr="00E4559C" w:rsidRDefault="008532FD" w:rsidP="006E5B69">
            <w:pPr>
              <w:autoSpaceDE w:val="0"/>
              <w:autoSpaceDN w:val="0"/>
              <w:adjustRightInd w:val="0"/>
              <w:snapToGrid w:val="0"/>
              <w:spacing w:line="400" w:lineRule="exact"/>
              <w:jc w:val="center"/>
            </w:pPr>
            <w:r w:rsidRPr="00E4559C">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367DD7E2" w14:textId="77777777" w:rsidR="008532FD" w:rsidRPr="00E4559C" w:rsidRDefault="008532FD" w:rsidP="006E5B69">
            <w:pPr>
              <w:autoSpaceDE w:val="0"/>
              <w:autoSpaceDN w:val="0"/>
              <w:adjustRightInd w:val="0"/>
              <w:snapToGrid w:val="0"/>
              <w:spacing w:line="400" w:lineRule="exact"/>
            </w:pPr>
          </w:p>
        </w:tc>
      </w:tr>
      <w:tr w:rsidR="008532FD" w:rsidRPr="00E4559C" w14:paraId="5FCCA22C"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0027A3E8" w14:textId="77777777" w:rsidR="008532FD" w:rsidRPr="00E4559C" w:rsidRDefault="008532FD" w:rsidP="006E5B69">
            <w:pPr>
              <w:autoSpaceDE w:val="0"/>
              <w:autoSpaceDN w:val="0"/>
              <w:adjustRightInd w:val="0"/>
              <w:snapToGrid w:val="0"/>
              <w:spacing w:line="400" w:lineRule="exact"/>
              <w:jc w:val="center"/>
            </w:pPr>
            <w:r w:rsidRPr="00E4559C">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14:paraId="0BC7992E" w14:textId="77777777" w:rsidR="008532FD" w:rsidRPr="00E4559C" w:rsidRDefault="008532FD" w:rsidP="006E5B69">
            <w:pPr>
              <w:autoSpaceDE w:val="0"/>
              <w:autoSpaceDN w:val="0"/>
              <w:adjustRightInd w:val="0"/>
              <w:snapToGrid w:val="0"/>
              <w:spacing w:line="400" w:lineRule="exact"/>
              <w:jc w:val="center"/>
            </w:pPr>
            <w:r w:rsidRPr="00E4559C">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034C3F66" w14:textId="77777777" w:rsidR="008532FD" w:rsidRPr="00E4559C" w:rsidRDefault="008532FD" w:rsidP="006E5B69">
            <w:pPr>
              <w:autoSpaceDE w:val="0"/>
              <w:autoSpaceDN w:val="0"/>
              <w:adjustRightInd w:val="0"/>
              <w:snapToGrid w:val="0"/>
              <w:spacing w:line="400" w:lineRule="exact"/>
            </w:pPr>
          </w:p>
        </w:tc>
        <w:tc>
          <w:tcPr>
            <w:tcW w:w="993" w:type="dxa"/>
            <w:tcBorders>
              <w:top w:val="single" w:sz="4" w:space="0" w:color="000000"/>
              <w:left w:val="single" w:sz="4" w:space="0" w:color="000000"/>
              <w:bottom w:val="single" w:sz="4" w:space="0" w:color="000000"/>
              <w:right w:val="single" w:sz="4" w:space="0" w:color="000000"/>
            </w:tcBorders>
            <w:vAlign w:val="center"/>
          </w:tcPr>
          <w:p w14:paraId="1F28EB10" w14:textId="77777777" w:rsidR="008532FD" w:rsidRPr="00E4559C" w:rsidRDefault="008532FD" w:rsidP="006E5B69">
            <w:pPr>
              <w:autoSpaceDE w:val="0"/>
              <w:autoSpaceDN w:val="0"/>
              <w:adjustRightInd w:val="0"/>
              <w:snapToGrid w:val="0"/>
              <w:spacing w:line="400" w:lineRule="exact"/>
              <w:jc w:val="center"/>
            </w:pPr>
            <w:r w:rsidRPr="00E4559C">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7FCE862D" w14:textId="77777777" w:rsidR="008532FD" w:rsidRPr="00E4559C" w:rsidRDefault="008532FD" w:rsidP="006E5B69">
            <w:pPr>
              <w:autoSpaceDE w:val="0"/>
              <w:autoSpaceDN w:val="0"/>
              <w:adjustRightInd w:val="0"/>
              <w:snapToGrid w:val="0"/>
              <w:spacing w:line="400" w:lineRule="exact"/>
            </w:pPr>
          </w:p>
        </w:tc>
        <w:tc>
          <w:tcPr>
            <w:tcW w:w="850" w:type="dxa"/>
            <w:tcBorders>
              <w:top w:val="single" w:sz="4" w:space="0" w:color="000000"/>
              <w:left w:val="single" w:sz="4" w:space="0" w:color="000000"/>
              <w:bottom w:val="single" w:sz="4" w:space="0" w:color="000000"/>
              <w:right w:val="single" w:sz="4" w:space="0" w:color="000000"/>
            </w:tcBorders>
            <w:vAlign w:val="center"/>
          </w:tcPr>
          <w:p w14:paraId="30FE7398" w14:textId="77777777" w:rsidR="008532FD" w:rsidRPr="00E4559C" w:rsidRDefault="008532FD" w:rsidP="006E5B69">
            <w:pPr>
              <w:autoSpaceDE w:val="0"/>
              <w:autoSpaceDN w:val="0"/>
              <w:adjustRightInd w:val="0"/>
              <w:snapToGrid w:val="0"/>
              <w:spacing w:line="400" w:lineRule="exact"/>
              <w:jc w:val="center"/>
            </w:pPr>
            <w:r w:rsidRPr="00E4559C">
              <w:t>电话</w:t>
            </w:r>
          </w:p>
        </w:tc>
        <w:tc>
          <w:tcPr>
            <w:tcW w:w="1691" w:type="dxa"/>
            <w:tcBorders>
              <w:top w:val="single" w:sz="4" w:space="0" w:color="000000"/>
              <w:left w:val="single" w:sz="4" w:space="0" w:color="000000"/>
              <w:bottom w:val="single" w:sz="4" w:space="0" w:color="000000"/>
              <w:right w:val="single" w:sz="4" w:space="0" w:color="000000"/>
            </w:tcBorders>
            <w:vAlign w:val="center"/>
          </w:tcPr>
          <w:p w14:paraId="2CA562D0" w14:textId="77777777" w:rsidR="008532FD" w:rsidRPr="00E4559C" w:rsidRDefault="008532FD" w:rsidP="006E5B69">
            <w:pPr>
              <w:autoSpaceDE w:val="0"/>
              <w:autoSpaceDN w:val="0"/>
              <w:adjustRightInd w:val="0"/>
              <w:snapToGrid w:val="0"/>
              <w:spacing w:line="400" w:lineRule="exact"/>
            </w:pPr>
          </w:p>
        </w:tc>
      </w:tr>
      <w:tr w:rsidR="008532FD" w:rsidRPr="00E4559C" w14:paraId="36B249BA"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48765F4E" w14:textId="77777777" w:rsidR="008532FD" w:rsidRPr="00E4559C" w:rsidRDefault="008532FD" w:rsidP="006E5B69">
            <w:pPr>
              <w:autoSpaceDE w:val="0"/>
              <w:autoSpaceDN w:val="0"/>
              <w:adjustRightInd w:val="0"/>
              <w:snapToGrid w:val="0"/>
              <w:spacing w:line="400" w:lineRule="exact"/>
              <w:jc w:val="center"/>
            </w:pPr>
            <w:r w:rsidRPr="00E4559C">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14:paraId="00330DB4" w14:textId="77777777" w:rsidR="008532FD" w:rsidRPr="00E4559C" w:rsidRDefault="008532FD" w:rsidP="006E5B69">
            <w:pPr>
              <w:autoSpaceDE w:val="0"/>
              <w:autoSpaceDN w:val="0"/>
              <w:adjustRightInd w:val="0"/>
              <w:snapToGrid w:val="0"/>
              <w:spacing w:line="400" w:lineRule="exact"/>
              <w:jc w:val="center"/>
            </w:pPr>
            <w:r w:rsidRPr="00E4559C">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41A1681D" w14:textId="77777777" w:rsidR="008532FD" w:rsidRPr="00E4559C" w:rsidRDefault="008532FD" w:rsidP="006E5B69">
            <w:pPr>
              <w:autoSpaceDE w:val="0"/>
              <w:autoSpaceDN w:val="0"/>
              <w:adjustRightInd w:val="0"/>
              <w:snapToGrid w:val="0"/>
              <w:spacing w:line="400" w:lineRule="exact"/>
            </w:pPr>
          </w:p>
        </w:tc>
        <w:tc>
          <w:tcPr>
            <w:tcW w:w="993" w:type="dxa"/>
            <w:tcBorders>
              <w:top w:val="single" w:sz="4" w:space="0" w:color="000000"/>
              <w:left w:val="single" w:sz="4" w:space="0" w:color="000000"/>
              <w:bottom w:val="single" w:sz="4" w:space="0" w:color="000000"/>
              <w:right w:val="single" w:sz="4" w:space="0" w:color="000000"/>
            </w:tcBorders>
            <w:vAlign w:val="center"/>
          </w:tcPr>
          <w:p w14:paraId="68240371" w14:textId="77777777" w:rsidR="008532FD" w:rsidRPr="00E4559C" w:rsidRDefault="008532FD" w:rsidP="006E5B69">
            <w:pPr>
              <w:autoSpaceDE w:val="0"/>
              <w:autoSpaceDN w:val="0"/>
              <w:adjustRightInd w:val="0"/>
              <w:snapToGrid w:val="0"/>
              <w:spacing w:line="400" w:lineRule="exact"/>
              <w:jc w:val="center"/>
            </w:pPr>
            <w:r w:rsidRPr="00E4559C">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48A4E549" w14:textId="77777777" w:rsidR="008532FD" w:rsidRPr="00E4559C" w:rsidRDefault="008532FD" w:rsidP="006E5B69">
            <w:pPr>
              <w:autoSpaceDE w:val="0"/>
              <w:autoSpaceDN w:val="0"/>
              <w:adjustRightInd w:val="0"/>
              <w:snapToGrid w:val="0"/>
              <w:spacing w:line="400" w:lineRule="exact"/>
            </w:pPr>
          </w:p>
        </w:tc>
        <w:tc>
          <w:tcPr>
            <w:tcW w:w="850" w:type="dxa"/>
            <w:tcBorders>
              <w:top w:val="single" w:sz="4" w:space="0" w:color="000000"/>
              <w:left w:val="single" w:sz="4" w:space="0" w:color="000000"/>
              <w:bottom w:val="single" w:sz="4" w:space="0" w:color="000000"/>
              <w:right w:val="single" w:sz="4" w:space="0" w:color="000000"/>
            </w:tcBorders>
            <w:vAlign w:val="center"/>
          </w:tcPr>
          <w:p w14:paraId="78FCF62F" w14:textId="77777777" w:rsidR="008532FD" w:rsidRPr="00E4559C" w:rsidRDefault="008532FD" w:rsidP="006E5B69">
            <w:pPr>
              <w:autoSpaceDE w:val="0"/>
              <w:autoSpaceDN w:val="0"/>
              <w:adjustRightInd w:val="0"/>
              <w:snapToGrid w:val="0"/>
              <w:spacing w:line="400" w:lineRule="exact"/>
              <w:jc w:val="center"/>
            </w:pPr>
            <w:r w:rsidRPr="00E4559C">
              <w:t>电话</w:t>
            </w:r>
          </w:p>
        </w:tc>
        <w:tc>
          <w:tcPr>
            <w:tcW w:w="1691" w:type="dxa"/>
            <w:tcBorders>
              <w:top w:val="single" w:sz="4" w:space="0" w:color="000000"/>
              <w:left w:val="single" w:sz="4" w:space="0" w:color="000000"/>
              <w:bottom w:val="single" w:sz="4" w:space="0" w:color="000000"/>
              <w:right w:val="single" w:sz="4" w:space="0" w:color="000000"/>
            </w:tcBorders>
            <w:vAlign w:val="center"/>
          </w:tcPr>
          <w:p w14:paraId="1B7D7305" w14:textId="77777777" w:rsidR="008532FD" w:rsidRPr="00E4559C" w:rsidRDefault="008532FD" w:rsidP="006E5B69">
            <w:pPr>
              <w:autoSpaceDE w:val="0"/>
              <w:autoSpaceDN w:val="0"/>
              <w:adjustRightInd w:val="0"/>
              <w:snapToGrid w:val="0"/>
              <w:spacing w:line="400" w:lineRule="exact"/>
            </w:pPr>
          </w:p>
        </w:tc>
      </w:tr>
      <w:tr w:rsidR="008532FD" w:rsidRPr="00E4559C" w14:paraId="499A40D0"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70C34646" w14:textId="77777777" w:rsidR="008532FD" w:rsidRPr="00E4559C" w:rsidRDefault="008532FD" w:rsidP="006E5B69">
            <w:pPr>
              <w:autoSpaceDE w:val="0"/>
              <w:autoSpaceDN w:val="0"/>
              <w:adjustRightInd w:val="0"/>
              <w:snapToGrid w:val="0"/>
              <w:spacing w:line="400" w:lineRule="exact"/>
              <w:jc w:val="center"/>
            </w:pPr>
            <w:r w:rsidRPr="00E4559C">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14:paraId="0E6BE63E" w14:textId="77777777" w:rsidR="008532FD" w:rsidRPr="00E4559C" w:rsidRDefault="008532FD" w:rsidP="006E5B69">
            <w:pPr>
              <w:autoSpaceDE w:val="0"/>
              <w:autoSpaceDN w:val="0"/>
              <w:adjustRightInd w:val="0"/>
              <w:snapToGrid w:val="0"/>
              <w:spacing w:line="400" w:lineRule="exact"/>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14:paraId="5C6C80E9" w14:textId="77777777" w:rsidR="008532FD" w:rsidRPr="00E4559C" w:rsidRDefault="008532FD" w:rsidP="006E5B69">
            <w:pPr>
              <w:autoSpaceDE w:val="0"/>
              <w:autoSpaceDN w:val="0"/>
              <w:adjustRightInd w:val="0"/>
              <w:snapToGrid w:val="0"/>
              <w:spacing w:line="400" w:lineRule="exact"/>
              <w:ind w:leftChars="60" w:left="126"/>
            </w:pPr>
            <w:r w:rsidRPr="00E4559C">
              <w:t>员工总人数：</w:t>
            </w:r>
          </w:p>
        </w:tc>
      </w:tr>
      <w:tr w:rsidR="00BC3FC4" w:rsidRPr="00E4559C" w14:paraId="6C4A1816"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3DB5410E" w14:textId="77777777" w:rsidR="00BC3FC4" w:rsidRPr="00E4559C" w:rsidRDefault="00BC3FC4" w:rsidP="00BC3FC4">
            <w:pPr>
              <w:autoSpaceDE w:val="0"/>
              <w:autoSpaceDN w:val="0"/>
              <w:adjustRightInd w:val="0"/>
              <w:snapToGrid w:val="0"/>
              <w:spacing w:line="400" w:lineRule="exact"/>
              <w:jc w:val="center"/>
            </w:pPr>
            <w:r w:rsidRPr="00E4559C">
              <w:t>企业资质等级（询价公告要求时须填写）</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6D8D9997" w14:textId="77777777" w:rsidR="00BC3FC4" w:rsidRPr="00E4559C" w:rsidRDefault="00BC3FC4" w:rsidP="00BC3FC4">
            <w:pPr>
              <w:autoSpaceDE w:val="0"/>
              <w:autoSpaceDN w:val="0"/>
              <w:adjustRightInd w:val="0"/>
              <w:snapToGrid w:val="0"/>
              <w:spacing w:line="400" w:lineRule="exact"/>
            </w:pPr>
          </w:p>
        </w:tc>
      </w:tr>
      <w:tr w:rsidR="00BC3FC4" w:rsidRPr="00E4559C" w14:paraId="7744FA9F"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718AE2EC" w14:textId="77777777" w:rsidR="00BC3FC4" w:rsidRPr="00E4559C" w:rsidRDefault="00BC3FC4" w:rsidP="00BC3FC4">
            <w:pPr>
              <w:autoSpaceDE w:val="0"/>
              <w:autoSpaceDN w:val="0"/>
              <w:adjustRightInd w:val="0"/>
              <w:snapToGrid w:val="0"/>
              <w:spacing w:line="400" w:lineRule="exact"/>
              <w:jc w:val="center"/>
              <w:rPr>
                <w:szCs w:val="21"/>
              </w:rPr>
            </w:pPr>
            <w:r w:rsidRPr="00E4559C">
              <w:t>获得的许可证名称（询价公告要求时须填写）</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78307D54" w14:textId="77777777" w:rsidR="00BC3FC4" w:rsidRPr="00E4559C" w:rsidRDefault="00BC3FC4" w:rsidP="00BC3FC4">
            <w:pPr>
              <w:autoSpaceDE w:val="0"/>
              <w:autoSpaceDN w:val="0"/>
              <w:adjustRightInd w:val="0"/>
              <w:snapToGrid w:val="0"/>
              <w:spacing w:line="400" w:lineRule="exact"/>
            </w:pPr>
          </w:p>
        </w:tc>
      </w:tr>
      <w:tr w:rsidR="008532FD" w:rsidRPr="00E4559C" w14:paraId="04F9F62C"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2C4F9063" w14:textId="77777777" w:rsidR="008532FD" w:rsidRPr="00E4559C" w:rsidRDefault="008532FD" w:rsidP="006E5B69">
            <w:pPr>
              <w:autoSpaceDE w:val="0"/>
              <w:autoSpaceDN w:val="0"/>
              <w:adjustRightInd w:val="0"/>
              <w:snapToGrid w:val="0"/>
              <w:spacing w:line="400" w:lineRule="exact"/>
              <w:jc w:val="center"/>
            </w:pPr>
            <w:r w:rsidRPr="00E4559C">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0362EBBA" w14:textId="77777777" w:rsidR="008532FD" w:rsidRPr="00E4559C" w:rsidRDefault="008532FD" w:rsidP="006E5B69">
            <w:pPr>
              <w:autoSpaceDE w:val="0"/>
              <w:autoSpaceDN w:val="0"/>
              <w:adjustRightInd w:val="0"/>
              <w:snapToGrid w:val="0"/>
              <w:spacing w:line="400" w:lineRule="exact"/>
            </w:pPr>
          </w:p>
        </w:tc>
      </w:tr>
      <w:tr w:rsidR="008532FD" w:rsidRPr="00E4559C" w14:paraId="797190FC"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0465A0EC" w14:textId="77777777" w:rsidR="008532FD" w:rsidRPr="00E4559C" w:rsidRDefault="008532FD" w:rsidP="006E5B69">
            <w:pPr>
              <w:autoSpaceDE w:val="0"/>
              <w:autoSpaceDN w:val="0"/>
              <w:adjustRightInd w:val="0"/>
              <w:snapToGrid w:val="0"/>
              <w:spacing w:line="400" w:lineRule="exact"/>
              <w:jc w:val="center"/>
            </w:pPr>
            <w:r w:rsidRPr="00E4559C">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49DB3448" w14:textId="77777777" w:rsidR="008532FD" w:rsidRPr="00E4559C" w:rsidRDefault="008532FD" w:rsidP="006E5B69">
            <w:pPr>
              <w:autoSpaceDE w:val="0"/>
              <w:autoSpaceDN w:val="0"/>
              <w:adjustRightInd w:val="0"/>
              <w:snapToGrid w:val="0"/>
              <w:spacing w:line="400" w:lineRule="exact"/>
            </w:pPr>
          </w:p>
        </w:tc>
      </w:tr>
      <w:tr w:rsidR="008532FD" w:rsidRPr="00E4559C" w14:paraId="7E9C73A7"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14D403CB" w14:textId="77777777" w:rsidR="008532FD" w:rsidRPr="00E4559C" w:rsidRDefault="008532FD" w:rsidP="006E5B69">
            <w:pPr>
              <w:autoSpaceDE w:val="0"/>
              <w:autoSpaceDN w:val="0"/>
              <w:adjustRightInd w:val="0"/>
              <w:snapToGrid w:val="0"/>
              <w:spacing w:line="400" w:lineRule="exact"/>
              <w:jc w:val="center"/>
            </w:pPr>
            <w:r w:rsidRPr="00E4559C">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24A23A1F" w14:textId="77777777" w:rsidR="008532FD" w:rsidRPr="00E4559C" w:rsidRDefault="008532FD" w:rsidP="006E5B69">
            <w:pPr>
              <w:autoSpaceDE w:val="0"/>
              <w:autoSpaceDN w:val="0"/>
              <w:adjustRightInd w:val="0"/>
              <w:snapToGrid w:val="0"/>
              <w:spacing w:line="400" w:lineRule="exact"/>
            </w:pPr>
          </w:p>
        </w:tc>
      </w:tr>
      <w:tr w:rsidR="008532FD" w:rsidRPr="00E4559C" w14:paraId="60E2214A"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530DB6F1" w14:textId="77777777" w:rsidR="008532FD" w:rsidRPr="00E4559C" w:rsidRDefault="008532FD" w:rsidP="006E5B69">
            <w:pPr>
              <w:autoSpaceDE w:val="0"/>
              <w:autoSpaceDN w:val="0"/>
              <w:adjustRightInd w:val="0"/>
              <w:snapToGrid w:val="0"/>
              <w:spacing w:line="400" w:lineRule="exact"/>
              <w:jc w:val="center"/>
            </w:pPr>
            <w:r w:rsidRPr="00E4559C">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50301D55" w14:textId="77777777" w:rsidR="008532FD" w:rsidRPr="00E4559C" w:rsidRDefault="008532FD" w:rsidP="006E5B69">
            <w:pPr>
              <w:autoSpaceDE w:val="0"/>
              <w:autoSpaceDN w:val="0"/>
              <w:adjustRightInd w:val="0"/>
              <w:snapToGrid w:val="0"/>
              <w:spacing w:line="400" w:lineRule="exact"/>
            </w:pPr>
          </w:p>
        </w:tc>
      </w:tr>
      <w:tr w:rsidR="008532FD" w:rsidRPr="00E4559C" w14:paraId="6D4A2E73" w14:textId="77777777" w:rsidTr="00BC3FC4">
        <w:trPr>
          <w:trHeight w:hRule="exact" w:val="1559"/>
        </w:trPr>
        <w:tc>
          <w:tcPr>
            <w:tcW w:w="1988" w:type="dxa"/>
            <w:tcBorders>
              <w:top w:val="single" w:sz="4" w:space="0" w:color="000000"/>
              <w:left w:val="single" w:sz="4" w:space="0" w:color="000000"/>
              <w:bottom w:val="single" w:sz="4" w:space="0" w:color="000000"/>
              <w:right w:val="single" w:sz="4" w:space="0" w:color="000000"/>
            </w:tcBorders>
            <w:vAlign w:val="center"/>
          </w:tcPr>
          <w:p w14:paraId="5E2404CC" w14:textId="77777777" w:rsidR="008532FD" w:rsidRPr="00E4559C" w:rsidRDefault="008532FD" w:rsidP="006E5B69">
            <w:pPr>
              <w:autoSpaceDE w:val="0"/>
              <w:autoSpaceDN w:val="0"/>
              <w:adjustRightInd w:val="0"/>
              <w:snapToGrid w:val="0"/>
              <w:spacing w:line="400" w:lineRule="exact"/>
              <w:jc w:val="center"/>
            </w:pPr>
            <w:r w:rsidRPr="00E4559C">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14:paraId="26D8FC0C" w14:textId="77777777" w:rsidR="008532FD" w:rsidRPr="00E4559C" w:rsidRDefault="008532FD" w:rsidP="006E5B69">
            <w:pPr>
              <w:autoSpaceDE w:val="0"/>
              <w:autoSpaceDN w:val="0"/>
              <w:adjustRightInd w:val="0"/>
              <w:snapToGrid w:val="0"/>
              <w:spacing w:line="400" w:lineRule="exact"/>
            </w:pPr>
          </w:p>
        </w:tc>
      </w:tr>
      <w:tr w:rsidR="008532FD" w:rsidRPr="00E4559C" w14:paraId="0EF96476" w14:textId="77777777" w:rsidTr="00BC3FC4">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14:paraId="51E4E6AA" w14:textId="77777777" w:rsidR="008532FD" w:rsidRPr="00E4559C" w:rsidRDefault="008532FD" w:rsidP="006E5B69">
            <w:pPr>
              <w:autoSpaceDE w:val="0"/>
              <w:autoSpaceDN w:val="0"/>
              <w:adjustRightInd w:val="0"/>
              <w:snapToGrid w:val="0"/>
              <w:spacing w:line="400" w:lineRule="exact"/>
              <w:jc w:val="center"/>
            </w:pPr>
            <w:r w:rsidRPr="00E4559C">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14:paraId="5571EF62" w14:textId="77777777" w:rsidR="008532FD" w:rsidRPr="00E4559C" w:rsidRDefault="008532FD" w:rsidP="006E5B69">
            <w:pPr>
              <w:autoSpaceDE w:val="0"/>
              <w:autoSpaceDN w:val="0"/>
              <w:adjustRightInd w:val="0"/>
              <w:snapToGrid w:val="0"/>
              <w:spacing w:line="400" w:lineRule="exact"/>
            </w:pPr>
          </w:p>
        </w:tc>
      </w:tr>
    </w:tbl>
    <w:p w14:paraId="108FBEE3" w14:textId="4DF5F072" w:rsidR="002E31EB" w:rsidRDefault="002E31EB" w:rsidP="00664E6B">
      <w:pPr>
        <w:widowControl/>
        <w:jc w:val="left"/>
        <w:rPr>
          <w:kern w:val="0"/>
          <w:sz w:val="20"/>
          <w:szCs w:val="20"/>
        </w:rPr>
      </w:pPr>
      <w:r>
        <w:rPr>
          <w:kern w:val="0"/>
          <w:sz w:val="20"/>
          <w:szCs w:val="20"/>
        </w:rPr>
        <w:br w:type="page"/>
      </w:r>
    </w:p>
    <w:p w14:paraId="7777C683" w14:textId="77777777" w:rsidR="002E31EB" w:rsidRPr="007E2FAC" w:rsidRDefault="002E31EB" w:rsidP="002E31EB">
      <w:pPr>
        <w:spacing w:line="360" w:lineRule="auto"/>
        <w:jc w:val="center"/>
        <w:rPr>
          <w:b/>
          <w:sz w:val="32"/>
          <w:szCs w:val="32"/>
        </w:rPr>
      </w:pPr>
      <w:r>
        <w:rPr>
          <w:rFonts w:hint="eastAsia"/>
          <w:b/>
          <w:sz w:val="32"/>
          <w:szCs w:val="32"/>
        </w:rPr>
        <w:lastRenderedPageBreak/>
        <w:t>五</w:t>
      </w:r>
      <w:r w:rsidRPr="007E2FAC">
        <w:rPr>
          <w:rFonts w:hint="eastAsia"/>
          <w:b/>
          <w:sz w:val="32"/>
          <w:szCs w:val="32"/>
        </w:rPr>
        <w:t>、</w:t>
      </w:r>
      <w:r>
        <w:rPr>
          <w:rFonts w:hint="eastAsia"/>
          <w:b/>
          <w:sz w:val="32"/>
          <w:szCs w:val="32"/>
        </w:rPr>
        <w:t>已标价工程量清单</w:t>
      </w:r>
    </w:p>
    <w:p w14:paraId="3F5B5091" w14:textId="77777777" w:rsidR="002E31EB" w:rsidRPr="00000910" w:rsidRDefault="002E31EB" w:rsidP="002E31EB">
      <w:pPr>
        <w:spacing w:line="400" w:lineRule="exact"/>
        <w:ind w:firstLineChars="200" w:firstLine="480"/>
        <w:rPr>
          <w:sz w:val="24"/>
        </w:rPr>
      </w:pPr>
      <w:r w:rsidRPr="00000910">
        <w:rPr>
          <w:rFonts w:hint="eastAsia"/>
          <w:sz w:val="24"/>
        </w:rPr>
        <w:t>已标价工程量清单提供签字盖章后的</w:t>
      </w:r>
      <w:r w:rsidRPr="00000910">
        <w:rPr>
          <w:rFonts w:hint="eastAsia"/>
          <w:sz w:val="24"/>
        </w:rPr>
        <w:t>P</w:t>
      </w:r>
      <w:r w:rsidRPr="00000910">
        <w:rPr>
          <w:sz w:val="24"/>
        </w:rPr>
        <w:t>DF</w:t>
      </w:r>
      <w:r w:rsidRPr="00000910">
        <w:rPr>
          <w:rFonts w:hint="eastAsia"/>
          <w:sz w:val="24"/>
        </w:rPr>
        <w:t>扫描电子档和</w:t>
      </w:r>
      <w:r w:rsidRPr="00000910">
        <w:rPr>
          <w:rFonts w:hint="eastAsia"/>
          <w:sz w:val="24"/>
        </w:rPr>
        <w:t>G</w:t>
      </w:r>
      <w:r w:rsidRPr="00000910">
        <w:rPr>
          <w:sz w:val="24"/>
        </w:rPr>
        <w:t>BQ</w:t>
      </w:r>
      <w:r w:rsidRPr="00000910">
        <w:rPr>
          <w:rFonts w:hint="eastAsia"/>
          <w:sz w:val="24"/>
        </w:rPr>
        <w:t>电子版、</w:t>
      </w:r>
      <w:r w:rsidRPr="00000910">
        <w:rPr>
          <w:sz w:val="24"/>
        </w:rPr>
        <w:t>Excel</w:t>
      </w:r>
      <w:r w:rsidRPr="00000910">
        <w:rPr>
          <w:rFonts w:hint="eastAsia"/>
          <w:sz w:val="24"/>
        </w:rPr>
        <w:t>电子版。电子版另附。</w:t>
      </w:r>
    </w:p>
    <w:p w14:paraId="6F161476" w14:textId="77777777" w:rsidR="00664E6B" w:rsidRPr="00E4559C" w:rsidRDefault="00664E6B" w:rsidP="00664E6B">
      <w:pPr>
        <w:widowControl/>
        <w:jc w:val="left"/>
        <w:rPr>
          <w:kern w:val="0"/>
          <w:sz w:val="20"/>
          <w:szCs w:val="20"/>
        </w:rPr>
      </w:pPr>
    </w:p>
    <w:sectPr w:rsidR="00664E6B" w:rsidRPr="00E4559C">
      <w:footerReference w:type="even" r:id="rId10"/>
      <w:footerReference w:type="default" r:id="rId11"/>
      <w:pgSz w:w="11906" w:h="16838"/>
      <w:pgMar w:top="1418" w:right="1134" w:bottom="1418" w:left="1418" w:header="1020" w:footer="1077" w:gutter="0"/>
      <w:pgNumType w:start="1"/>
      <w:cols w:space="425"/>
      <w:docGrid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C0239D8" w15:done="0"/>
  <w15:commentEx w15:paraId="7303FFB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7C91BD" w14:textId="77777777" w:rsidR="00BE518D" w:rsidRDefault="00BE518D">
      <w:r>
        <w:separator/>
      </w:r>
    </w:p>
  </w:endnote>
  <w:endnote w:type="continuationSeparator" w:id="0">
    <w:p w14:paraId="6F1C04D1" w14:textId="77777777" w:rsidR="00BE518D" w:rsidRDefault="00BE5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ingLiU">
    <w:altName w:val="細明體"/>
    <w:panose1 w:val="02010609000101010101"/>
    <w:charset w:val="88"/>
    <w:family w:val="modern"/>
    <w:notTrueType/>
    <w:pitch w:val="fixed"/>
    <w:sig w:usb0="00000001" w:usb1="08080000" w:usb2="00000010" w:usb3="00000000" w:csb0="001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方正仿宋简体">
    <w:altName w:val="Arial Unicode MS"/>
    <w:charset w:val="86"/>
    <w:family w:val="script"/>
    <w:pitch w:val="default"/>
    <w:sig w:usb0="00000000" w:usb1="00000000" w:usb2="0000000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方正黑体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03A122" w14:textId="68B7BE1F" w:rsidR="005E657E" w:rsidRPr="009D2EFB" w:rsidRDefault="005E657E" w:rsidP="009D2EFB">
    <w:pPr>
      <w:pStyle w:val="ae"/>
      <w:ind w:leftChars="200" w:left="420"/>
    </w:pPr>
    <w:r w:rsidRPr="009D2EFB">
      <w:t xml:space="preserve">- </w:t>
    </w:r>
    <w:r w:rsidRPr="009D2EFB">
      <w:fldChar w:fldCharType="begin"/>
    </w:r>
    <w:r w:rsidRPr="009D2EFB">
      <w:instrText>PAGE   \* MERGEFORMAT</w:instrText>
    </w:r>
    <w:r w:rsidRPr="009D2EFB">
      <w:fldChar w:fldCharType="separate"/>
    </w:r>
    <w:r w:rsidR="00A46D54" w:rsidRPr="00A46D54">
      <w:rPr>
        <w:noProof/>
        <w:lang w:val="zh-CN"/>
      </w:rPr>
      <w:t>6</w:t>
    </w:r>
    <w:r w:rsidRPr="009D2EFB">
      <w:fldChar w:fldCharType="end"/>
    </w:r>
    <w:r w:rsidRPr="009D2EFB">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F44DC0" w14:textId="3078C6F0" w:rsidR="005E657E" w:rsidRPr="009D2EFB" w:rsidRDefault="005E657E" w:rsidP="009D2EFB">
    <w:pPr>
      <w:pStyle w:val="ae"/>
      <w:ind w:rightChars="200" w:right="420"/>
      <w:jc w:val="right"/>
    </w:pPr>
    <w:r>
      <w:tab/>
    </w:r>
    <w:r w:rsidRPr="009D2EFB">
      <w:t xml:space="preserve">- </w:t>
    </w:r>
    <w:r w:rsidRPr="009D2EFB">
      <w:fldChar w:fldCharType="begin"/>
    </w:r>
    <w:r w:rsidRPr="009D2EFB">
      <w:instrText xml:space="preserve"> PAGE </w:instrText>
    </w:r>
    <w:r w:rsidRPr="009D2EFB">
      <w:fldChar w:fldCharType="separate"/>
    </w:r>
    <w:r w:rsidR="00FA08D3">
      <w:rPr>
        <w:noProof/>
      </w:rPr>
      <w:t>7</w:t>
    </w:r>
    <w:r w:rsidRPr="009D2EFB">
      <w:fldChar w:fldCharType="end"/>
    </w:r>
    <w:r w:rsidRPr="009D2EF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29690F" w14:textId="77777777" w:rsidR="00BE518D" w:rsidRDefault="00BE518D">
      <w:r>
        <w:separator/>
      </w:r>
    </w:p>
  </w:footnote>
  <w:footnote w:type="continuationSeparator" w:id="0">
    <w:p w14:paraId="7790D228" w14:textId="77777777" w:rsidR="00BE518D" w:rsidRDefault="00BE51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31EFE"/>
    <w:multiLevelType w:val="multilevel"/>
    <w:tmpl w:val="27C31EFE"/>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4D7482E"/>
    <w:multiLevelType w:val="hybridMultilevel"/>
    <w:tmpl w:val="21786EEE"/>
    <w:lvl w:ilvl="0" w:tplc="0E46DBBA">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7DCF514E"/>
    <w:multiLevelType w:val="multilevel"/>
    <w:tmpl w:val="27C31EFE"/>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1"/>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yangxy">
    <w15:presenceInfo w15:providerId="None" w15:userId="yangx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bordersDoNotSurroundHeader/>
  <w:bordersDoNotSurroundFooter/>
  <w:hideSpellingErrors/>
  <w:hideGrammaticalErrors/>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808"/>
    <w:rsid w:val="0000004F"/>
    <w:rsid w:val="00000317"/>
    <w:rsid w:val="00000910"/>
    <w:rsid w:val="00000D3F"/>
    <w:rsid w:val="000014DC"/>
    <w:rsid w:val="00001CEF"/>
    <w:rsid w:val="00001F28"/>
    <w:rsid w:val="0000228B"/>
    <w:rsid w:val="00003CD6"/>
    <w:rsid w:val="00003FAD"/>
    <w:rsid w:val="0000427D"/>
    <w:rsid w:val="00004D40"/>
    <w:rsid w:val="0000530C"/>
    <w:rsid w:val="000054E1"/>
    <w:rsid w:val="00007BF0"/>
    <w:rsid w:val="00010907"/>
    <w:rsid w:val="00010AC4"/>
    <w:rsid w:val="00010B86"/>
    <w:rsid w:val="00010D54"/>
    <w:rsid w:val="000113FD"/>
    <w:rsid w:val="00012A3A"/>
    <w:rsid w:val="000138EB"/>
    <w:rsid w:val="000149D4"/>
    <w:rsid w:val="00014AFC"/>
    <w:rsid w:val="00014BED"/>
    <w:rsid w:val="00014E7B"/>
    <w:rsid w:val="00017A71"/>
    <w:rsid w:val="00017AFF"/>
    <w:rsid w:val="00017B3A"/>
    <w:rsid w:val="000208B8"/>
    <w:rsid w:val="00020968"/>
    <w:rsid w:val="00020D65"/>
    <w:rsid w:val="00022D9A"/>
    <w:rsid w:val="00022DA0"/>
    <w:rsid w:val="00022E96"/>
    <w:rsid w:val="000233A2"/>
    <w:rsid w:val="00023C27"/>
    <w:rsid w:val="00024CF6"/>
    <w:rsid w:val="00026221"/>
    <w:rsid w:val="0002672A"/>
    <w:rsid w:val="00027086"/>
    <w:rsid w:val="00027C0F"/>
    <w:rsid w:val="000302D6"/>
    <w:rsid w:val="00030F6C"/>
    <w:rsid w:val="00031228"/>
    <w:rsid w:val="0003218A"/>
    <w:rsid w:val="00033C1D"/>
    <w:rsid w:val="00034312"/>
    <w:rsid w:val="000347A9"/>
    <w:rsid w:val="00034D33"/>
    <w:rsid w:val="00036511"/>
    <w:rsid w:val="000372B5"/>
    <w:rsid w:val="0003759A"/>
    <w:rsid w:val="00040093"/>
    <w:rsid w:val="00040690"/>
    <w:rsid w:val="000406E1"/>
    <w:rsid w:val="00041D05"/>
    <w:rsid w:val="00041E24"/>
    <w:rsid w:val="0004206D"/>
    <w:rsid w:val="000422C0"/>
    <w:rsid w:val="000424B9"/>
    <w:rsid w:val="000436E1"/>
    <w:rsid w:val="000444DD"/>
    <w:rsid w:val="0004520A"/>
    <w:rsid w:val="0004647B"/>
    <w:rsid w:val="000469FE"/>
    <w:rsid w:val="000502BB"/>
    <w:rsid w:val="00050979"/>
    <w:rsid w:val="000518F7"/>
    <w:rsid w:val="00053942"/>
    <w:rsid w:val="00053E78"/>
    <w:rsid w:val="000541BE"/>
    <w:rsid w:val="000549C3"/>
    <w:rsid w:val="00054F0A"/>
    <w:rsid w:val="000559B7"/>
    <w:rsid w:val="00055E03"/>
    <w:rsid w:val="00057BF5"/>
    <w:rsid w:val="00060FF4"/>
    <w:rsid w:val="00061127"/>
    <w:rsid w:val="0006362D"/>
    <w:rsid w:val="0006494B"/>
    <w:rsid w:val="000653B8"/>
    <w:rsid w:val="000704F0"/>
    <w:rsid w:val="00070614"/>
    <w:rsid w:val="00071044"/>
    <w:rsid w:val="0007380F"/>
    <w:rsid w:val="00074416"/>
    <w:rsid w:val="00074B0C"/>
    <w:rsid w:val="00076526"/>
    <w:rsid w:val="00077DC4"/>
    <w:rsid w:val="000800AD"/>
    <w:rsid w:val="00080242"/>
    <w:rsid w:val="0008031F"/>
    <w:rsid w:val="00080A85"/>
    <w:rsid w:val="0008109E"/>
    <w:rsid w:val="00081308"/>
    <w:rsid w:val="00081B8F"/>
    <w:rsid w:val="00081B9F"/>
    <w:rsid w:val="00082184"/>
    <w:rsid w:val="00082582"/>
    <w:rsid w:val="00084856"/>
    <w:rsid w:val="00085DD9"/>
    <w:rsid w:val="000867BE"/>
    <w:rsid w:val="000868EF"/>
    <w:rsid w:val="0008696C"/>
    <w:rsid w:val="00086B54"/>
    <w:rsid w:val="00091519"/>
    <w:rsid w:val="00092A1E"/>
    <w:rsid w:val="00092DB5"/>
    <w:rsid w:val="00093019"/>
    <w:rsid w:val="00093831"/>
    <w:rsid w:val="00094156"/>
    <w:rsid w:val="000941E3"/>
    <w:rsid w:val="0009445B"/>
    <w:rsid w:val="00094BB5"/>
    <w:rsid w:val="000955CD"/>
    <w:rsid w:val="00095A05"/>
    <w:rsid w:val="000960DF"/>
    <w:rsid w:val="0009628A"/>
    <w:rsid w:val="00096E4B"/>
    <w:rsid w:val="00097003"/>
    <w:rsid w:val="00097BB9"/>
    <w:rsid w:val="000A060A"/>
    <w:rsid w:val="000A142C"/>
    <w:rsid w:val="000A1530"/>
    <w:rsid w:val="000A1B3A"/>
    <w:rsid w:val="000A2CDC"/>
    <w:rsid w:val="000A340F"/>
    <w:rsid w:val="000A4DAE"/>
    <w:rsid w:val="000A5254"/>
    <w:rsid w:val="000A53FA"/>
    <w:rsid w:val="000A7088"/>
    <w:rsid w:val="000A77C5"/>
    <w:rsid w:val="000A7BB5"/>
    <w:rsid w:val="000B043E"/>
    <w:rsid w:val="000B0863"/>
    <w:rsid w:val="000B11F7"/>
    <w:rsid w:val="000B2E39"/>
    <w:rsid w:val="000B367B"/>
    <w:rsid w:val="000B3962"/>
    <w:rsid w:val="000B3FCB"/>
    <w:rsid w:val="000B6F7C"/>
    <w:rsid w:val="000C132C"/>
    <w:rsid w:val="000C1616"/>
    <w:rsid w:val="000C22F9"/>
    <w:rsid w:val="000C243A"/>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E1AFC"/>
    <w:rsid w:val="000E2117"/>
    <w:rsid w:val="000E327C"/>
    <w:rsid w:val="000E3719"/>
    <w:rsid w:val="000E42D5"/>
    <w:rsid w:val="000E4784"/>
    <w:rsid w:val="000E58B6"/>
    <w:rsid w:val="000E5974"/>
    <w:rsid w:val="000E663F"/>
    <w:rsid w:val="000E6FC0"/>
    <w:rsid w:val="000E767B"/>
    <w:rsid w:val="000E76DC"/>
    <w:rsid w:val="000E7B25"/>
    <w:rsid w:val="000E7FEE"/>
    <w:rsid w:val="000F013E"/>
    <w:rsid w:val="000F078C"/>
    <w:rsid w:val="000F0822"/>
    <w:rsid w:val="000F0C43"/>
    <w:rsid w:val="000F0E3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A60"/>
    <w:rsid w:val="00105C35"/>
    <w:rsid w:val="00105D4A"/>
    <w:rsid w:val="0010626A"/>
    <w:rsid w:val="001064FF"/>
    <w:rsid w:val="0010678E"/>
    <w:rsid w:val="00106FBA"/>
    <w:rsid w:val="001079E9"/>
    <w:rsid w:val="001110F1"/>
    <w:rsid w:val="0011185C"/>
    <w:rsid w:val="001118C4"/>
    <w:rsid w:val="00111BAD"/>
    <w:rsid w:val="00112916"/>
    <w:rsid w:val="0011300C"/>
    <w:rsid w:val="001135AA"/>
    <w:rsid w:val="00113F7E"/>
    <w:rsid w:val="00114228"/>
    <w:rsid w:val="00114298"/>
    <w:rsid w:val="00114367"/>
    <w:rsid w:val="00115E1A"/>
    <w:rsid w:val="00116BFB"/>
    <w:rsid w:val="00116EA0"/>
    <w:rsid w:val="00117B0B"/>
    <w:rsid w:val="00121363"/>
    <w:rsid w:val="00121655"/>
    <w:rsid w:val="00122582"/>
    <w:rsid w:val="0012298B"/>
    <w:rsid w:val="00122E8A"/>
    <w:rsid w:val="0012301E"/>
    <w:rsid w:val="00123840"/>
    <w:rsid w:val="001239F6"/>
    <w:rsid w:val="00123AAA"/>
    <w:rsid w:val="00123D13"/>
    <w:rsid w:val="00123FD9"/>
    <w:rsid w:val="001252C6"/>
    <w:rsid w:val="0012668F"/>
    <w:rsid w:val="00126891"/>
    <w:rsid w:val="00126903"/>
    <w:rsid w:val="00127B14"/>
    <w:rsid w:val="00130696"/>
    <w:rsid w:val="00131045"/>
    <w:rsid w:val="001316D9"/>
    <w:rsid w:val="00131F63"/>
    <w:rsid w:val="001335AC"/>
    <w:rsid w:val="001342E8"/>
    <w:rsid w:val="00134592"/>
    <w:rsid w:val="001369AF"/>
    <w:rsid w:val="00137CD6"/>
    <w:rsid w:val="001416C2"/>
    <w:rsid w:val="00141801"/>
    <w:rsid w:val="00141CA9"/>
    <w:rsid w:val="0014252B"/>
    <w:rsid w:val="001426F2"/>
    <w:rsid w:val="00142ADA"/>
    <w:rsid w:val="00143C6E"/>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263"/>
    <w:rsid w:val="0016233C"/>
    <w:rsid w:val="001623B5"/>
    <w:rsid w:val="00164668"/>
    <w:rsid w:val="00164E4E"/>
    <w:rsid w:val="00164FB3"/>
    <w:rsid w:val="0016549D"/>
    <w:rsid w:val="00165F9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A12"/>
    <w:rsid w:val="00181697"/>
    <w:rsid w:val="001827E5"/>
    <w:rsid w:val="00183B4A"/>
    <w:rsid w:val="0018551B"/>
    <w:rsid w:val="00185D16"/>
    <w:rsid w:val="00186195"/>
    <w:rsid w:val="001862C5"/>
    <w:rsid w:val="001875B1"/>
    <w:rsid w:val="00187E17"/>
    <w:rsid w:val="00191CFD"/>
    <w:rsid w:val="00195D5C"/>
    <w:rsid w:val="00196805"/>
    <w:rsid w:val="00196A91"/>
    <w:rsid w:val="00197DEB"/>
    <w:rsid w:val="001A0218"/>
    <w:rsid w:val="001A2B7E"/>
    <w:rsid w:val="001A4D5B"/>
    <w:rsid w:val="001A4D8E"/>
    <w:rsid w:val="001A4E2E"/>
    <w:rsid w:val="001A5624"/>
    <w:rsid w:val="001A5CBC"/>
    <w:rsid w:val="001A663F"/>
    <w:rsid w:val="001A6752"/>
    <w:rsid w:val="001A699F"/>
    <w:rsid w:val="001A76CC"/>
    <w:rsid w:val="001B139E"/>
    <w:rsid w:val="001B22EB"/>
    <w:rsid w:val="001B392F"/>
    <w:rsid w:val="001B4167"/>
    <w:rsid w:val="001B42D7"/>
    <w:rsid w:val="001B4465"/>
    <w:rsid w:val="001B4DC3"/>
    <w:rsid w:val="001B5399"/>
    <w:rsid w:val="001C00C7"/>
    <w:rsid w:val="001C01EB"/>
    <w:rsid w:val="001C0FF9"/>
    <w:rsid w:val="001C10A8"/>
    <w:rsid w:val="001C3508"/>
    <w:rsid w:val="001C39F0"/>
    <w:rsid w:val="001C3CE7"/>
    <w:rsid w:val="001C4088"/>
    <w:rsid w:val="001C50CE"/>
    <w:rsid w:val="001C54AD"/>
    <w:rsid w:val="001C77AD"/>
    <w:rsid w:val="001C797F"/>
    <w:rsid w:val="001C7EEE"/>
    <w:rsid w:val="001D0F04"/>
    <w:rsid w:val="001D233E"/>
    <w:rsid w:val="001D235B"/>
    <w:rsid w:val="001D2E47"/>
    <w:rsid w:val="001D370C"/>
    <w:rsid w:val="001D3B57"/>
    <w:rsid w:val="001D4110"/>
    <w:rsid w:val="001D4281"/>
    <w:rsid w:val="001D44B7"/>
    <w:rsid w:val="001D4728"/>
    <w:rsid w:val="001D4E0B"/>
    <w:rsid w:val="001D6E26"/>
    <w:rsid w:val="001D767B"/>
    <w:rsid w:val="001D788A"/>
    <w:rsid w:val="001E1EE3"/>
    <w:rsid w:val="001E2ACD"/>
    <w:rsid w:val="001E2D7E"/>
    <w:rsid w:val="001E4385"/>
    <w:rsid w:val="001E46C1"/>
    <w:rsid w:val="001E4A8D"/>
    <w:rsid w:val="001E4AA8"/>
    <w:rsid w:val="001E5085"/>
    <w:rsid w:val="001E52CD"/>
    <w:rsid w:val="001E756E"/>
    <w:rsid w:val="001E7AEE"/>
    <w:rsid w:val="001E7D76"/>
    <w:rsid w:val="001F0B25"/>
    <w:rsid w:val="001F170B"/>
    <w:rsid w:val="001F1AC5"/>
    <w:rsid w:val="001F28D9"/>
    <w:rsid w:val="001F5197"/>
    <w:rsid w:val="001F52F3"/>
    <w:rsid w:val="001F791F"/>
    <w:rsid w:val="002012D8"/>
    <w:rsid w:val="00201909"/>
    <w:rsid w:val="00201B20"/>
    <w:rsid w:val="00202158"/>
    <w:rsid w:val="002022C9"/>
    <w:rsid w:val="0020287A"/>
    <w:rsid w:val="00202EC6"/>
    <w:rsid w:val="00203611"/>
    <w:rsid w:val="00203B3B"/>
    <w:rsid w:val="00203F0B"/>
    <w:rsid w:val="00205449"/>
    <w:rsid w:val="00206A5B"/>
    <w:rsid w:val="00207760"/>
    <w:rsid w:val="002078EF"/>
    <w:rsid w:val="00210038"/>
    <w:rsid w:val="00210E6C"/>
    <w:rsid w:val="002116C6"/>
    <w:rsid w:val="00212536"/>
    <w:rsid w:val="002135CB"/>
    <w:rsid w:val="00213C53"/>
    <w:rsid w:val="00215398"/>
    <w:rsid w:val="002153DA"/>
    <w:rsid w:val="00216CCD"/>
    <w:rsid w:val="002171A4"/>
    <w:rsid w:val="00220958"/>
    <w:rsid w:val="00220A86"/>
    <w:rsid w:val="00221DAB"/>
    <w:rsid w:val="00222F08"/>
    <w:rsid w:val="002235A1"/>
    <w:rsid w:val="00223F47"/>
    <w:rsid w:val="00224D71"/>
    <w:rsid w:val="00224F29"/>
    <w:rsid w:val="00227AEB"/>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7F54"/>
    <w:rsid w:val="00241E95"/>
    <w:rsid w:val="00243779"/>
    <w:rsid w:val="002442A8"/>
    <w:rsid w:val="00245E51"/>
    <w:rsid w:val="00246621"/>
    <w:rsid w:val="00247058"/>
    <w:rsid w:val="00247797"/>
    <w:rsid w:val="002500D2"/>
    <w:rsid w:val="00250790"/>
    <w:rsid w:val="00250F95"/>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8E7"/>
    <w:rsid w:val="00266ECF"/>
    <w:rsid w:val="00266FCD"/>
    <w:rsid w:val="00267177"/>
    <w:rsid w:val="00271B31"/>
    <w:rsid w:val="0027374B"/>
    <w:rsid w:val="00273907"/>
    <w:rsid w:val="00273AAC"/>
    <w:rsid w:val="002741E6"/>
    <w:rsid w:val="00274490"/>
    <w:rsid w:val="00274527"/>
    <w:rsid w:val="002763F8"/>
    <w:rsid w:val="00277058"/>
    <w:rsid w:val="00277265"/>
    <w:rsid w:val="00277D3A"/>
    <w:rsid w:val="0028000E"/>
    <w:rsid w:val="00280B2C"/>
    <w:rsid w:val="0028116B"/>
    <w:rsid w:val="0028135A"/>
    <w:rsid w:val="002815A3"/>
    <w:rsid w:val="0028181B"/>
    <w:rsid w:val="00281878"/>
    <w:rsid w:val="00282A19"/>
    <w:rsid w:val="002833CD"/>
    <w:rsid w:val="002837BC"/>
    <w:rsid w:val="00283F00"/>
    <w:rsid w:val="00283F51"/>
    <w:rsid w:val="0028492B"/>
    <w:rsid w:val="0028602A"/>
    <w:rsid w:val="00286134"/>
    <w:rsid w:val="0028750A"/>
    <w:rsid w:val="00287F41"/>
    <w:rsid w:val="00291020"/>
    <w:rsid w:val="00291123"/>
    <w:rsid w:val="002914DB"/>
    <w:rsid w:val="00291C2F"/>
    <w:rsid w:val="00292083"/>
    <w:rsid w:val="00292EAB"/>
    <w:rsid w:val="00293936"/>
    <w:rsid w:val="00293C61"/>
    <w:rsid w:val="002944B4"/>
    <w:rsid w:val="002947E6"/>
    <w:rsid w:val="00294848"/>
    <w:rsid w:val="002962FB"/>
    <w:rsid w:val="0029764F"/>
    <w:rsid w:val="002977F5"/>
    <w:rsid w:val="00297ADB"/>
    <w:rsid w:val="002A07DF"/>
    <w:rsid w:val="002A0F57"/>
    <w:rsid w:val="002A105E"/>
    <w:rsid w:val="002A18FB"/>
    <w:rsid w:val="002A2625"/>
    <w:rsid w:val="002A264E"/>
    <w:rsid w:val="002A2BF1"/>
    <w:rsid w:val="002A2CB0"/>
    <w:rsid w:val="002A2D94"/>
    <w:rsid w:val="002A3E10"/>
    <w:rsid w:val="002A4B9E"/>
    <w:rsid w:val="002A5614"/>
    <w:rsid w:val="002A59AB"/>
    <w:rsid w:val="002A5CF6"/>
    <w:rsid w:val="002A5EB9"/>
    <w:rsid w:val="002A6849"/>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2D8E"/>
    <w:rsid w:val="002C3061"/>
    <w:rsid w:val="002C391E"/>
    <w:rsid w:val="002C3C8C"/>
    <w:rsid w:val="002C3F76"/>
    <w:rsid w:val="002C4C38"/>
    <w:rsid w:val="002C5621"/>
    <w:rsid w:val="002C56A5"/>
    <w:rsid w:val="002C5FC8"/>
    <w:rsid w:val="002C6ADA"/>
    <w:rsid w:val="002C6D26"/>
    <w:rsid w:val="002C74D1"/>
    <w:rsid w:val="002C74DB"/>
    <w:rsid w:val="002D1892"/>
    <w:rsid w:val="002D27C7"/>
    <w:rsid w:val="002D2AE5"/>
    <w:rsid w:val="002D2EC0"/>
    <w:rsid w:val="002D3AB2"/>
    <w:rsid w:val="002D4647"/>
    <w:rsid w:val="002D4FBF"/>
    <w:rsid w:val="002D57DA"/>
    <w:rsid w:val="002D6059"/>
    <w:rsid w:val="002D67E4"/>
    <w:rsid w:val="002D6A75"/>
    <w:rsid w:val="002D6CF4"/>
    <w:rsid w:val="002D7FB9"/>
    <w:rsid w:val="002E1221"/>
    <w:rsid w:val="002E14CC"/>
    <w:rsid w:val="002E1C0D"/>
    <w:rsid w:val="002E2E39"/>
    <w:rsid w:val="002E31EB"/>
    <w:rsid w:val="002E32E2"/>
    <w:rsid w:val="002E367E"/>
    <w:rsid w:val="002E36DA"/>
    <w:rsid w:val="002E379E"/>
    <w:rsid w:val="002E3E06"/>
    <w:rsid w:val="002E3EA8"/>
    <w:rsid w:val="002E44DF"/>
    <w:rsid w:val="002E47EA"/>
    <w:rsid w:val="002E4D2F"/>
    <w:rsid w:val="002E683F"/>
    <w:rsid w:val="002E6A22"/>
    <w:rsid w:val="002E70C4"/>
    <w:rsid w:val="002F0411"/>
    <w:rsid w:val="002F0A74"/>
    <w:rsid w:val="002F165B"/>
    <w:rsid w:val="002F1A22"/>
    <w:rsid w:val="002F2726"/>
    <w:rsid w:val="002F2BEC"/>
    <w:rsid w:val="002F3BD9"/>
    <w:rsid w:val="002F43F8"/>
    <w:rsid w:val="002F5444"/>
    <w:rsid w:val="002F5CCB"/>
    <w:rsid w:val="002F7518"/>
    <w:rsid w:val="00300128"/>
    <w:rsid w:val="00300327"/>
    <w:rsid w:val="00300711"/>
    <w:rsid w:val="0030085C"/>
    <w:rsid w:val="00301927"/>
    <w:rsid w:val="0030192F"/>
    <w:rsid w:val="00301E58"/>
    <w:rsid w:val="00302178"/>
    <w:rsid w:val="003026DA"/>
    <w:rsid w:val="00302A1A"/>
    <w:rsid w:val="00303DA9"/>
    <w:rsid w:val="0030445F"/>
    <w:rsid w:val="00305DC8"/>
    <w:rsid w:val="00306D79"/>
    <w:rsid w:val="00307117"/>
    <w:rsid w:val="00307C14"/>
    <w:rsid w:val="003104D7"/>
    <w:rsid w:val="00310B30"/>
    <w:rsid w:val="00311241"/>
    <w:rsid w:val="003115BB"/>
    <w:rsid w:val="00313126"/>
    <w:rsid w:val="00314959"/>
    <w:rsid w:val="003157A1"/>
    <w:rsid w:val="00315E0B"/>
    <w:rsid w:val="00315FEB"/>
    <w:rsid w:val="0031620D"/>
    <w:rsid w:val="0031652E"/>
    <w:rsid w:val="00316CFC"/>
    <w:rsid w:val="00316D2C"/>
    <w:rsid w:val="00317FE7"/>
    <w:rsid w:val="00320FEC"/>
    <w:rsid w:val="0032210F"/>
    <w:rsid w:val="00322415"/>
    <w:rsid w:val="00322745"/>
    <w:rsid w:val="003236C5"/>
    <w:rsid w:val="00323A0C"/>
    <w:rsid w:val="00323C7B"/>
    <w:rsid w:val="003243D0"/>
    <w:rsid w:val="00325935"/>
    <w:rsid w:val="00326311"/>
    <w:rsid w:val="00326C86"/>
    <w:rsid w:val="00327CDB"/>
    <w:rsid w:val="00331B1A"/>
    <w:rsid w:val="00334036"/>
    <w:rsid w:val="00334067"/>
    <w:rsid w:val="003350F1"/>
    <w:rsid w:val="00335BF4"/>
    <w:rsid w:val="003360AC"/>
    <w:rsid w:val="00336853"/>
    <w:rsid w:val="00336F6D"/>
    <w:rsid w:val="00337619"/>
    <w:rsid w:val="0034179C"/>
    <w:rsid w:val="0034250D"/>
    <w:rsid w:val="00343401"/>
    <w:rsid w:val="00344AE8"/>
    <w:rsid w:val="00345077"/>
    <w:rsid w:val="003452B6"/>
    <w:rsid w:val="00345962"/>
    <w:rsid w:val="00345BB8"/>
    <w:rsid w:val="00345E38"/>
    <w:rsid w:val="00346D07"/>
    <w:rsid w:val="003479A3"/>
    <w:rsid w:val="003500AD"/>
    <w:rsid w:val="003504DC"/>
    <w:rsid w:val="00350606"/>
    <w:rsid w:val="003507B9"/>
    <w:rsid w:val="00353924"/>
    <w:rsid w:val="00354D99"/>
    <w:rsid w:val="00354DEB"/>
    <w:rsid w:val="003555ED"/>
    <w:rsid w:val="00355C3E"/>
    <w:rsid w:val="003562AC"/>
    <w:rsid w:val="003573D2"/>
    <w:rsid w:val="00357716"/>
    <w:rsid w:val="00357A54"/>
    <w:rsid w:val="00357D97"/>
    <w:rsid w:val="00362978"/>
    <w:rsid w:val="00364309"/>
    <w:rsid w:val="00364797"/>
    <w:rsid w:val="003649CF"/>
    <w:rsid w:val="003659A8"/>
    <w:rsid w:val="00365B91"/>
    <w:rsid w:val="00366E44"/>
    <w:rsid w:val="00367086"/>
    <w:rsid w:val="00370ABB"/>
    <w:rsid w:val="00370C32"/>
    <w:rsid w:val="003716E6"/>
    <w:rsid w:val="0037231A"/>
    <w:rsid w:val="00372C6C"/>
    <w:rsid w:val="003734F6"/>
    <w:rsid w:val="00375201"/>
    <w:rsid w:val="00375339"/>
    <w:rsid w:val="003753DC"/>
    <w:rsid w:val="003777C5"/>
    <w:rsid w:val="00377B67"/>
    <w:rsid w:val="00377C68"/>
    <w:rsid w:val="003827FB"/>
    <w:rsid w:val="00383B50"/>
    <w:rsid w:val="00384486"/>
    <w:rsid w:val="00384A53"/>
    <w:rsid w:val="00385770"/>
    <w:rsid w:val="00385918"/>
    <w:rsid w:val="00385984"/>
    <w:rsid w:val="00387BDE"/>
    <w:rsid w:val="00387D19"/>
    <w:rsid w:val="00387FCB"/>
    <w:rsid w:val="00390436"/>
    <w:rsid w:val="00391A81"/>
    <w:rsid w:val="003923AC"/>
    <w:rsid w:val="0039321B"/>
    <w:rsid w:val="00393E64"/>
    <w:rsid w:val="00394B35"/>
    <w:rsid w:val="00394EFA"/>
    <w:rsid w:val="00397606"/>
    <w:rsid w:val="00397DCD"/>
    <w:rsid w:val="003A02A1"/>
    <w:rsid w:val="003A0358"/>
    <w:rsid w:val="003A09BA"/>
    <w:rsid w:val="003A0D52"/>
    <w:rsid w:val="003A114E"/>
    <w:rsid w:val="003A1EF6"/>
    <w:rsid w:val="003A2072"/>
    <w:rsid w:val="003A25C2"/>
    <w:rsid w:val="003A2866"/>
    <w:rsid w:val="003A37CB"/>
    <w:rsid w:val="003A3ACC"/>
    <w:rsid w:val="003A3D2A"/>
    <w:rsid w:val="003A4E34"/>
    <w:rsid w:val="003A50EB"/>
    <w:rsid w:val="003A5CBD"/>
    <w:rsid w:val="003A5D16"/>
    <w:rsid w:val="003A604E"/>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906"/>
    <w:rsid w:val="003D5FE2"/>
    <w:rsid w:val="003D6145"/>
    <w:rsid w:val="003D72F8"/>
    <w:rsid w:val="003E221B"/>
    <w:rsid w:val="003E322E"/>
    <w:rsid w:val="003E35C5"/>
    <w:rsid w:val="003E425D"/>
    <w:rsid w:val="003E584C"/>
    <w:rsid w:val="003E5EDD"/>
    <w:rsid w:val="003E666C"/>
    <w:rsid w:val="003F021C"/>
    <w:rsid w:val="003F0A34"/>
    <w:rsid w:val="003F0F33"/>
    <w:rsid w:val="003F1977"/>
    <w:rsid w:val="003F1A8F"/>
    <w:rsid w:val="003F5E3E"/>
    <w:rsid w:val="003F629F"/>
    <w:rsid w:val="003F64C5"/>
    <w:rsid w:val="003F6ABB"/>
    <w:rsid w:val="003F6F10"/>
    <w:rsid w:val="004008AE"/>
    <w:rsid w:val="0040126D"/>
    <w:rsid w:val="004048D9"/>
    <w:rsid w:val="004059D3"/>
    <w:rsid w:val="00405EFB"/>
    <w:rsid w:val="00406045"/>
    <w:rsid w:val="00406FC4"/>
    <w:rsid w:val="00407A34"/>
    <w:rsid w:val="004105C7"/>
    <w:rsid w:val="00410D87"/>
    <w:rsid w:val="004122C4"/>
    <w:rsid w:val="00413923"/>
    <w:rsid w:val="00414BD1"/>
    <w:rsid w:val="0041526A"/>
    <w:rsid w:val="004152EA"/>
    <w:rsid w:val="004153FF"/>
    <w:rsid w:val="004200AF"/>
    <w:rsid w:val="004202BB"/>
    <w:rsid w:val="00420715"/>
    <w:rsid w:val="00420D7D"/>
    <w:rsid w:val="00420E70"/>
    <w:rsid w:val="004227DB"/>
    <w:rsid w:val="00422E2C"/>
    <w:rsid w:val="00422E95"/>
    <w:rsid w:val="00422F25"/>
    <w:rsid w:val="00423E8B"/>
    <w:rsid w:val="00424A95"/>
    <w:rsid w:val="00424DF9"/>
    <w:rsid w:val="004271BB"/>
    <w:rsid w:val="00427847"/>
    <w:rsid w:val="0043149A"/>
    <w:rsid w:val="00431B5E"/>
    <w:rsid w:val="00432BBA"/>
    <w:rsid w:val="004338EA"/>
    <w:rsid w:val="00433E76"/>
    <w:rsid w:val="00434DD6"/>
    <w:rsid w:val="0043554F"/>
    <w:rsid w:val="00435570"/>
    <w:rsid w:val="00435621"/>
    <w:rsid w:val="00436B0C"/>
    <w:rsid w:val="00436BDB"/>
    <w:rsid w:val="004375D6"/>
    <w:rsid w:val="00440490"/>
    <w:rsid w:val="004410F6"/>
    <w:rsid w:val="004415E8"/>
    <w:rsid w:val="00441D39"/>
    <w:rsid w:val="00442589"/>
    <w:rsid w:val="004436A1"/>
    <w:rsid w:val="0044386D"/>
    <w:rsid w:val="00443CAD"/>
    <w:rsid w:val="0044481F"/>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868"/>
    <w:rsid w:val="00457EC0"/>
    <w:rsid w:val="00460A9E"/>
    <w:rsid w:val="0046139C"/>
    <w:rsid w:val="00461915"/>
    <w:rsid w:val="00462E63"/>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77994"/>
    <w:rsid w:val="00481916"/>
    <w:rsid w:val="00482820"/>
    <w:rsid w:val="00484530"/>
    <w:rsid w:val="00484D77"/>
    <w:rsid w:val="00485295"/>
    <w:rsid w:val="004855B7"/>
    <w:rsid w:val="004858C6"/>
    <w:rsid w:val="00485A3E"/>
    <w:rsid w:val="00485C00"/>
    <w:rsid w:val="00486563"/>
    <w:rsid w:val="0048673A"/>
    <w:rsid w:val="00486887"/>
    <w:rsid w:val="00492474"/>
    <w:rsid w:val="0049258B"/>
    <w:rsid w:val="0049287A"/>
    <w:rsid w:val="0049528E"/>
    <w:rsid w:val="00496C08"/>
    <w:rsid w:val="00497A22"/>
    <w:rsid w:val="00497D5D"/>
    <w:rsid w:val="004A0A1F"/>
    <w:rsid w:val="004A142A"/>
    <w:rsid w:val="004A3125"/>
    <w:rsid w:val="004A3321"/>
    <w:rsid w:val="004A42F3"/>
    <w:rsid w:val="004A4921"/>
    <w:rsid w:val="004A4BD6"/>
    <w:rsid w:val="004A4BE4"/>
    <w:rsid w:val="004A4CE6"/>
    <w:rsid w:val="004A4DFD"/>
    <w:rsid w:val="004A73EE"/>
    <w:rsid w:val="004B1484"/>
    <w:rsid w:val="004B1AC8"/>
    <w:rsid w:val="004B281D"/>
    <w:rsid w:val="004B29E3"/>
    <w:rsid w:val="004B2A71"/>
    <w:rsid w:val="004B395D"/>
    <w:rsid w:val="004B3BED"/>
    <w:rsid w:val="004B4D60"/>
    <w:rsid w:val="004B5AB8"/>
    <w:rsid w:val="004B6A0D"/>
    <w:rsid w:val="004B6AB2"/>
    <w:rsid w:val="004B6AED"/>
    <w:rsid w:val="004B6EDC"/>
    <w:rsid w:val="004B728D"/>
    <w:rsid w:val="004B7B58"/>
    <w:rsid w:val="004C083A"/>
    <w:rsid w:val="004C0A07"/>
    <w:rsid w:val="004C0B51"/>
    <w:rsid w:val="004C0CB1"/>
    <w:rsid w:val="004C134E"/>
    <w:rsid w:val="004C1A12"/>
    <w:rsid w:val="004C2CBF"/>
    <w:rsid w:val="004C3311"/>
    <w:rsid w:val="004C37FE"/>
    <w:rsid w:val="004C4352"/>
    <w:rsid w:val="004C4F68"/>
    <w:rsid w:val="004C4F8F"/>
    <w:rsid w:val="004C62B4"/>
    <w:rsid w:val="004C667B"/>
    <w:rsid w:val="004C7079"/>
    <w:rsid w:val="004C7EB5"/>
    <w:rsid w:val="004D0282"/>
    <w:rsid w:val="004D02DE"/>
    <w:rsid w:val="004D147B"/>
    <w:rsid w:val="004D201C"/>
    <w:rsid w:val="004D2730"/>
    <w:rsid w:val="004D3C1D"/>
    <w:rsid w:val="004D50A3"/>
    <w:rsid w:val="004D5316"/>
    <w:rsid w:val="004D5F9C"/>
    <w:rsid w:val="004D6110"/>
    <w:rsid w:val="004E0FB3"/>
    <w:rsid w:val="004E16F6"/>
    <w:rsid w:val="004E1739"/>
    <w:rsid w:val="004E1A70"/>
    <w:rsid w:val="004E3E5B"/>
    <w:rsid w:val="004E470F"/>
    <w:rsid w:val="004E4D6B"/>
    <w:rsid w:val="004E5205"/>
    <w:rsid w:val="004E533F"/>
    <w:rsid w:val="004E5936"/>
    <w:rsid w:val="004E5A95"/>
    <w:rsid w:val="004E62F5"/>
    <w:rsid w:val="004E6E3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EEA"/>
    <w:rsid w:val="00501F6A"/>
    <w:rsid w:val="005022CE"/>
    <w:rsid w:val="005034F7"/>
    <w:rsid w:val="0050375C"/>
    <w:rsid w:val="005041A7"/>
    <w:rsid w:val="00504A64"/>
    <w:rsid w:val="00504C5B"/>
    <w:rsid w:val="00505367"/>
    <w:rsid w:val="0050785B"/>
    <w:rsid w:val="005078ED"/>
    <w:rsid w:val="005110C4"/>
    <w:rsid w:val="005113E2"/>
    <w:rsid w:val="005122E0"/>
    <w:rsid w:val="00512EA7"/>
    <w:rsid w:val="00513620"/>
    <w:rsid w:val="005139FE"/>
    <w:rsid w:val="00513B8C"/>
    <w:rsid w:val="005142A2"/>
    <w:rsid w:val="0051471B"/>
    <w:rsid w:val="00514AB4"/>
    <w:rsid w:val="00514D89"/>
    <w:rsid w:val="00514F0A"/>
    <w:rsid w:val="0051561E"/>
    <w:rsid w:val="00516366"/>
    <w:rsid w:val="00516AB1"/>
    <w:rsid w:val="0051762A"/>
    <w:rsid w:val="00517ACE"/>
    <w:rsid w:val="00517C08"/>
    <w:rsid w:val="005210EA"/>
    <w:rsid w:val="00521195"/>
    <w:rsid w:val="00521455"/>
    <w:rsid w:val="00522448"/>
    <w:rsid w:val="00522C38"/>
    <w:rsid w:val="00524D3C"/>
    <w:rsid w:val="00525727"/>
    <w:rsid w:val="005261B9"/>
    <w:rsid w:val="00526FE9"/>
    <w:rsid w:val="00527965"/>
    <w:rsid w:val="0053003A"/>
    <w:rsid w:val="005318F3"/>
    <w:rsid w:val="0053198B"/>
    <w:rsid w:val="00532221"/>
    <w:rsid w:val="0053223E"/>
    <w:rsid w:val="005326F8"/>
    <w:rsid w:val="00532911"/>
    <w:rsid w:val="00532DD3"/>
    <w:rsid w:val="0053304A"/>
    <w:rsid w:val="00534088"/>
    <w:rsid w:val="00534BE7"/>
    <w:rsid w:val="00534D10"/>
    <w:rsid w:val="005356E0"/>
    <w:rsid w:val="00537729"/>
    <w:rsid w:val="005379BE"/>
    <w:rsid w:val="00540C9D"/>
    <w:rsid w:val="00540E3A"/>
    <w:rsid w:val="00543FA6"/>
    <w:rsid w:val="005441F1"/>
    <w:rsid w:val="00545014"/>
    <w:rsid w:val="00545DBC"/>
    <w:rsid w:val="00545F75"/>
    <w:rsid w:val="00546625"/>
    <w:rsid w:val="0054692A"/>
    <w:rsid w:val="00550945"/>
    <w:rsid w:val="00551E5B"/>
    <w:rsid w:val="005525EF"/>
    <w:rsid w:val="005528D7"/>
    <w:rsid w:val="00552FA1"/>
    <w:rsid w:val="0055346C"/>
    <w:rsid w:val="00555199"/>
    <w:rsid w:val="005569D7"/>
    <w:rsid w:val="00556E53"/>
    <w:rsid w:val="00557392"/>
    <w:rsid w:val="00557730"/>
    <w:rsid w:val="00557C61"/>
    <w:rsid w:val="0056011C"/>
    <w:rsid w:val="00560D43"/>
    <w:rsid w:val="005628E9"/>
    <w:rsid w:val="005635C2"/>
    <w:rsid w:val="00563FFF"/>
    <w:rsid w:val="00564019"/>
    <w:rsid w:val="00564A28"/>
    <w:rsid w:val="00565BC0"/>
    <w:rsid w:val="00566903"/>
    <w:rsid w:val="00566BCF"/>
    <w:rsid w:val="00566EC2"/>
    <w:rsid w:val="00567964"/>
    <w:rsid w:val="00567B6F"/>
    <w:rsid w:val="00567C5B"/>
    <w:rsid w:val="00567FC9"/>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4C26"/>
    <w:rsid w:val="00595534"/>
    <w:rsid w:val="00595C4A"/>
    <w:rsid w:val="005967CE"/>
    <w:rsid w:val="005A06B9"/>
    <w:rsid w:val="005A099E"/>
    <w:rsid w:val="005A0A69"/>
    <w:rsid w:val="005A1169"/>
    <w:rsid w:val="005A1752"/>
    <w:rsid w:val="005A17EE"/>
    <w:rsid w:val="005A1E80"/>
    <w:rsid w:val="005A2703"/>
    <w:rsid w:val="005A2F33"/>
    <w:rsid w:val="005A30B4"/>
    <w:rsid w:val="005A39B6"/>
    <w:rsid w:val="005A40E6"/>
    <w:rsid w:val="005A422D"/>
    <w:rsid w:val="005A6E89"/>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718"/>
    <w:rsid w:val="005C45A8"/>
    <w:rsid w:val="005C4968"/>
    <w:rsid w:val="005C4D6E"/>
    <w:rsid w:val="005C5B23"/>
    <w:rsid w:val="005C7541"/>
    <w:rsid w:val="005D096E"/>
    <w:rsid w:val="005D1DD7"/>
    <w:rsid w:val="005D2AA5"/>
    <w:rsid w:val="005D5F82"/>
    <w:rsid w:val="005D62E1"/>
    <w:rsid w:val="005D66C0"/>
    <w:rsid w:val="005D6E22"/>
    <w:rsid w:val="005D7649"/>
    <w:rsid w:val="005D7CC7"/>
    <w:rsid w:val="005E06B9"/>
    <w:rsid w:val="005E2E4B"/>
    <w:rsid w:val="005E366C"/>
    <w:rsid w:val="005E3A83"/>
    <w:rsid w:val="005E52B3"/>
    <w:rsid w:val="005E657E"/>
    <w:rsid w:val="005E783B"/>
    <w:rsid w:val="005F0978"/>
    <w:rsid w:val="005F1E01"/>
    <w:rsid w:val="005F2DEA"/>
    <w:rsid w:val="005F4001"/>
    <w:rsid w:val="005F5EFE"/>
    <w:rsid w:val="005F61CF"/>
    <w:rsid w:val="005F7651"/>
    <w:rsid w:val="005F7DB2"/>
    <w:rsid w:val="00600030"/>
    <w:rsid w:val="00600B6F"/>
    <w:rsid w:val="00601E64"/>
    <w:rsid w:val="00602B9B"/>
    <w:rsid w:val="00602EA1"/>
    <w:rsid w:val="0060370B"/>
    <w:rsid w:val="00604774"/>
    <w:rsid w:val="00605B28"/>
    <w:rsid w:val="00605E88"/>
    <w:rsid w:val="0060765F"/>
    <w:rsid w:val="0061078A"/>
    <w:rsid w:val="00610950"/>
    <w:rsid w:val="00613382"/>
    <w:rsid w:val="00614124"/>
    <w:rsid w:val="006145C1"/>
    <w:rsid w:val="00615061"/>
    <w:rsid w:val="00615167"/>
    <w:rsid w:val="006151DD"/>
    <w:rsid w:val="00615454"/>
    <w:rsid w:val="00617482"/>
    <w:rsid w:val="006177AC"/>
    <w:rsid w:val="00617883"/>
    <w:rsid w:val="00617C13"/>
    <w:rsid w:val="0062064A"/>
    <w:rsid w:val="006206B5"/>
    <w:rsid w:val="00621063"/>
    <w:rsid w:val="00621B75"/>
    <w:rsid w:val="00621E11"/>
    <w:rsid w:val="00622281"/>
    <w:rsid w:val="0062262E"/>
    <w:rsid w:val="00622CB1"/>
    <w:rsid w:val="00622CED"/>
    <w:rsid w:val="00623314"/>
    <w:rsid w:val="00623803"/>
    <w:rsid w:val="00624156"/>
    <w:rsid w:val="006247BB"/>
    <w:rsid w:val="00624B4A"/>
    <w:rsid w:val="00624F8A"/>
    <w:rsid w:val="0062533B"/>
    <w:rsid w:val="00625351"/>
    <w:rsid w:val="006259A3"/>
    <w:rsid w:val="0062662C"/>
    <w:rsid w:val="006304C9"/>
    <w:rsid w:val="00632134"/>
    <w:rsid w:val="006333C1"/>
    <w:rsid w:val="00634A09"/>
    <w:rsid w:val="00635056"/>
    <w:rsid w:val="00635163"/>
    <w:rsid w:val="00636828"/>
    <w:rsid w:val="00636841"/>
    <w:rsid w:val="00636DDB"/>
    <w:rsid w:val="00637C61"/>
    <w:rsid w:val="006403C2"/>
    <w:rsid w:val="0064082B"/>
    <w:rsid w:val="006414CE"/>
    <w:rsid w:val="0064166F"/>
    <w:rsid w:val="00641BA8"/>
    <w:rsid w:val="00643A54"/>
    <w:rsid w:val="00644B31"/>
    <w:rsid w:val="00645728"/>
    <w:rsid w:val="00647C8B"/>
    <w:rsid w:val="00650413"/>
    <w:rsid w:val="0065165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5AB"/>
    <w:rsid w:val="006736EA"/>
    <w:rsid w:val="006751DD"/>
    <w:rsid w:val="006759BD"/>
    <w:rsid w:val="00676C8E"/>
    <w:rsid w:val="00676D2A"/>
    <w:rsid w:val="006774CD"/>
    <w:rsid w:val="00677664"/>
    <w:rsid w:val="00680DD0"/>
    <w:rsid w:val="00680E22"/>
    <w:rsid w:val="00681123"/>
    <w:rsid w:val="00681250"/>
    <w:rsid w:val="0068213D"/>
    <w:rsid w:val="006823A7"/>
    <w:rsid w:val="006823AB"/>
    <w:rsid w:val="00682AFB"/>
    <w:rsid w:val="00683323"/>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56AB"/>
    <w:rsid w:val="006964A6"/>
    <w:rsid w:val="006975AD"/>
    <w:rsid w:val="006976E1"/>
    <w:rsid w:val="00697DB0"/>
    <w:rsid w:val="00697E7E"/>
    <w:rsid w:val="006A0D0D"/>
    <w:rsid w:val="006A2541"/>
    <w:rsid w:val="006A2596"/>
    <w:rsid w:val="006A2B50"/>
    <w:rsid w:val="006A316C"/>
    <w:rsid w:val="006A337C"/>
    <w:rsid w:val="006A3C07"/>
    <w:rsid w:val="006A4410"/>
    <w:rsid w:val="006A5217"/>
    <w:rsid w:val="006A6E58"/>
    <w:rsid w:val="006A733F"/>
    <w:rsid w:val="006B033A"/>
    <w:rsid w:val="006B06B8"/>
    <w:rsid w:val="006B0A11"/>
    <w:rsid w:val="006B0E2E"/>
    <w:rsid w:val="006B1C0C"/>
    <w:rsid w:val="006B2000"/>
    <w:rsid w:val="006B2EA3"/>
    <w:rsid w:val="006B3A7E"/>
    <w:rsid w:val="006B3E0D"/>
    <w:rsid w:val="006B3F11"/>
    <w:rsid w:val="006B5547"/>
    <w:rsid w:val="006B5659"/>
    <w:rsid w:val="006B617F"/>
    <w:rsid w:val="006B783F"/>
    <w:rsid w:val="006B78A8"/>
    <w:rsid w:val="006B7DA8"/>
    <w:rsid w:val="006C03AA"/>
    <w:rsid w:val="006C17E3"/>
    <w:rsid w:val="006C1F1D"/>
    <w:rsid w:val="006C2AE9"/>
    <w:rsid w:val="006C30BF"/>
    <w:rsid w:val="006C48BA"/>
    <w:rsid w:val="006C57CC"/>
    <w:rsid w:val="006C585A"/>
    <w:rsid w:val="006C58E8"/>
    <w:rsid w:val="006C5AFE"/>
    <w:rsid w:val="006C5F7B"/>
    <w:rsid w:val="006C6908"/>
    <w:rsid w:val="006D0364"/>
    <w:rsid w:val="006D0591"/>
    <w:rsid w:val="006D1C17"/>
    <w:rsid w:val="006D1CE2"/>
    <w:rsid w:val="006D2082"/>
    <w:rsid w:val="006D3D2B"/>
    <w:rsid w:val="006D5372"/>
    <w:rsid w:val="006D57AD"/>
    <w:rsid w:val="006D580F"/>
    <w:rsid w:val="006D5CF8"/>
    <w:rsid w:val="006D5D77"/>
    <w:rsid w:val="006D6C05"/>
    <w:rsid w:val="006D73F4"/>
    <w:rsid w:val="006D7EF4"/>
    <w:rsid w:val="006E060F"/>
    <w:rsid w:val="006E0843"/>
    <w:rsid w:val="006E0F98"/>
    <w:rsid w:val="006E125A"/>
    <w:rsid w:val="006E1538"/>
    <w:rsid w:val="006E1A88"/>
    <w:rsid w:val="006E1EBF"/>
    <w:rsid w:val="006E2771"/>
    <w:rsid w:val="006E366E"/>
    <w:rsid w:val="006E3F03"/>
    <w:rsid w:val="006E4282"/>
    <w:rsid w:val="006E42AA"/>
    <w:rsid w:val="006E5B69"/>
    <w:rsid w:val="006E68D3"/>
    <w:rsid w:val="006E6F38"/>
    <w:rsid w:val="006E7A40"/>
    <w:rsid w:val="006F0190"/>
    <w:rsid w:val="006F12D6"/>
    <w:rsid w:val="006F210D"/>
    <w:rsid w:val="006F21A6"/>
    <w:rsid w:val="006F25D6"/>
    <w:rsid w:val="006F25D7"/>
    <w:rsid w:val="006F26E7"/>
    <w:rsid w:val="006F3284"/>
    <w:rsid w:val="006F3DF0"/>
    <w:rsid w:val="006F42F5"/>
    <w:rsid w:val="006F45DC"/>
    <w:rsid w:val="006F545E"/>
    <w:rsid w:val="006F7075"/>
    <w:rsid w:val="006F70D3"/>
    <w:rsid w:val="006F730C"/>
    <w:rsid w:val="006F79DE"/>
    <w:rsid w:val="00700026"/>
    <w:rsid w:val="0070010C"/>
    <w:rsid w:val="00700322"/>
    <w:rsid w:val="00700587"/>
    <w:rsid w:val="00700B32"/>
    <w:rsid w:val="00700F24"/>
    <w:rsid w:val="00701D2E"/>
    <w:rsid w:val="00701DF4"/>
    <w:rsid w:val="0070284E"/>
    <w:rsid w:val="00702969"/>
    <w:rsid w:val="00703111"/>
    <w:rsid w:val="00703882"/>
    <w:rsid w:val="007045DC"/>
    <w:rsid w:val="00704806"/>
    <w:rsid w:val="00705297"/>
    <w:rsid w:val="0070607B"/>
    <w:rsid w:val="0070763D"/>
    <w:rsid w:val="00707A96"/>
    <w:rsid w:val="00711A1E"/>
    <w:rsid w:val="00711C5B"/>
    <w:rsid w:val="00712C4E"/>
    <w:rsid w:val="00712E07"/>
    <w:rsid w:val="007135CC"/>
    <w:rsid w:val="0071412F"/>
    <w:rsid w:val="007144F2"/>
    <w:rsid w:val="007146BF"/>
    <w:rsid w:val="007148CE"/>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16"/>
    <w:rsid w:val="007366CD"/>
    <w:rsid w:val="00737372"/>
    <w:rsid w:val="00737C72"/>
    <w:rsid w:val="007400E5"/>
    <w:rsid w:val="00740145"/>
    <w:rsid w:val="0074023C"/>
    <w:rsid w:val="00740BB7"/>
    <w:rsid w:val="00740E0D"/>
    <w:rsid w:val="007414B8"/>
    <w:rsid w:val="00741C3F"/>
    <w:rsid w:val="007422D4"/>
    <w:rsid w:val="00744327"/>
    <w:rsid w:val="0074512D"/>
    <w:rsid w:val="0074576E"/>
    <w:rsid w:val="00745A61"/>
    <w:rsid w:val="0074626A"/>
    <w:rsid w:val="007463D3"/>
    <w:rsid w:val="00746440"/>
    <w:rsid w:val="0074781C"/>
    <w:rsid w:val="00750226"/>
    <w:rsid w:val="007505EC"/>
    <w:rsid w:val="007517CA"/>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7591"/>
    <w:rsid w:val="00772961"/>
    <w:rsid w:val="007734EC"/>
    <w:rsid w:val="00773BBD"/>
    <w:rsid w:val="00774FCD"/>
    <w:rsid w:val="007756FB"/>
    <w:rsid w:val="00775E1E"/>
    <w:rsid w:val="007760A9"/>
    <w:rsid w:val="00776984"/>
    <w:rsid w:val="00776A1A"/>
    <w:rsid w:val="00777BF3"/>
    <w:rsid w:val="00777CAE"/>
    <w:rsid w:val="00777FA4"/>
    <w:rsid w:val="007829CB"/>
    <w:rsid w:val="00782F24"/>
    <w:rsid w:val="00784788"/>
    <w:rsid w:val="00784AFA"/>
    <w:rsid w:val="00787385"/>
    <w:rsid w:val="0078778F"/>
    <w:rsid w:val="00787E4B"/>
    <w:rsid w:val="00791DF6"/>
    <w:rsid w:val="007925B1"/>
    <w:rsid w:val="00793626"/>
    <w:rsid w:val="00793F7E"/>
    <w:rsid w:val="00794273"/>
    <w:rsid w:val="00794F85"/>
    <w:rsid w:val="007955EC"/>
    <w:rsid w:val="00795E89"/>
    <w:rsid w:val="0079674F"/>
    <w:rsid w:val="007A131E"/>
    <w:rsid w:val="007A1471"/>
    <w:rsid w:val="007A1DDA"/>
    <w:rsid w:val="007A1E1F"/>
    <w:rsid w:val="007A3631"/>
    <w:rsid w:val="007A382E"/>
    <w:rsid w:val="007A3ED8"/>
    <w:rsid w:val="007A65AC"/>
    <w:rsid w:val="007B1784"/>
    <w:rsid w:val="007B2898"/>
    <w:rsid w:val="007B2B40"/>
    <w:rsid w:val="007B2C4E"/>
    <w:rsid w:val="007B56E0"/>
    <w:rsid w:val="007B6AF8"/>
    <w:rsid w:val="007B6F1D"/>
    <w:rsid w:val="007C0996"/>
    <w:rsid w:val="007C1037"/>
    <w:rsid w:val="007C1B9C"/>
    <w:rsid w:val="007C1CB3"/>
    <w:rsid w:val="007C1D29"/>
    <w:rsid w:val="007C20F6"/>
    <w:rsid w:val="007C2406"/>
    <w:rsid w:val="007C57C5"/>
    <w:rsid w:val="007C5F08"/>
    <w:rsid w:val="007C63B0"/>
    <w:rsid w:val="007C7AB6"/>
    <w:rsid w:val="007D02A7"/>
    <w:rsid w:val="007D1326"/>
    <w:rsid w:val="007D193A"/>
    <w:rsid w:val="007D2F7E"/>
    <w:rsid w:val="007D348B"/>
    <w:rsid w:val="007D35CF"/>
    <w:rsid w:val="007D3862"/>
    <w:rsid w:val="007D3B33"/>
    <w:rsid w:val="007D3CC8"/>
    <w:rsid w:val="007D44A9"/>
    <w:rsid w:val="007D5725"/>
    <w:rsid w:val="007D6354"/>
    <w:rsid w:val="007D6C4F"/>
    <w:rsid w:val="007D6F9D"/>
    <w:rsid w:val="007D72A5"/>
    <w:rsid w:val="007D7849"/>
    <w:rsid w:val="007D78C0"/>
    <w:rsid w:val="007D7E67"/>
    <w:rsid w:val="007E0615"/>
    <w:rsid w:val="007E1124"/>
    <w:rsid w:val="007E1433"/>
    <w:rsid w:val="007E261B"/>
    <w:rsid w:val="007E284F"/>
    <w:rsid w:val="007E3DE7"/>
    <w:rsid w:val="007E4353"/>
    <w:rsid w:val="007E4D98"/>
    <w:rsid w:val="007E757E"/>
    <w:rsid w:val="007E76E8"/>
    <w:rsid w:val="007E7ECF"/>
    <w:rsid w:val="007E7F64"/>
    <w:rsid w:val="007F1AF2"/>
    <w:rsid w:val="007F23B1"/>
    <w:rsid w:val="007F33E3"/>
    <w:rsid w:val="007F37D3"/>
    <w:rsid w:val="007F4791"/>
    <w:rsid w:val="007F59E0"/>
    <w:rsid w:val="007F6168"/>
    <w:rsid w:val="007F75FD"/>
    <w:rsid w:val="008001E9"/>
    <w:rsid w:val="00800BAC"/>
    <w:rsid w:val="0080162E"/>
    <w:rsid w:val="00802F7E"/>
    <w:rsid w:val="00804A5C"/>
    <w:rsid w:val="00805098"/>
    <w:rsid w:val="008059C9"/>
    <w:rsid w:val="00805D65"/>
    <w:rsid w:val="008078D4"/>
    <w:rsid w:val="00807FFE"/>
    <w:rsid w:val="00811090"/>
    <w:rsid w:val="0081114C"/>
    <w:rsid w:val="00812812"/>
    <w:rsid w:val="00813529"/>
    <w:rsid w:val="00813B21"/>
    <w:rsid w:val="00814BC8"/>
    <w:rsid w:val="0081508E"/>
    <w:rsid w:val="008164A4"/>
    <w:rsid w:val="00817BB4"/>
    <w:rsid w:val="00820209"/>
    <w:rsid w:val="00820577"/>
    <w:rsid w:val="00820FA7"/>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DEB"/>
    <w:rsid w:val="00837F1C"/>
    <w:rsid w:val="008405F4"/>
    <w:rsid w:val="00841446"/>
    <w:rsid w:val="008418C3"/>
    <w:rsid w:val="00843EDD"/>
    <w:rsid w:val="008447D8"/>
    <w:rsid w:val="0084677B"/>
    <w:rsid w:val="008468BA"/>
    <w:rsid w:val="00847245"/>
    <w:rsid w:val="00850338"/>
    <w:rsid w:val="00850FBD"/>
    <w:rsid w:val="008524EF"/>
    <w:rsid w:val="00852682"/>
    <w:rsid w:val="00853130"/>
    <w:rsid w:val="008532FD"/>
    <w:rsid w:val="00854E07"/>
    <w:rsid w:val="008560EC"/>
    <w:rsid w:val="00856DA6"/>
    <w:rsid w:val="008575CF"/>
    <w:rsid w:val="00857800"/>
    <w:rsid w:val="00857B18"/>
    <w:rsid w:val="0086093E"/>
    <w:rsid w:val="008612E9"/>
    <w:rsid w:val="0086176C"/>
    <w:rsid w:val="00861CD6"/>
    <w:rsid w:val="00861F25"/>
    <w:rsid w:val="00862120"/>
    <w:rsid w:val="00862944"/>
    <w:rsid w:val="00863585"/>
    <w:rsid w:val="008638BA"/>
    <w:rsid w:val="0086424D"/>
    <w:rsid w:val="00864AA9"/>
    <w:rsid w:val="00866618"/>
    <w:rsid w:val="00866912"/>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5525"/>
    <w:rsid w:val="00886137"/>
    <w:rsid w:val="008862D1"/>
    <w:rsid w:val="008867B4"/>
    <w:rsid w:val="00886EEF"/>
    <w:rsid w:val="00887060"/>
    <w:rsid w:val="00887384"/>
    <w:rsid w:val="00887635"/>
    <w:rsid w:val="00887AB8"/>
    <w:rsid w:val="00887B2D"/>
    <w:rsid w:val="00887C7D"/>
    <w:rsid w:val="00890BB8"/>
    <w:rsid w:val="00890CB5"/>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19C3"/>
    <w:rsid w:val="008A22C0"/>
    <w:rsid w:val="008A2880"/>
    <w:rsid w:val="008A2A62"/>
    <w:rsid w:val="008A31BE"/>
    <w:rsid w:val="008A35E6"/>
    <w:rsid w:val="008A4183"/>
    <w:rsid w:val="008A5491"/>
    <w:rsid w:val="008A5BBF"/>
    <w:rsid w:val="008A6596"/>
    <w:rsid w:val="008A6EB3"/>
    <w:rsid w:val="008A726A"/>
    <w:rsid w:val="008A7551"/>
    <w:rsid w:val="008A7A14"/>
    <w:rsid w:val="008A7E5E"/>
    <w:rsid w:val="008B0AD6"/>
    <w:rsid w:val="008B0B24"/>
    <w:rsid w:val="008B12E6"/>
    <w:rsid w:val="008B16B6"/>
    <w:rsid w:val="008B25C7"/>
    <w:rsid w:val="008B34AC"/>
    <w:rsid w:val="008B58F1"/>
    <w:rsid w:val="008B5A62"/>
    <w:rsid w:val="008B5E16"/>
    <w:rsid w:val="008B6808"/>
    <w:rsid w:val="008B6A04"/>
    <w:rsid w:val="008B7521"/>
    <w:rsid w:val="008B7971"/>
    <w:rsid w:val="008C004F"/>
    <w:rsid w:val="008C11F0"/>
    <w:rsid w:val="008C1913"/>
    <w:rsid w:val="008C1C12"/>
    <w:rsid w:val="008C1C7E"/>
    <w:rsid w:val="008C2417"/>
    <w:rsid w:val="008C2E01"/>
    <w:rsid w:val="008C33B2"/>
    <w:rsid w:val="008C442A"/>
    <w:rsid w:val="008C456B"/>
    <w:rsid w:val="008C46CC"/>
    <w:rsid w:val="008C4AA1"/>
    <w:rsid w:val="008C4DB2"/>
    <w:rsid w:val="008C5C68"/>
    <w:rsid w:val="008C6E06"/>
    <w:rsid w:val="008C6F38"/>
    <w:rsid w:val="008C75D3"/>
    <w:rsid w:val="008D0CD7"/>
    <w:rsid w:val="008D17DF"/>
    <w:rsid w:val="008D1F86"/>
    <w:rsid w:val="008D2B4E"/>
    <w:rsid w:val="008D30CC"/>
    <w:rsid w:val="008D34C9"/>
    <w:rsid w:val="008D41FE"/>
    <w:rsid w:val="008D4448"/>
    <w:rsid w:val="008D4C3A"/>
    <w:rsid w:val="008D6543"/>
    <w:rsid w:val="008D78D8"/>
    <w:rsid w:val="008E05A3"/>
    <w:rsid w:val="008E154D"/>
    <w:rsid w:val="008E1683"/>
    <w:rsid w:val="008E2083"/>
    <w:rsid w:val="008E2893"/>
    <w:rsid w:val="008E2C67"/>
    <w:rsid w:val="008E390B"/>
    <w:rsid w:val="008E3919"/>
    <w:rsid w:val="008E40F3"/>
    <w:rsid w:val="008E4234"/>
    <w:rsid w:val="008E50FD"/>
    <w:rsid w:val="008E580F"/>
    <w:rsid w:val="008E5CDB"/>
    <w:rsid w:val="008E5E74"/>
    <w:rsid w:val="008E63F8"/>
    <w:rsid w:val="008E6CE4"/>
    <w:rsid w:val="008E7D12"/>
    <w:rsid w:val="008F3546"/>
    <w:rsid w:val="008F3600"/>
    <w:rsid w:val="008F434C"/>
    <w:rsid w:val="008F43CE"/>
    <w:rsid w:val="008F5DC2"/>
    <w:rsid w:val="008F6DCD"/>
    <w:rsid w:val="008F73EC"/>
    <w:rsid w:val="00902644"/>
    <w:rsid w:val="00903508"/>
    <w:rsid w:val="00904227"/>
    <w:rsid w:val="00906330"/>
    <w:rsid w:val="00906ACD"/>
    <w:rsid w:val="00906FC9"/>
    <w:rsid w:val="0090765D"/>
    <w:rsid w:val="00907781"/>
    <w:rsid w:val="0091017A"/>
    <w:rsid w:val="009113C2"/>
    <w:rsid w:val="00911CFA"/>
    <w:rsid w:val="00911FC4"/>
    <w:rsid w:val="00912E1A"/>
    <w:rsid w:val="009165B2"/>
    <w:rsid w:val="00917DD1"/>
    <w:rsid w:val="0092082D"/>
    <w:rsid w:val="00921008"/>
    <w:rsid w:val="009217FD"/>
    <w:rsid w:val="0092198C"/>
    <w:rsid w:val="00922730"/>
    <w:rsid w:val="00922DC9"/>
    <w:rsid w:val="00923B9B"/>
    <w:rsid w:val="009240E9"/>
    <w:rsid w:val="00924BAC"/>
    <w:rsid w:val="009258DE"/>
    <w:rsid w:val="009279AF"/>
    <w:rsid w:val="009307F8"/>
    <w:rsid w:val="00930E7F"/>
    <w:rsid w:val="00931C7F"/>
    <w:rsid w:val="009334DE"/>
    <w:rsid w:val="00933F7A"/>
    <w:rsid w:val="00934CA0"/>
    <w:rsid w:val="00936BFD"/>
    <w:rsid w:val="0093714B"/>
    <w:rsid w:val="009378ED"/>
    <w:rsid w:val="00937FC4"/>
    <w:rsid w:val="009405F4"/>
    <w:rsid w:val="009410F7"/>
    <w:rsid w:val="00941274"/>
    <w:rsid w:val="0094279E"/>
    <w:rsid w:val="00942C69"/>
    <w:rsid w:val="009434C9"/>
    <w:rsid w:val="00943DEE"/>
    <w:rsid w:val="00943FE4"/>
    <w:rsid w:val="00944274"/>
    <w:rsid w:val="00944C43"/>
    <w:rsid w:val="009457D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646C"/>
    <w:rsid w:val="0096714E"/>
    <w:rsid w:val="00967635"/>
    <w:rsid w:val="00967641"/>
    <w:rsid w:val="009676CA"/>
    <w:rsid w:val="009676FA"/>
    <w:rsid w:val="00967C51"/>
    <w:rsid w:val="00970020"/>
    <w:rsid w:val="0097195B"/>
    <w:rsid w:val="00972B5E"/>
    <w:rsid w:val="009731AE"/>
    <w:rsid w:val="00973DAC"/>
    <w:rsid w:val="00973F9C"/>
    <w:rsid w:val="00974008"/>
    <w:rsid w:val="00974D71"/>
    <w:rsid w:val="00975A06"/>
    <w:rsid w:val="00980804"/>
    <w:rsid w:val="0098093D"/>
    <w:rsid w:val="00980B67"/>
    <w:rsid w:val="0098136F"/>
    <w:rsid w:val="009814B8"/>
    <w:rsid w:val="00982C84"/>
    <w:rsid w:val="009840AB"/>
    <w:rsid w:val="009843B1"/>
    <w:rsid w:val="009846A8"/>
    <w:rsid w:val="00984965"/>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6BFD"/>
    <w:rsid w:val="009970CD"/>
    <w:rsid w:val="00997EBA"/>
    <w:rsid w:val="009A1653"/>
    <w:rsid w:val="009A23B2"/>
    <w:rsid w:val="009A28BC"/>
    <w:rsid w:val="009A3D38"/>
    <w:rsid w:val="009A491D"/>
    <w:rsid w:val="009A5704"/>
    <w:rsid w:val="009A5855"/>
    <w:rsid w:val="009A5902"/>
    <w:rsid w:val="009A5AF6"/>
    <w:rsid w:val="009A6C23"/>
    <w:rsid w:val="009A6C5C"/>
    <w:rsid w:val="009A7406"/>
    <w:rsid w:val="009A79C8"/>
    <w:rsid w:val="009B083B"/>
    <w:rsid w:val="009B0FA4"/>
    <w:rsid w:val="009B0FFB"/>
    <w:rsid w:val="009B1209"/>
    <w:rsid w:val="009B14ED"/>
    <w:rsid w:val="009B1ED1"/>
    <w:rsid w:val="009B2053"/>
    <w:rsid w:val="009B3E9C"/>
    <w:rsid w:val="009B425C"/>
    <w:rsid w:val="009B42E3"/>
    <w:rsid w:val="009B4401"/>
    <w:rsid w:val="009B4533"/>
    <w:rsid w:val="009B4645"/>
    <w:rsid w:val="009B47BA"/>
    <w:rsid w:val="009B4D97"/>
    <w:rsid w:val="009B6088"/>
    <w:rsid w:val="009B6B05"/>
    <w:rsid w:val="009B78FF"/>
    <w:rsid w:val="009C0133"/>
    <w:rsid w:val="009C11D1"/>
    <w:rsid w:val="009C12B4"/>
    <w:rsid w:val="009C2B8A"/>
    <w:rsid w:val="009C2EEB"/>
    <w:rsid w:val="009C431B"/>
    <w:rsid w:val="009C5E3B"/>
    <w:rsid w:val="009D145B"/>
    <w:rsid w:val="009D14AC"/>
    <w:rsid w:val="009D16AD"/>
    <w:rsid w:val="009D197D"/>
    <w:rsid w:val="009D1A08"/>
    <w:rsid w:val="009D1A9E"/>
    <w:rsid w:val="009D221D"/>
    <w:rsid w:val="009D2B6F"/>
    <w:rsid w:val="009D2EFB"/>
    <w:rsid w:val="009D33F3"/>
    <w:rsid w:val="009D3D4A"/>
    <w:rsid w:val="009D4974"/>
    <w:rsid w:val="009D4D06"/>
    <w:rsid w:val="009D5850"/>
    <w:rsid w:val="009D6083"/>
    <w:rsid w:val="009D6232"/>
    <w:rsid w:val="009D7312"/>
    <w:rsid w:val="009D745A"/>
    <w:rsid w:val="009E1BAF"/>
    <w:rsid w:val="009E44A8"/>
    <w:rsid w:val="009E5968"/>
    <w:rsid w:val="009E70E0"/>
    <w:rsid w:val="009E72F6"/>
    <w:rsid w:val="009F085F"/>
    <w:rsid w:val="009F0C80"/>
    <w:rsid w:val="009F3835"/>
    <w:rsid w:val="009F7F30"/>
    <w:rsid w:val="00A00BB9"/>
    <w:rsid w:val="00A017BD"/>
    <w:rsid w:val="00A02C34"/>
    <w:rsid w:val="00A02DFB"/>
    <w:rsid w:val="00A033E5"/>
    <w:rsid w:val="00A045CB"/>
    <w:rsid w:val="00A049A8"/>
    <w:rsid w:val="00A04FA3"/>
    <w:rsid w:val="00A052EE"/>
    <w:rsid w:val="00A0580E"/>
    <w:rsid w:val="00A05C3E"/>
    <w:rsid w:val="00A06111"/>
    <w:rsid w:val="00A074C6"/>
    <w:rsid w:val="00A07BE7"/>
    <w:rsid w:val="00A109BB"/>
    <w:rsid w:val="00A12738"/>
    <w:rsid w:val="00A12CCE"/>
    <w:rsid w:val="00A1344D"/>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EAA"/>
    <w:rsid w:val="00A31F26"/>
    <w:rsid w:val="00A328C7"/>
    <w:rsid w:val="00A330D7"/>
    <w:rsid w:val="00A33356"/>
    <w:rsid w:val="00A349EF"/>
    <w:rsid w:val="00A36110"/>
    <w:rsid w:val="00A361F7"/>
    <w:rsid w:val="00A36219"/>
    <w:rsid w:val="00A36CE2"/>
    <w:rsid w:val="00A3717A"/>
    <w:rsid w:val="00A37709"/>
    <w:rsid w:val="00A37A4E"/>
    <w:rsid w:val="00A405D7"/>
    <w:rsid w:val="00A405EB"/>
    <w:rsid w:val="00A407FE"/>
    <w:rsid w:val="00A40B1E"/>
    <w:rsid w:val="00A40E93"/>
    <w:rsid w:val="00A41CBD"/>
    <w:rsid w:val="00A42C8D"/>
    <w:rsid w:val="00A42E10"/>
    <w:rsid w:val="00A43A59"/>
    <w:rsid w:val="00A43D8F"/>
    <w:rsid w:val="00A4490C"/>
    <w:rsid w:val="00A44E2A"/>
    <w:rsid w:val="00A454FA"/>
    <w:rsid w:val="00A464D8"/>
    <w:rsid w:val="00A46D54"/>
    <w:rsid w:val="00A47A8B"/>
    <w:rsid w:val="00A50851"/>
    <w:rsid w:val="00A51287"/>
    <w:rsid w:val="00A514BE"/>
    <w:rsid w:val="00A51990"/>
    <w:rsid w:val="00A52439"/>
    <w:rsid w:val="00A5258E"/>
    <w:rsid w:val="00A52DA3"/>
    <w:rsid w:val="00A53E79"/>
    <w:rsid w:val="00A54555"/>
    <w:rsid w:val="00A55036"/>
    <w:rsid w:val="00A55F91"/>
    <w:rsid w:val="00A56DF4"/>
    <w:rsid w:val="00A57A42"/>
    <w:rsid w:val="00A60AE3"/>
    <w:rsid w:val="00A60E87"/>
    <w:rsid w:val="00A611E0"/>
    <w:rsid w:val="00A61AA2"/>
    <w:rsid w:val="00A6252A"/>
    <w:rsid w:val="00A631E0"/>
    <w:rsid w:val="00A634E8"/>
    <w:rsid w:val="00A63706"/>
    <w:rsid w:val="00A6405C"/>
    <w:rsid w:val="00A64355"/>
    <w:rsid w:val="00A65539"/>
    <w:rsid w:val="00A65626"/>
    <w:rsid w:val="00A659DF"/>
    <w:rsid w:val="00A65EB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2BAE"/>
    <w:rsid w:val="00A82CBB"/>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6C1E"/>
    <w:rsid w:val="00A97181"/>
    <w:rsid w:val="00A9751A"/>
    <w:rsid w:val="00A976D5"/>
    <w:rsid w:val="00A97F74"/>
    <w:rsid w:val="00A97FD3"/>
    <w:rsid w:val="00AA1EFB"/>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CC1"/>
    <w:rsid w:val="00AB19CD"/>
    <w:rsid w:val="00AB19F1"/>
    <w:rsid w:val="00AB1BFC"/>
    <w:rsid w:val="00AB26C1"/>
    <w:rsid w:val="00AB26E0"/>
    <w:rsid w:val="00AB299B"/>
    <w:rsid w:val="00AB36FB"/>
    <w:rsid w:val="00AB3E8D"/>
    <w:rsid w:val="00AB4064"/>
    <w:rsid w:val="00AB49E6"/>
    <w:rsid w:val="00AB4E78"/>
    <w:rsid w:val="00AB6B72"/>
    <w:rsid w:val="00AB75A0"/>
    <w:rsid w:val="00AC0AFD"/>
    <w:rsid w:val="00AC22C2"/>
    <w:rsid w:val="00AC23C0"/>
    <w:rsid w:val="00AC25F3"/>
    <w:rsid w:val="00AC26D7"/>
    <w:rsid w:val="00AC2880"/>
    <w:rsid w:val="00AC316C"/>
    <w:rsid w:val="00AC37A3"/>
    <w:rsid w:val="00AC401F"/>
    <w:rsid w:val="00AC4A54"/>
    <w:rsid w:val="00AC4BCC"/>
    <w:rsid w:val="00AC5968"/>
    <w:rsid w:val="00AC5AA6"/>
    <w:rsid w:val="00AC5C3C"/>
    <w:rsid w:val="00AC5EA4"/>
    <w:rsid w:val="00AC656F"/>
    <w:rsid w:val="00AC668C"/>
    <w:rsid w:val="00AC6C3D"/>
    <w:rsid w:val="00AC7028"/>
    <w:rsid w:val="00AD0509"/>
    <w:rsid w:val="00AD1003"/>
    <w:rsid w:val="00AD1B86"/>
    <w:rsid w:val="00AD33F3"/>
    <w:rsid w:val="00AD47A6"/>
    <w:rsid w:val="00AD55B4"/>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A0C"/>
    <w:rsid w:val="00AE3CC1"/>
    <w:rsid w:val="00AE3E22"/>
    <w:rsid w:val="00AE4BEE"/>
    <w:rsid w:val="00AE55D4"/>
    <w:rsid w:val="00AE587C"/>
    <w:rsid w:val="00AE59DE"/>
    <w:rsid w:val="00AE5FA8"/>
    <w:rsid w:val="00AE63E2"/>
    <w:rsid w:val="00AE7415"/>
    <w:rsid w:val="00AE7ACD"/>
    <w:rsid w:val="00AE7C2E"/>
    <w:rsid w:val="00AF0A2E"/>
    <w:rsid w:val="00AF0B28"/>
    <w:rsid w:val="00AF0F06"/>
    <w:rsid w:val="00AF164D"/>
    <w:rsid w:val="00AF193C"/>
    <w:rsid w:val="00AF1C6F"/>
    <w:rsid w:val="00AF1F63"/>
    <w:rsid w:val="00AF2CF0"/>
    <w:rsid w:val="00AF307A"/>
    <w:rsid w:val="00AF3DC4"/>
    <w:rsid w:val="00AF3F06"/>
    <w:rsid w:val="00AF4913"/>
    <w:rsid w:val="00AF5EB7"/>
    <w:rsid w:val="00AF721A"/>
    <w:rsid w:val="00AF79BD"/>
    <w:rsid w:val="00B0052E"/>
    <w:rsid w:val="00B00C06"/>
    <w:rsid w:val="00B01482"/>
    <w:rsid w:val="00B014FC"/>
    <w:rsid w:val="00B01FF9"/>
    <w:rsid w:val="00B02A67"/>
    <w:rsid w:val="00B0575E"/>
    <w:rsid w:val="00B06040"/>
    <w:rsid w:val="00B06126"/>
    <w:rsid w:val="00B07557"/>
    <w:rsid w:val="00B07C32"/>
    <w:rsid w:val="00B07D37"/>
    <w:rsid w:val="00B11027"/>
    <w:rsid w:val="00B11239"/>
    <w:rsid w:val="00B11830"/>
    <w:rsid w:val="00B11BEF"/>
    <w:rsid w:val="00B11EA0"/>
    <w:rsid w:val="00B120B1"/>
    <w:rsid w:val="00B136CE"/>
    <w:rsid w:val="00B1407D"/>
    <w:rsid w:val="00B15047"/>
    <w:rsid w:val="00B15818"/>
    <w:rsid w:val="00B17830"/>
    <w:rsid w:val="00B217A7"/>
    <w:rsid w:val="00B23242"/>
    <w:rsid w:val="00B251EA"/>
    <w:rsid w:val="00B25A62"/>
    <w:rsid w:val="00B25D93"/>
    <w:rsid w:val="00B25F7A"/>
    <w:rsid w:val="00B262D8"/>
    <w:rsid w:val="00B267D7"/>
    <w:rsid w:val="00B26CF9"/>
    <w:rsid w:val="00B26DFE"/>
    <w:rsid w:val="00B272BD"/>
    <w:rsid w:val="00B27FB8"/>
    <w:rsid w:val="00B30A00"/>
    <w:rsid w:val="00B3298C"/>
    <w:rsid w:val="00B3370B"/>
    <w:rsid w:val="00B33C5D"/>
    <w:rsid w:val="00B34040"/>
    <w:rsid w:val="00B34897"/>
    <w:rsid w:val="00B34B28"/>
    <w:rsid w:val="00B34EA2"/>
    <w:rsid w:val="00B3598F"/>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66FB"/>
    <w:rsid w:val="00B4728C"/>
    <w:rsid w:val="00B473B1"/>
    <w:rsid w:val="00B474BC"/>
    <w:rsid w:val="00B47688"/>
    <w:rsid w:val="00B50285"/>
    <w:rsid w:val="00B51BCE"/>
    <w:rsid w:val="00B5296B"/>
    <w:rsid w:val="00B539F7"/>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467E"/>
    <w:rsid w:val="00B647FD"/>
    <w:rsid w:val="00B65C97"/>
    <w:rsid w:val="00B703F3"/>
    <w:rsid w:val="00B706C6"/>
    <w:rsid w:val="00B713FA"/>
    <w:rsid w:val="00B71DCB"/>
    <w:rsid w:val="00B720AE"/>
    <w:rsid w:val="00B728E9"/>
    <w:rsid w:val="00B737E5"/>
    <w:rsid w:val="00B75357"/>
    <w:rsid w:val="00B75DA5"/>
    <w:rsid w:val="00B75EDE"/>
    <w:rsid w:val="00B77EB1"/>
    <w:rsid w:val="00B80A64"/>
    <w:rsid w:val="00B814D0"/>
    <w:rsid w:val="00B816CF"/>
    <w:rsid w:val="00B820BA"/>
    <w:rsid w:val="00B826C6"/>
    <w:rsid w:val="00B829AD"/>
    <w:rsid w:val="00B83F07"/>
    <w:rsid w:val="00B842DD"/>
    <w:rsid w:val="00B849FE"/>
    <w:rsid w:val="00B85622"/>
    <w:rsid w:val="00B8610B"/>
    <w:rsid w:val="00B8671C"/>
    <w:rsid w:val="00B86E03"/>
    <w:rsid w:val="00B87C12"/>
    <w:rsid w:val="00B90BF7"/>
    <w:rsid w:val="00B91313"/>
    <w:rsid w:val="00B91C04"/>
    <w:rsid w:val="00B937E2"/>
    <w:rsid w:val="00B943A8"/>
    <w:rsid w:val="00B94696"/>
    <w:rsid w:val="00B94BAD"/>
    <w:rsid w:val="00B953CF"/>
    <w:rsid w:val="00B96074"/>
    <w:rsid w:val="00B960CB"/>
    <w:rsid w:val="00B965BB"/>
    <w:rsid w:val="00B9776A"/>
    <w:rsid w:val="00B97C8D"/>
    <w:rsid w:val="00B97FC2"/>
    <w:rsid w:val="00BA0C61"/>
    <w:rsid w:val="00BA1210"/>
    <w:rsid w:val="00BA1A17"/>
    <w:rsid w:val="00BA1CF9"/>
    <w:rsid w:val="00BA1D2B"/>
    <w:rsid w:val="00BA1ECE"/>
    <w:rsid w:val="00BA44F4"/>
    <w:rsid w:val="00BA452D"/>
    <w:rsid w:val="00BA4CA4"/>
    <w:rsid w:val="00BA58BB"/>
    <w:rsid w:val="00BA69A9"/>
    <w:rsid w:val="00BA6E38"/>
    <w:rsid w:val="00BA7778"/>
    <w:rsid w:val="00BA78D7"/>
    <w:rsid w:val="00BB0037"/>
    <w:rsid w:val="00BB09F8"/>
    <w:rsid w:val="00BB1386"/>
    <w:rsid w:val="00BB18F8"/>
    <w:rsid w:val="00BB2090"/>
    <w:rsid w:val="00BB2AEC"/>
    <w:rsid w:val="00BB30FC"/>
    <w:rsid w:val="00BB376C"/>
    <w:rsid w:val="00BB3F5D"/>
    <w:rsid w:val="00BB4369"/>
    <w:rsid w:val="00BB5008"/>
    <w:rsid w:val="00BB514D"/>
    <w:rsid w:val="00BB6401"/>
    <w:rsid w:val="00BB6AAB"/>
    <w:rsid w:val="00BB71BF"/>
    <w:rsid w:val="00BC239C"/>
    <w:rsid w:val="00BC3E9C"/>
    <w:rsid w:val="00BC3FC4"/>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3D73"/>
    <w:rsid w:val="00BE4698"/>
    <w:rsid w:val="00BE5110"/>
    <w:rsid w:val="00BE518D"/>
    <w:rsid w:val="00BE6AC7"/>
    <w:rsid w:val="00BE7961"/>
    <w:rsid w:val="00BF00C8"/>
    <w:rsid w:val="00BF10AA"/>
    <w:rsid w:val="00BF27C1"/>
    <w:rsid w:val="00BF3369"/>
    <w:rsid w:val="00BF3CF5"/>
    <w:rsid w:val="00BF5B4C"/>
    <w:rsid w:val="00BF5C87"/>
    <w:rsid w:val="00BF5F26"/>
    <w:rsid w:val="00BF7BC8"/>
    <w:rsid w:val="00BF7F8F"/>
    <w:rsid w:val="00C0116A"/>
    <w:rsid w:val="00C014DB"/>
    <w:rsid w:val="00C0175C"/>
    <w:rsid w:val="00C01798"/>
    <w:rsid w:val="00C01915"/>
    <w:rsid w:val="00C0260F"/>
    <w:rsid w:val="00C02DC4"/>
    <w:rsid w:val="00C034ED"/>
    <w:rsid w:val="00C05339"/>
    <w:rsid w:val="00C0534E"/>
    <w:rsid w:val="00C0595B"/>
    <w:rsid w:val="00C0687E"/>
    <w:rsid w:val="00C069F7"/>
    <w:rsid w:val="00C07460"/>
    <w:rsid w:val="00C10D58"/>
    <w:rsid w:val="00C10F9A"/>
    <w:rsid w:val="00C1309D"/>
    <w:rsid w:val="00C13529"/>
    <w:rsid w:val="00C14A7A"/>
    <w:rsid w:val="00C15EC7"/>
    <w:rsid w:val="00C1655C"/>
    <w:rsid w:val="00C214AA"/>
    <w:rsid w:val="00C21716"/>
    <w:rsid w:val="00C2196C"/>
    <w:rsid w:val="00C2234E"/>
    <w:rsid w:val="00C227E7"/>
    <w:rsid w:val="00C24B3F"/>
    <w:rsid w:val="00C24F91"/>
    <w:rsid w:val="00C25227"/>
    <w:rsid w:val="00C25C34"/>
    <w:rsid w:val="00C25D64"/>
    <w:rsid w:val="00C265F3"/>
    <w:rsid w:val="00C26BA3"/>
    <w:rsid w:val="00C306E6"/>
    <w:rsid w:val="00C31443"/>
    <w:rsid w:val="00C3151B"/>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918"/>
    <w:rsid w:val="00C40FA7"/>
    <w:rsid w:val="00C414CC"/>
    <w:rsid w:val="00C41E33"/>
    <w:rsid w:val="00C42BD9"/>
    <w:rsid w:val="00C44240"/>
    <w:rsid w:val="00C44552"/>
    <w:rsid w:val="00C44E6A"/>
    <w:rsid w:val="00C457EE"/>
    <w:rsid w:val="00C4590A"/>
    <w:rsid w:val="00C45966"/>
    <w:rsid w:val="00C4692B"/>
    <w:rsid w:val="00C504D0"/>
    <w:rsid w:val="00C50583"/>
    <w:rsid w:val="00C506CC"/>
    <w:rsid w:val="00C511BE"/>
    <w:rsid w:val="00C51F92"/>
    <w:rsid w:val="00C52180"/>
    <w:rsid w:val="00C53AAF"/>
    <w:rsid w:val="00C53B2A"/>
    <w:rsid w:val="00C54382"/>
    <w:rsid w:val="00C55C4F"/>
    <w:rsid w:val="00C56F7D"/>
    <w:rsid w:val="00C572D3"/>
    <w:rsid w:val="00C57308"/>
    <w:rsid w:val="00C5743C"/>
    <w:rsid w:val="00C57587"/>
    <w:rsid w:val="00C60EBF"/>
    <w:rsid w:val="00C616B6"/>
    <w:rsid w:val="00C61752"/>
    <w:rsid w:val="00C65D2B"/>
    <w:rsid w:val="00C65FBC"/>
    <w:rsid w:val="00C6672C"/>
    <w:rsid w:val="00C66B15"/>
    <w:rsid w:val="00C67E70"/>
    <w:rsid w:val="00C7096D"/>
    <w:rsid w:val="00C7099A"/>
    <w:rsid w:val="00C71F44"/>
    <w:rsid w:val="00C736CA"/>
    <w:rsid w:val="00C737EB"/>
    <w:rsid w:val="00C7479B"/>
    <w:rsid w:val="00C74F37"/>
    <w:rsid w:val="00C76168"/>
    <w:rsid w:val="00C769E0"/>
    <w:rsid w:val="00C76E58"/>
    <w:rsid w:val="00C813E0"/>
    <w:rsid w:val="00C8183D"/>
    <w:rsid w:val="00C81A32"/>
    <w:rsid w:val="00C81A8E"/>
    <w:rsid w:val="00C81ABA"/>
    <w:rsid w:val="00C81B04"/>
    <w:rsid w:val="00C82473"/>
    <w:rsid w:val="00C826C7"/>
    <w:rsid w:val="00C82759"/>
    <w:rsid w:val="00C82EFA"/>
    <w:rsid w:val="00C84D16"/>
    <w:rsid w:val="00C851A0"/>
    <w:rsid w:val="00C856BB"/>
    <w:rsid w:val="00C86534"/>
    <w:rsid w:val="00C86BEF"/>
    <w:rsid w:val="00C86F57"/>
    <w:rsid w:val="00C87734"/>
    <w:rsid w:val="00C878F3"/>
    <w:rsid w:val="00C9045A"/>
    <w:rsid w:val="00C9242C"/>
    <w:rsid w:val="00C93E94"/>
    <w:rsid w:val="00C94400"/>
    <w:rsid w:val="00C9467B"/>
    <w:rsid w:val="00C951B0"/>
    <w:rsid w:val="00C958B9"/>
    <w:rsid w:val="00C95B80"/>
    <w:rsid w:val="00C95D07"/>
    <w:rsid w:val="00C968EF"/>
    <w:rsid w:val="00C96D7A"/>
    <w:rsid w:val="00C9722E"/>
    <w:rsid w:val="00C974F6"/>
    <w:rsid w:val="00C975B7"/>
    <w:rsid w:val="00C97ED0"/>
    <w:rsid w:val="00CA0E21"/>
    <w:rsid w:val="00CA1487"/>
    <w:rsid w:val="00CA1B8E"/>
    <w:rsid w:val="00CA2A67"/>
    <w:rsid w:val="00CA4033"/>
    <w:rsid w:val="00CA4416"/>
    <w:rsid w:val="00CA46EB"/>
    <w:rsid w:val="00CA5787"/>
    <w:rsid w:val="00CB0378"/>
    <w:rsid w:val="00CB06E2"/>
    <w:rsid w:val="00CB0ED1"/>
    <w:rsid w:val="00CB104A"/>
    <w:rsid w:val="00CB1DD5"/>
    <w:rsid w:val="00CB209A"/>
    <w:rsid w:val="00CB2338"/>
    <w:rsid w:val="00CB23FD"/>
    <w:rsid w:val="00CB3BE7"/>
    <w:rsid w:val="00CB3C0F"/>
    <w:rsid w:val="00CB3E52"/>
    <w:rsid w:val="00CB4C20"/>
    <w:rsid w:val="00CB563D"/>
    <w:rsid w:val="00CB5A71"/>
    <w:rsid w:val="00CB5AB6"/>
    <w:rsid w:val="00CB5CA1"/>
    <w:rsid w:val="00CB60AA"/>
    <w:rsid w:val="00CB776C"/>
    <w:rsid w:val="00CB79AF"/>
    <w:rsid w:val="00CC0878"/>
    <w:rsid w:val="00CC1FB3"/>
    <w:rsid w:val="00CC3903"/>
    <w:rsid w:val="00CC3FE3"/>
    <w:rsid w:val="00CC4945"/>
    <w:rsid w:val="00CC4C1B"/>
    <w:rsid w:val="00CC527B"/>
    <w:rsid w:val="00CC59A6"/>
    <w:rsid w:val="00CC782F"/>
    <w:rsid w:val="00CC7CD7"/>
    <w:rsid w:val="00CC7FEC"/>
    <w:rsid w:val="00CD15B6"/>
    <w:rsid w:val="00CD22E8"/>
    <w:rsid w:val="00CD2386"/>
    <w:rsid w:val="00CD2686"/>
    <w:rsid w:val="00CD3B9E"/>
    <w:rsid w:val="00CD3E31"/>
    <w:rsid w:val="00CD468D"/>
    <w:rsid w:val="00CD4900"/>
    <w:rsid w:val="00CD628A"/>
    <w:rsid w:val="00CD7893"/>
    <w:rsid w:val="00CD78B3"/>
    <w:rsid w:val="00CD78F1"/>
    <w:rsid w:val="00CD7EDB"/>
    <w:rsid w:val="00CE08B8"/>
    <w:rsid w:val="00CE1039"/>
    <w:rsid w:val="00CE197F"/>
    <w:rsid w:val="00CE2497"/>
    <w:rsid w:val="00CE2BAC"/>
    <w:rsid w:val="00CE2CA7"/>
    <w:rsid w:val="00CE39FF"/>
    <w:rsid w:val="00CE45EB"/>
    <w:rsid w:val="00CE4891"/>
    <w:rsid w:val="00CE4895"/>
    <w:rsid w:val="00CE48E0"/>
    <w:rsid w:val="00CE6562"/>
    <w:rsid w:val="00CE6E13"/>
    <w:rsid w:val="00CE78C6"/>
    <w:rsid w:val="00CF0A94"/>
    <w:rsid w:val="00CF10BA"/>
    <w:rsid w:val="00CF1AE3"/>
    <w:rsid w:val="00CF3598"/>
    <w:rsid w:val="00CF3859"/>
    <w:rsid w:val="00CF3CAD"/>
    <w:rsid w:val="00CF4178"/>
    <w:rsid w:val="00CF4628"/>
    <w:rsid w:val="00CF5AF7"/>
    <w:rsid w:val="00CF5F47"/>
    <w:rsid w:val="00CF61C8"/>
    <w:rsid w:val="00CF6FD8"/>
    <w:rsid w:val="00CF6FDE"/>
    <w:rsid w:val="00D001EF"/>
    <w:rsid w:val="00D00805"/>
    <w:rsid w:val="00D010EA"/>
    <w:rsid w:val="00D01303"/>
    <w:rsid w:val="00D01851"/>
    <w:rsid w:val="00D0191D"/>
    <w:rsid w:val="00D01B23"/>
    <w:rsid w:val="00D02FC9"/>
    <w:rsid w:val="00D03418"/>
    <w:rsid w:val="00D03523"/>
    <w:rsid w:val="00D0363B"/>
    <w:rsid w:val="00D047E3"/>
    <w:rsid w:val="00D04B24"/>
    <w:rsid w:val="00D04F39"/>
    <w:rsid w:val="00D0503F"/>
    <w:rsid w:val="00D059DA"/>
    <w:rsid w:val="00D06A7D"/>
    <w:rsid w:val="00D06F76"/>
    <w:rsid w:val="00D0755C"/>
    <w:rsid w:val="00D100A8"/>
    <w:rsid w:val="00D106CB"/>
    <w:rsid w:val="00D10E21"/>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1E0"/>
    <w:rsid w:val="00D30658"/>
    <w:rsid w:val="00D30AF7"/>
    <w:rsid w:val="00D3116B"/>
    <w:rsid w:val="00D31C2B"/>
    <w:rsid w:val="00D32105"/>
    <w:rsid w:val="00D32357"/>
    <w:rsid w:val="00D328A2"/>
    <w:rsid w:val="00D34337"/>
    <w:rsid w:val="00D3468D"/>
    <w:rsid w:val="00D34CA8"/>
    <w:rsid w:val="00D34E48"/>
    <w:rsid w:val="00D36767"/>
    <w:rsid w:val="00D36982"/>
    <w:rsid w:val="00D36C2F"/>
    <w:rsid w:val="00D36D8B"/>
    <w:rsid w:val="00D36FFE"/>
    <w:rsid w:val="00D370E3"/>
    <w:rsid w:val="00D372B7"/>
    <w:rsid w:val="00D408B0"/>
    <w:rsid w:val="00D40A31"/>
    <w:rsid w:val="00D41F65"/>
    <w:rsid w:val="00D41FBF"/>
    <w:rsid w:val="00D424DC"/>
    <w:rsid w:val="00D43B14"/>
    <w:rsid w:val="00D44003"/>
    <w:rsid w:val="00D45114"/>
    <w:rsid w:val="00D453E5"/>
    <w:rsid w:val="00D4572F"/>
    <w:rsid w:val="00D45F8B"/>
    <w:rsid w:val="00D477C3"/>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3C77"/>
    <w:rsid w:val="00D63E14"/>
    <w:rsid w:val="00D63F39"/>
    <w:rsid w:val="00D640D5"/>
    <w:rsid w:val="00D64CCC"/>
    <w:rsid w:val="00D64E16"/>
    <w:rsid w:val="00D661A7"/>
    <w:rsid w:val="00D668B7"/>
    <w:rsid w:val="00D66FAE"/>
    <w:rsid w:val="00D70112"/>
    <w:rsid w:val="00D72422"/>
    <w:rsid w:val="00D72A60"/>
    <w:rsid w:val="00D7352D"/>
    <w:rsid w:val="00D74772"/>
    <w:rsid w:val="00D74DB9"/>
    <w:rsid w:val="00D75580"/>
    <w:rsid w:val="00D7648B"/>
    <w:rsid w:val="00D80AE9"/>
    <w:rsid w:val="00D81787"/>
    <w:rsid w:val="00D8265A"/>
    <w:rsid w:val="00D82AC8"/>
    <w:rsid w:val="00D82EC0"/>
    <w:rsid w:val="00D83631"/>
    <w:rsid w:val="00D84FDE"/>
    <w:rsid w:val="00D8789C"/>
    <w:rsid w:val="00D90295"/>
    <w:rsid w:val="00D903DB"/>
    <w:rsid w:val="00D907C0"/>
    <w:rsid w:val="00D90A15"/>
    <w:rsid w:val="00D90CFB"/>
    <w:rsid w:val="00D90DD3"/>
    <w:rsid w:val="00D91A6F"/>
    <w:rsid w:val="00D91D76"/>
    <w:rsid w:val="00D93601"/>
    <w:rsid w:val="00D944B6"/>
    <w:rsid w:val="00D957D0"/>
    <w:rsid w:val="00D95E74"/>
    <w:rsid w:val="00D960F8"/>
    <w:rsid w:val="00D96619"/>
    <w:rsid w:val="00D967F4"/>
    <w:rsid w:val="00D96A13"/>
    <w:rsid w:val="00D97497"/>
    <w:rsid w:val="00D97595"/>
    <w:rsid w:val="00D97D96"/>
    <w:rsid w:val="00DA0349"/>
    <w:rsid w:val="00DA0FB8"/>
    <w:rsid w:val="00DA1160"/>
    <w:rsid w:val="00DA1C9B"/>
    <w:rsid w:val="00DA29D9"/>
    <w:rsid w:val="00DA36D6"/>
    <w:rsid w:val="00DA3D59"/>
    <w:rsid w:val="00DA3E81"/>
    <w:rsid w:val="00DA43F8"/>
    <w:rsid w:val="00DA43FC"/>
    <w:rsid w:val="00DA4460"/>
    <w:rsid w:val="00DA7870"/>
    <w:rsid w:val="00DB1F4A"/>
    <w:rsid w:val="00DB26C9"/>
    <w:rsid w:val="00DB2C23"/>
    <w:rsid w:val="00DB3AB8"/>
    <w:rsid w:val="00DB41E1"/>
    <w:rsid w:val="00DB4F71"/>
    <w:rsid w:val="00DB5263"/>
    <w:rsid w:val="00DB596C"/>
    <w:rsid w:val="00DB6737"/>
    <w:rsid w:val="00DB7BDA"/>
    <w:rsid w:val="00DB7CA9"/>
    <w:rsid w:val="00DC0995"/>
    <w:rsid w:val="00DC1E91"/>
    <w:rsid w:val="00DC3FB1"/>
    <w:rsid w:val="00DC51E9"/>
    <w:rsid w:val="00DC7530"/>
    <w:rsid w:val="00DC76B7"/>
    <w:rsid w:val="00DD01C4"/>
    <w:rsid w:val="00DD0508"/>
    <w:rsid w:val="00DD061B"/>
    <w:rsid w:val="00DD0DF6"/>
    <w:rsid w:val="00DD0F0C"/>
    <w:rsid w:val="00DD32BA"/>
    <w:rsid w:val="00DD3817"/>
    <w:rsid w:val="00DD3F28"/>
    <w:rsid w:val="00DD3F82"/>
    <w:rsid w:val="00DD506E"/>
    <w:rsid w:val="00DD50A6"/>
    <w:rsid w:val="00DD54C4"/>
    <w:rsid w:val="00DD6972"/>
    <w:rsid w:val="00DD6B57"/>
    <w:rsid w:val="00DD70C6"/>
    <w:rsid w:val="00DD795E"/>
    <w:rsid w:val="00DD7D03"/>
    <w:rsid w:val="00DE174B"/>
    <w:rsid w:val="00DE2299"/>
    <w:rsid w:val="00DE29E3"/>
    <w:rsid w:val="00DE303D"/>
    <w:rsid w:val="00DE30AE"/>
    <w:rsid w:val="00DE33AA"/>
    <w:rsid w:val="00DE3450"/>
    <w:rsid w:val="00DE37E3"/>
    <w:rsid w:val="00DE43F8"/>
    <w:rsid w:val="00DE5007"/>
    <w:rsid w:val="00DE52B9"/>
    <w:rsid w:val="00DE705C"/>
    <w:rsid w:val="00DE7443"/>
    <w:rsid w:val="00DF0FB8"/>
    <w:rsid w:val="00DF116E"/>
    <w:rsid w:val="00DF1507"/>
    <w:rsid w:val="00DF208F"/>
    <w:rsid w:val="00DF2CB0"/>
    <w:rsid w:val="00DF2CFA"/>
    <w:rsid w:val="00DF3025"/>
    <w:rsid w:val="00DF3A83"/>
    <w:rsid w:val="00DF45F0"/>
    <w:rsid w:val="00DF5236"/>
    <w:rsid w:val="00DF5280"/>
    <w:rsid w:val="00DF57E2"/>
    <w:rsid w:val="00DF655A"/>
    <w:rsid w:val="00E00612"/>
    <w:rsid w:val="00E008C9"/>
    <w:rsid w:val="00E00BAB"/>
    <w:rsid w:val="00E01D79"/>
    <w:rsid w:val="00E01F4A"/>
    <w:rsid w:val="00E021D4"/>
    <w:rsid w:val="00E02298"/>
    <w:rsid w:val="00E02CB7"/>
    <w:rsid w:val="00E03498"/>
    <w:rsid w:val="00E03E91"/>
    <w:rsid w:val="00E05A58"/>
    <w:rsid w:val="00E05C04"/>
    <w:rsid w:val="00E06B9B"/>
    <w:rsid w:val="00E132F7"/>
    <w:rsid w:val="00E1553F"/>
    <w:rsid w:val="00E157A9"/>
    <w:rsid w:val="00E15EB6"/>
    <w:rsid w:val="00E1781A"/>
    <w:rsid w:val="00E20AD5"/>
    <w:rsid w:val="00E224CB"/>
    <w:rsid w:val="00E23E09"/>
    <w:rsid w:val="00E2416A"/>
    <w:rsid w:val="00E249E8"/>
    <w:rsid w:val="00E268E7"/>
    <w:rsid w:val="00E26D7C"/>
    <w:rsid w:val="00E2736D"/>
    <w:rsid w:val="00E27D1E"/>
    <w:rsid w:val="00E30278"/>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A5C"/>
    <w:rsid w:val="00E44FC9"/>
    <w:rsid w:val="00E45406"/>
    <w:rsid w:val="00E4559C"/>
    <w:rsid w:val="00E46489"/>
    <w:rsid w:val="00E46BB7"/>
    <w:rsid w:val="00E47916"/>
    <w:rsid w:val="00E47E7D"/>
    <w:rsid w:val="00E5090E"/>
    <w:rsid w:val="00E50991"/>
    <w:rsid w:val="00E513A1"/>
    <w:rsid w:val="00E51C68"/>
    <w:rsid w:val="00E51F33"/>
    <w:rsid w:val="00E52BEC"/>
    <w:rsid w:val="00E537AF"/>
    <w:rsid w:val="00E53F58"/>
    <w:rsid w:val="00E540F9"/>
    <w:rsid w:val="00E54266"/>
    <w:rsid w:val="00E550E5"/>
    <w:rsid w:val="00E55148"/>
    <w:rsid w:val="00E55630"/>
    <w:rsid w:val="00E55E34"/>
    <w:rsid w:val="00E562AE"/>
    <w:rsid w:val="00E562C3"/>
    <w:rsid w:val="00E563BE"/>
    <w:rsid w:val="00E56963"/>
    <w:rsid w:val="00E5726D"/>
    <w:rsid w:val="00E60D83"/>
    <w:rsid w:val="00E62B8D"/>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A62"/>
    <w:rsid w:val="00E73CAD"/>
    <w:rsid w:val="00E74842"/>
    <w:rsid w:val="00E75101"/>
    <w:rsid w:val="00E759ED"/>
    <w:rsid w:val="00E75A7D"/>
    <w:rsid w:val="00E761FA"/>
    <w:rsid w:val="00E76DCE"/>
    <w:rsid w:val="00E76FEF"/>
    <w:rsid w:val="00E80579"/>
    <w:rsid w:val="00E8068D"/>
    <w:rsid w:val="00E81079"/>
    <w:rsid w:val="00E81B47"/>
    <w:rsid w:val="00E81FDD"/>
    <w:rsid w:val="00E82709"/>
    <w:rsid w:val="00E8290C"/>
    <w:rsid w:val="00E82C2A"/>
    <w:rsid w:val="00E82EF7"/>
    <w:rsid w:val="00E83834"/>
    <w:rsid w:val="00E83CB9"/>
    <w:rsid w:val="00E8501B"/>
    <w:rsid w:val="00E85581"/>
    <w:rsid w:val="00E8559C"/>
    <w:rsid w:val="00E86DF7"/>
    <w:rsid w:val="00E87B29"/>
    <w:rsid w:val="00E87CE3"/>
    <w:rsid w:val="00E901CD"/>
    <w:rsid w:val="00E90AE9"/>
    <w:rsid w:val="00E9169D"/>
    <w:rsid w:val="00E91967"/>
    <w:rsid w:val="00E9235A"/>
    <w:rsid w:val="00E927B7"/>
    <w:rsid w:val="00E946A4"/>
    <w:rsid w:val="00E95373"/>
    <w:rsid w:val="00E9640E"/>
    <w:rsid w:val="00E9779D"/>
    <w:rsid w:val="00E97A6D"/>
    <w:rsid w:val="00E97CC3"/>
    <w:rsid w:val="00EA1015"/>
    <w:rsid w:val="00EA138D"/>
    <w:rsid w:val="00EA14D0"/>
    <w:rsid w:val="00EA23F6"/>
    <w:rsid w:val="00EA2629"/>
    <w:rsid w:val="00EA2A95"/>
    <w:rsid w:val="00EA2F5E"/>
    <w:rsid w:val="00EA44DE"/>
    <w:rsid w:val="00EA5DA1"/>
    <w:rsid w:val="00EA5DD4"/>
    <w:rsid w:val="00EA76E3"/>
    <w:rsid w:val="00EB0293"/>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B8C"/>
    <w:rsid w:val="00EE0D9E"/>
    <w:rsid w:val="00EE0F40"/>
    <w:rsid w:val="00EE29D8"/>
    <w:rsid w:val="00EE43C8"/>
    <w:rsid w:val="00EE4FFB"/>
    <w:rsid w:val="00EE6413"/>
    <w:rsid w:val="00EE6A50"/>
    <w:rsid w:val="00EE72F4"/>
    <w:rsid w:val="00EE7DE4"/>
    <w:rsid w:val="00EF06B3"/>
    <w:rsid w:val="00EF0C8C"/>
    <w:rsid w:val="00EF0FF5"/>
    <w:rsid w:val="00EF118D"/>
    <w:rsid w:val="00EF11D5"/>
    <w:rsid w:val="00EF24AD"/>
    <w:rsid w:val="00EF32F0"/>
    <w:rsid w:val="00EF3B5C"/>
    <w:rsid w:val="00EF4EFE"/>
    <w:rsid w:val="00EF76F8"/>
    <w:rsid w:val="00EF7C5B"/>
    <w:rsid w:val="00EF7F91"/>
    <w:rsid w:val="00F019B4"/>
    <w:rsid w:val="00F046E1"/>
    <w:rsid w:val="00F04CD0"/>
    <w:rsid w:val="00F063A3"/>
    <w:rsid w:val="00F06AEF"/>
    <w:rsid w:val="00F0733F"/>
    <w:rsid w:val="00F077F3"/>
    <w:rsid w:val="00F107F1"/>
    <w:rsid w:val="00F10DE8"/>
    <w:rsid w:val="00F117BC"/>
    <w:rsid w:val="00F11977"/>
    <w:rsid w:val="00F12DE6"/>
    <w:rsid w:val="00F14161"/>
    <w:rsid w:val="00F1655D"/>
    <w:rsid w:val="00F17BF7"/>
    <w:rsid w:val="00F2221D"/>
    <w:rsid w:val="00F22789"/>
    <w:rsid w:val="00F22978"/>
    <w:rsid w:val="00F22CC9"/>
    <w:rsid w:val="00F2419F"/>
    <w:rsid w:val="00F24D9D"/>
    <w:rsid w:val="00F2531F"/>
    <w:rsid w:val="00F25341"/>
    <w:rsid w:val="00F2573D"/>
    <w:rsid w:val="00F257EE"/>
    <w:rsid w:val="00F26667"/>
    <w:rsid w:val="00F30793"/>
    <w:rsid w:val="00F31B33"/>
    <w:rsid w:val="00F31FD4"/>
    <w:rsid w:val="00F322AD"/>
    <w:rsid w:val="00F32756"/>
    <w:rsid w:val="00F3437E"/>
    <w:rsid w:val="00F34454"/>
    <w:rsid w:val="00F34B76"/>
    <w:rsid w:val="00F34D13"/>
    <w:rsid w:val="00F36204"/>
    <w:rsid w:val="00F36CE6"/>
    <w:rsid w:val="00F40FAB"/>
    <w:rsid w:val="00F410AC"/>
    <w:rsid w:val="00F43068"/>
    <w:rsid w:val="00F438EE"/>
    <w:rsid w:val="00F44DCE"/>
    <w:rsid w:val="00F44F0B"/>
    <w:rsid w:val="00F45D55"/>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692A"/>
    <w:rsid w:val="00F57319"/>
    <w:rsid w:val="00F600BE"/>
    <w:rsid w:val="00F6063C"/>
    <w:rsid w:val="00F608AD"/>
    <w:rsid w:val="00F613B2"/>
    <w:rsid w:val="00F61CD0"/>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52D"/>
    <w:rsid w:val="00F747A2"/>
    <w:rsid w:val="00F749E8"/>
    <w:rsid w:val="00F74EBC"/>
    <w:rsid w:val="00F75756"/>
    <w:rsid w:val="00F75BCE"/>
    <w:rsid w:val="00F76894"/>
    <w:rsid w:val="00F76FFA"/>
    <w:rsid w:val="00F773E3"/>
    <w:rsid w:val="00F80BE4"/>
    <w:rsid w:val="00F80DCE"/>
    <w:rsid w:val="00F80ED9"/>
    <w:rsid w:val="00F82DCD"/>
    <w:rsid w:val="00F8375C"/>
    <w:rsid w:val="00F84B32"/>
    <w:rsid w:val="00F84DC0"/>
    <w:rsid w:val="00F85065"/>
    <w:rsid w:val="00F85773"/>
    <w:rsid w:val="00F858DC"/>
    <w:rsid w:val="00F85F0D"/>
    <w:rsid w:val="00F86BB8"/>
    <w:rsid w:val="00F87604"/>
    <w:rsid w:val="00F90079"/>
    <w:rsid w:val="00F90C51"/>
    <w:rsid w:val="00F91C37"/>
    <w:rsid w:val="00F92047"/>
    <w:rsid w:val="00F927A9"/>
    <w:rsid w:val="00F930BA"/>
    <w:rsid w:val="00F94655"/>
    <w:rsid w:val="00F95DF1"/>
    <w:rsid w:val="00F96187"/>
    <w:rsid w:val="00F96631"/>
    <w:rsid w:val="00F97F56"/>
    <w:rsid w:val="00FA08D3"/>
    <w:rsid w:val="00FA1C05"/>
    <w:rsid w:val="00FA2422"/>
    <w:rsid w:val="00FA2C47"/>
    <w:rsid w:val="00FA4078"/>
    <w:rsid w:val="00FA46E5"/>
    <w:rsid w:val="00FA4CDB"/>
    <w:rsid w:val="00FA4CE8"/>
    <w:rsid w:val="00FA5464"/>
    <w:rsid w:val="00FA606B"/>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03EC"/>
    <w:rsid w:val="00FC0CE3"/>
    <w:rsid w:val="00FC15AC"/>
    <w:rsid w:val="00FC15B2"/>
    <w:rsid w:val="00FC1EDD"/>
    <w:rsid w:val="00FC1EE2"/>
    <w:rsid w:val="00FC22BB"/>
    <w:rsid w:val="00FC232B"/>
    <w:rsid w:val="00FC2F89"/>
    <w:rsid w:val="00FC3484"/>
    <w:rsid w:val="00FC3871"/>
    <w:rsid w:val="00FC4510"/>
    <w:rsid w:val="00FC57D8"/>
    <w:rsid w:val="00FC5D5D"/>
    <w:rsid w:val="00FC6C00"/>
    <w:rsid w:val="00FC7D5F"/>
    <w:rsid w:val="00FD0255"/>
    <w:rsid w:val="00FD1C63"/>
    <w:rsid w:val="00FD27FD"/>
    <w:rsid w:val="00FD47F7"/>
    <w:rsid w:val="00FD599D"/>
    <w:rsid w:val="00FD6912"/>
    <w:rsid w:val="00FE0860"/>
    <w:rsid w:val="00FE0CEC"/>
    <w:rsid w:val="00FE28E0"/>
    <w:rsid w:val="00FE2AD9"/>
    <w:rsid w:val="00FE353F"/>
    <w:rsid w:val="00FE37AD"/>
    <w:rsid w:val="00FE4F5F"/>
    <w:rsid w:val="00FE5ADB"/>
    <w:rsid w:val="00FE7CE4"/>
    <w:rsid w:val="00FF0769"/>
    <w:rsid w:val="00FF1083"/>
    <w:rsid w:val="00FF139D"/>
    <w:rsid w:val="00FF1CCB"/>
    <w:rsid w:val="00FF1CE3"/>
    <w:rsid w:val="00FF1FF9"/>
    <w:rsid w:val="00FF2851"/>
    <w:rsid w:val="00FF2F6C"/>
    <w:rsid w:val="00FF2FCB"/>
    <w:rsid w:val="00FF4ED4"/>
    <w:rsid w:val="00FF564F"/>
    <w:rsid w:val="00FF56DC"/>
    <w:rsid w:val="00FF6611"/>
    <w:rsid w:val="00FF6DE8"/>
    <w:rsid w:val="00FF74F9"/>
    <w:rsid w:val="01FD4A81"/>
    <w:rsid w:val="045F542B"/>
    <w:rsid w:val="0548485E"/>
    <w:rsid w:val="0610529C"/>
    <w:rsid w:val="0EC525D0"/>
    <w:rsid w:val="104F7426"/>
    <w:rsid w:val="11B57F5C"/>
    <w:rsid w:val="1939511D"/>
    <w:rsid w:val="1A562020"/>
    <w:rsid w:val="1EFD116F"/>
    <w:rsid w:val="21E05FEB"/>
    <w:rsid w:val="21EC20F8"/>
    <w:rsid w:val="267215D5"/>
    <w:rsid w:val="2943044D"/>
    <w:rsid w:val="2C9E35DE"/>
    <w:rsid w:val="2CC12FE4"/>
    <w:rsid w:val="2F572FB7"/>
    <w:rsid w:val="39794D16"/>
    <w:rsid w:val="3E7330D6"/>
    <w:rsid w:val="483E61DE"/>
    <w:rsid w:val="51BA14F5"/>
    <w:rsid w:val="534A71E4"/>
    <w:rsid w:val="53907D1D"/>
    <w:rsid w:val="549A7FAB"/>
    <w:rsid w:val="581F6279"/>
    <w:rsid w:val="58632A5E"/>
    <w:rsid w:val="5EBA5832"/>
    <w:rsid w:val="617E2A1D"/>
    <w:rsid w:val="61DE5749"/>
    <w:rsid w:val="66085512"/>
    <w:rsid w:val="66F764C6"/>
    <w:rsid w:val="693C75FA"/>
    <w:rsid w:val="6E57042E"/>
    <w:rsid w:val="6F0C01D3"/>
    <w:rsid w:val="70EE4C59"/>
    <w:rsid w:val="71A861CA"/>
    <w:rsid w:val="79360D5B"/>
    <w:rsid w:val="798F79A5"/>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C4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qFormat="1"/>
    <w:lsdException w:name="index 4"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footnote reference" w:qFormat="1"/>
    <w:lsdException w:name="annotation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semiHidden="0" w:unhideWhenUsed="0" w:qFormat="1"/>
    <w:lsdException w:name="Emphasis" w:semiHidden="0" w:uiPriority="20" w:unhideWhenUsed="0" w:qFormat="1"/>
    <w:lsdException w:name="Document Map" w:qFormat="1"/>
    <w:lsdException w:name="Plain Text" w:qFormat="1"/>
    <w:lsdException w:name="HTML Top of Form" w:uiPriority="99"/>
    <w:lsdException w:name="HTML Bottom of Form" w:uiPriority="99"/>
    <w:lsdException w:name="Normal (Web)" w:uiPriority="99" w:qFormat="1"/>
    <w:lsdException w:name="HTML Preformatted" w:uiPriority="99"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nhideWhenUsed="0" w:qFormat="1"/>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aliases w:val="H1,PIM 1,h1,123321,Title1,卷标题,1st level,Section Head,H11,H12,H13,H14,H15,H16,H17,1.0,第 ？ 章,prop,app heading 1,app heading 11,app heading 12,app heading 111,app heading 13,Heading 11,Level 1,Level 1 Topic Heading,Head 1,Head 11,Head 12,Head 11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Char"/>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Char"/>
    <w:qFormat/>
    <w:pPr>
      <w:shd w:val="clear" w:color="auto" w:fill="000080"/>
    </w:pPr>
  </w:style>
  <w:style w:type="paragraph" w:styleId="a6">
    <w:name w:val="annotation text"/>
    <w:basedOn w:val="a"/>
    <w:link w:val="Char0"/>
    <w:qFormat/>
    <w:pPr>
      <w:jc w:val="left"/>
    </w:pPr>
  </w:style>
  <w:style w:type="paragraph" w:styleId="30">
    <w:name w:val="Body Text 3"/>
    <w:basedOn w:val="a"/>
    <w:link w:val="3Char0"/>
    <w:qFormat/>
    <w:pPr>
      <w:spacing w:after="120"/>
    </w:pPr>
    <w:rPr>
      <w:sz w:val="16"/>
      <w:szCs w:val="16"/>
    </w:rPr>
  </w:style>
  <w:style w:type="paragraph" w:styleId="a7">
    <w:name w:val="Body Text"/>
    <w:basedOn w:val="a"/>
    <w:link w:val="Char1"/>
    <w:qFormat/>
    <w:pPr>
      <w:spacing w:after="120"/>
    </w:pPr>
  </w:style>
  <w:style w:type="paragraph" w:styleId="a8">
    <w:name w:val="Body Text Indent"/>
    <w:basedOn w:val="a"/>
    <w:link w:val="Char2"/>
    <w:qFormat/>
    <w:pPr>
      <w:ind w:firstLineChars="200" w:firstLine="407"/>
    </w:pPr>
  </w:style>
  <w:style w:type="paragraph" w:styleId="a9">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a">
    <w:name w:val="Plain Text"/>
    <w:basedOn w:val="a"/>
    <w:link w:val="Char3"/>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b">
    <w:name w:val="Date"/>
    <w:basedOn w:val="a"/>
    <w:next w:val="a"/>
    <w:link w:val="Char4"/>
    <w:qFormat/>
    <w:pPr>
      <w:ind w:leftChars="2500" w:left="100"/>
    </w:pPr>
  </w:style>
  <w:style w:type="paragraph" w:styleId="20">
    <w:name w:val="Body Text Indent 2"/>
    <w:basedOn w:val="a"/>
    <w:link w:val="2Char0"/>
    <w:qFormat/>
    <w:pPr>
      <w:widowControl/>
      <w:spacing w:line="480" w:lineRule="auto"/>
      <w:ind w:firstLine="560"/>
      <w:jc w:val="left"/>
    </w:pPr>
    <w:rPr>
      <w:kern w:val="0"/>
      <w:sz w:val="28"/>
    </w:rPr>
  </w:style>
  <w:style w:type="paragraph" w:styleId="ac">
    <w:name w:val="endnote text"/>
    <w:basedOn w:val="a"/>
    <w:link w:val="Char5"/>
    <w:qFormat/>
    <w:pPr>
      <w:widowControl/>
      <w:snapToGrid w:val="0"/>
      <w:jc w:val="left"/>
    </w:pPr>
    <w:rPr>
      <w:rFonts w:ascii="Arial" w:hAnsi="Arial"/>
      <w:kern w:val="0"/>
      <w:sz w:val="20"/>
      <w:lang w:eastAsia="en-US"/>
    </w:rPr>
  </w:style>
  <w:style w:type="paragraph" w:styleId="ad">
    <w:name w:val="Balloon Text"/>
    <w:basedOn w:val="a"/>
    <w:link w:val="Char6"/>
    <w:qFormat/>
    <w:rPr>
      <w:sz w:val="18"/>
      <w:szCs w:val="18"/>
    </w:rPr>
  </w:style>
  <w:style w:type="paragraph" w:styleId="ae">
    <w:name w:val="footer"/>
    <w:basedOn w:val="a"/>
    <w:link w:val="Char7"/>
    <w:qFormat/>
    <w:pPr>
      <w:tabs>
        <w:tab w:val="center" w:pos="4153"/>
        <w:tab w:val="right" w:pos="8306"/>
      </w:tabs>
      <w:snapToGrid w:val="0"/>
      <w:jc w:val="left"/>
    </w:pPr>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1">
    <w:name w:val="toc 2"/>
    <w:basedOn w:val="2"/>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2">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6"/>
    <w:next w:val="a6"/>
    <w:link w:val="Char10"/>
    <w:qFormat/>
    <w:rPr>
      <w:b/>
      <w:bCs/>
    </w:rPr>
  </w:style>
  <w:style w:type="table" w:styleId="af6">
    <w:name w:val="Table Grid"/>
    <w:basedOn w:val="a2"/>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1"/>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styleId="afe">
    <w:name w:val="footnote reference"/>
    <w:qFormat/>
    <w:rPr>
      <w:vertAlign w:val="superscript"/>
    </w:rPr>
  </w:style>
  <w:style w:type="character" w:customStyle="1" w:styleId="1Char">
    <w:name w:val="标题 1 Char"/>
    <w:aliases w:val="H1 Char,PIM 1 Char,h1 Char,123321 Char,Title1 Char,卷标题 Char,1st level Char,Section Head Char,H11 Char,H12 Char,H13 Char,H14 Char,H15 Char,H16 Char,H17 Char,1.0 Char,第 ？ 章 Char,prop Char,app heading 1 Char,app heading 11 Char,Heading 11 Char"/>
    <w:link w:val="1"/>
    <w:qFormat/>
    <w:rPr>
      <w:rFonts w:eastAsia="宋体"/>
      <w:b/>
      <w:bCs/>
      <w:kern w:val="44"/>
      <w:sz w:val="44"/>
      <w:szCs w:val="44"/>
      <w:lang w:bidi="ar-SA"/>
    </w:rPr>
  </w:style>
  <w:style w:type="character" w:customStyle="1" w:styleId="2Char">
    <w:name w:val="标题 2 Char"/>
    <w:link w:val="2"/>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4">
    <w:name w:val="日期 Char"/>
    <w:link w:val="ab"/>
    <w:qFormat/>
    <w:rPr>
      <w:kern w:val="2"/>
      <w:sz w:val="21"/>
      <w:szCs w:val="24"/>
    </w:rPr>
  </w:style>
  <w:style w:type="character" w:customStyle="1" w:styleId="Char7">
    <w:name w:val="页脚 Char"/>
    <w:link w:val="ae"/>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eastAsia="黑体" w:hAnsi="Times New Roman" w:cs="宋体"/>
      <w:b w:val="0"/>
      <w:bCs w:val="0"/>
      <w:sz w:val="28"/>
      <w:szCs w:val="20"/>
    </w:rPr>
  </w:style>
  <w:style w:type="character" w:customStyle="1" w:styleId="Char3">
    <w:name w:val="纯文本 Char"/>
    <w:link w:val="aa"/>
    <w:qFormat/>
    <w:rPr>
      <w:rFonts w:ascii="宋体" w:hAnsi="Courier New" w:cs="Courier New"/>
      <w:kern w:val="2"/>
      <w:sz w:val="21"/>
      <w:szCs w:val="21"/>
    </w:rPr>
  </w:style>
  <w:style w:type="character" w:customStyle="1" w:styleId="Char2">
    <w:name w:val="正文文本缩进 Char"/>
    <w:link w:val="a8"/>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Char1">
    <w:name w:val="正文文本 Char"/>
    <w:link w:val="a7"/>
    <w:qFormat/>
    <w:rPr>
      <w:kern w:val="2"/>
      <w:sz w:val="21"/>
      <w:szCs w:val="24"/>
    </w:rPr>
  </w:style>
  <w:style w:type="character" w:customStyle="1" w:styleId="style161">
    <w:name w:val="style161"/>
    <w:qFormat/>
    <w:rPr>
      <w:b/>
      <w:bCs/>
      <w:color w:val="333333"/>
    </w:rPr>
  </w:style>
  <w:style w:type="character" w:customStyle="1" w:styleId="Char0">
    <w:name w:val="批注文字 Char"/>
    <w:link w:val="a6"/>
    <w:qFormat/>
    <w:rPr>
      <w:kern w:val="2"/>
      <w:sz w:val="21"/>
      <w:szCs w:val="24"/>
    </w:rPr>
  </w:style>
  <w:style w:type="character" w:customStyle="1" w:styleId="Char10">
    <w:name w:val="批注主题 Char1"/>
    <w:link w:val="af5"/>
    <w:qFormat/>
    <w:rPr>
      <w:b/>
      <w:bCs/>
      <w:kern w:val="2"/>
      <w:sz w:val="21"/>
      <w:szCs w:val="24"/>
    </w:rPr>
  </w:style>
  <w:style w:type="character" w:customStyle="1" w:styleId="Char6">
    <w:name w:val="批注框文本 Char"/>
    <w:link w:val="ad"/>
    <w:qFormat/>
    <w:rPr>
      <w:kern w:val="2"/>
      <w:sz w:val="18"/>
      <w:szCs w:val="18"/>
    </w:rPr>
  </w:style>
  <w:style w:type="character" w:customStyle="1" w:styleId="2Char0">
    <w:name w:val="正文文本缩进 2 Char"/>
    <w:link w:val="20"/>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5">
    <w:name w:val="尾注文本 Char"/>
    <w:link w:val="ac"/>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
    <w:name w:val="文档结构图 Char"/>
    <w:link w:val="a5"/>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c">
    <w:name w:val="批注主题 Char"/>
    <w:qFormat/>
    <w:rPr>
      <w:rFonts w:ascii="宋体" w:hAnsi="宋体"/>
      <w:kern w:val="2"/>
      <w:sz w:val="24"/>
      <w:szCs w:val="28"/>
    </w:rPr>
  </w:style>
  <w:style w:type="paragraph" w:styleId="aff3">
    <w:name w:val="List Paragraph"/>
    <w:basedOn w:val="a"/>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2"/>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
    <w:next w:val="40"/>
    <w:link w:val="4CharChar"/>
    <w:qFormat/>
    <w:pPr>
      <w:spacing w:line="413" w:lineRule="auto"/>
    </w:pPr>
    <w:rPr>
      <w:rFonts w:ascii="Arial" w:hAnsi="Arial"/>
      <w:kern w:val="0"/>
      <w:sz w:val="24"/>
    </w:rPr>
  </w:style>
  <w:style w:type="character" w:customStyle="1" w:styleId="Chard">
    <w:name w:val="明显引用 Char"/>
    <w:link w:val="aff4"/>
    <w:qFormat/>
    <w:rPr>
      <w:b/>
      <w:bCs/>
      <w:i/>
      <w:iCs/>
      <w:color w:val="4F81BD"/>
      <w:kern w:val="2"/>
      <w:sz w:val="21"/>
      <w:szCs w:val="22"/>
    </w:rPr>
  </w:style>
  <w:style w:type="paragraph" w:styleId="aff4">
    <w:name w:val="Intense Quote"/>
    <w:basedOn w:val="a"/>
    <w:next w:val="a"/>
    <w:link w:val="Chard"/>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e">
    <w:name w:val="引用 Char"/>
    <w:link w:val="aff5"/>
    <w:qFormat/>
    <w:rPr>
      <w:i/>
      <w:iCs/>
      <w:color w:val="000000"/>
      <w:kern w:val="2"/>
      <w:sz w:val="21"/>
      <w:szCs w:val="22"/>
    </w:rPr>
  </w:style>
  <w:style w:type="paragraph" w:styleId="aff5">
    <w:name w:val="Quote"/>
    <w:basedOn w:val="a"/>
    <w:next w:val="a"/>
    <w:link w:val="Chare"/>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3">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rsid w:val="00FB78DE"/>
  </w:style>
  <w:style w:type="character" w:customStyle="1" w:styleId="contentxl">
    <w:name w:val="contentxl"/>
    <w:basedOn w:val="a1"/>
    <w:rsid w:val="00FB78DE"/>
  </w:style>
  <w:style w:type="paragraph" w:customStyle="1" w:styleId="cb">
    <w:name w:val="cb"/>
    <w:basedOn w:val="a"/>
    <w:rsid w:val="00FB78DE"/>
    <w:pPr>
      <w:widowControl/>
      <w:spacing w:before="100" w:beforeAutospacing="1" w:after="100" w:afterAutospacing="1"/>
      <w:jc w:val="left"/>
    </w:pPr>
    <w:rPr>
      <w:rFonts w:ascii="宋体" w:hAnsi="宋体" w:cs="宋体"/>
      <w:kern w:val="0"/>
      <w:sz w:val="24"/>
    </w:rPr>
  </w:style>
  <w:style w:type="character" w:customStyle="1" w:styleId="pwidth">
    <w:name w:val="pwidth"/>
    <w:basedOn w:val="a1"/>
    <w:rsid w:val="00FB78DE"/>
  </w:style>
  <w:style w:type="character" w:customStyle="1" w:styleId="mr20">
    <w:name w:val="mr20"/>
    <w:basedOn w:val="a1"/>
    <w:rsid w:val="00FB78DE"/>
  </w:style>
  <w:style w:type="character" w:customStyle="1" w:styleId="comment">
    <w:name w:val="comment"/>
    <w:basedOn w:val="a1"/>
    <w:rsid w:val="00FB78DE"/>
  </w:style>
  <w:style w:type="character" w:customStyle="1" w:styleId="contact">
    <w:name w:val="contact"/>
    <w:basedOn w:val="a1"/>
    <w:rsid w:val="00FB78DE"/>
  </w:style>
  <w:style w:type="paragraph" w:customStyle="1" w:styleId="margintop0">
    <w:name w:val="margintop0"/>
    <w:basedOn w:val="a"/>
    <w:rsid w:val="00FB78DE"/>
    <w:pPr>
      <w:widowControl/>
      <w:spacing w:before="100" w:beforeAutospacing="1" w:after="100" w:afterAutospacing="1"/>
      <w:jc w:val="left"/>
    </w:pPr>
    <w:rPr>
      <w:rFonts w:ascii="宋体" w:hAnsi="宋体" w:cs="宋体"/>
      <w:kern w:val="0"/>
      <w:sz w:val="24"/>
    </w:rPr>
  </w:style>
  <w:style w:type="character" w:customStyle="1" w:styleId="b">
    <w:name w:val="b"/>
    <w:basedOn w:val="a1"/>
    <w:rsid w:val="00FB78DE"/>
  </w:style>
  <w:style w:type="character" w:customStyle="1" w:styleId="dib">
    <w:name w:val="dib"/>
    <w:basedOn w:val="a1"/>
    <w:rsid w:val="00FB78DE"/>
  </w:style>
  <w:style w:type="character" w:customStyle="1" w:styleId="duiqi">
    <w:name w:val="duiqi"/>
    <w:basedOn w:val="a1"/>
    <w:rsid w:val="00FB78DE"/>
  </w:style>
  <w:style w:type="character" w:customStyle="1" w:styleId="ivu-checkbox">
    <w:name w:val="ivu-checkbox"/>
    <w:basedOn w:val="a1"/>
    <w:rsid w:val="00E45406"/>
  </w:style>
  <w:style w:type="character" w:customStyle="1" w:styleId="ng-binding">
    <w:name w:val="ng-binding"/>
    <w:basedOn w:val="a1"/>
    <w:rsid w:val="006E5B69"/>
  </w:style>
  <w:style w:type="character" w:customStyle="1" w:styleId="static">
    <w:name w:val="static"/>
    <w:basedOn w:val="a1"/>
    <w:rsid w:val="006E5B69"/>
  </w:style>
  <w:style w:type="character" w:customStyle="1" w:styleId="ng-scope">
    <w:name w:val="ng-scope"/>
    <w:basedOn w:val="a1"/>
    <w:rsid w:val="006E5B69"/>
  </w:style>
  <w:style w:type="character" w:customStyle="1" w:styleId="annotation">
    <w:name w:val="annotation"/>
    <w:basedOn w:val="a1"/>
    <w:rsid w:val="006E5B69"/>
  </w:style>
  <w:style w:type="character" w:customStyle="1" w:styleId="text-bold">
    <w:name w:val="text-bold"/>
    <w:basedOn w:val="a1"/>
    <w:rsid w:val="006E5B69"/>
  </w:style>
  <w:style w:type="character" w:customStyle="1" w:styleId="step">
    <w:name w:val="step"/>
    <w:basedOn w:val="a1"/>
    <w:rsid w:val="006E5B69"/>
  </w:style>
  <w:style w:type="character" w:customStyle="1" w:styleId="old-annotation">
    <w:name w:val="old-annotation"/>
    <w:basedOn w:val="a1"/>
    <w:rsid w:val="00457868"/>
  </w:style>
  <w:style w:type="character" w:customStyle="1" w:styleId="sub-title">
    <w:name w:val="sub-title"/>
    <w:basedOn w:val="a1"/>
    <w:rsid w:val="00457868"/>
  </w:style>
  <w:style w:type="character" w:customStyle="1" w:styleId="sign-right">
    <w:name w:val="sign-right"/>
    <w:basedOn w:val="a1"/>
    <w:rsid w:val="00457868"/>
  </w:style>
  <w:style w:type="paragraph" w:styleId="aff8">
    <w:name w:val="Revision"/>
    <w:hidden/>
    <w:uiPriority w:val="99"/>
    <w:semiHidden/>
    <w:rsid w:val="00522C38"/>
    <w:rPr>
      <w:kern w:val="2"/>
      <w:sz w:val="21"/>
      <w:szCs w:val="24"/>
    </w:rPr>
  </w:style>
  <w:style w:type="character" w:customStyle="1" w:styleId="font11">
    <w:name w:val="font11"/>
    <w:basedOn w:val="a1"/>
    <w:rsid w:val="001C7EEE"/>
    <w:rPr>
      <w:rFonts w:ascii="宋体" w:eastAsia="宋体" w:hAnsi="宋体" w:hint="eastAsia"/>
      <w:b w:val="0"/>
      <w:bCs w:val="0"/>
      <w:i w:val="0"/>
      <w:iCs w:val="0"/>
      <w:strike w:val="0"/>
      <w:dstrike w:val="0"/>
      <w:color w:val="000000"/>
      <w:sz w:val="22"/>
      <w:szCs w:val="22"/>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qFormat="1"/>
    <w:lsdException w:name="index 4"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footnote reference" w:qFormat="1"/>
    <w:lsdException w:name="annotation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semiHidden="0" w:unhideWhenUsed="0" w:qFormat="1"/>
    <w:lsdException w:name="Emphasis" w:semiHidden="0" w:uiPriority="20" w:unhideWhenUsed="0" w:qFormat="1"/>
    <w:lsdException w:name="Document Map" w:qFormat="1"/>
    <w:lsdException w:name="Plain Text" w:qFormat="1"/>
    <w:lsdException w:name="HTML Top of Form" w:uiPriority="99"/>
    <w:lsdException w:name="HTML Bottom of Form" w:uiPriority="99"/>
    <w:lsdException w:name="Normal (Web)" w:uiPriority="99" w:qFormat="1"/>
    <w:lsdException w:name="HTML Preformatted" w:uiPriority="99"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nhideWhenUsed="0" w:qFormat="1"/>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aliases w:val="H1,PIM 1,h1,123321,Title1,卷标题,1st level,Section Head,H11,H12,H13,H14,H15,H16,H17,1.0,第 ？ 章,prop,app heading 1,app heading 11,app heading 12,app heading 111,app heading 13,Heading 11,Level 1,Level 1 Topic Heading,Head 1,Head 11,Head 12,Head 11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Char"/>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Char"/>
    <w:qFormat/>
    <w:pPr>
      <w:shd w:val="clear" w:color="auto" w:fill="000080"/>
    </w:pPr>
  </w:style>
  <w:style w:type="paragraph" w:styleId="a6">
    <w:name w:val="annotation text"/>
    <w:basedOn w:val="a"/>
    <w:link w:val="Char0"/>
    <w:qFormat/>
    <w:pPr>
      <w:jc w:val="left"/>
    </w:pPr>
  </w:style>
  <w:style w:type="paragraph" w:styleId="30">
    <w:name w:val="Body Text 3"/>
    <w:basedOn w:val="a"/>
    <w:link w:val="3Char0"/>
    <w:qFormat/>
    <w:pPr>
      <w:spacing w:after="120"/>
    </w:pPr>
    <w:rPr>
      <w:sz w:val="16"/>
      <w:szCs w:val="16"/>
    </w:rPr>
  </w:style>
  <w:style w:type="paragraph" w:styleId="a7">
    <w:name w:val="Body Text"/>
    <w:basedOn w:val="a"/>
    <w:link w:val="Char1"/>
    <w:qFormat/>
    <w:pPr>
      <w:spacing w:after="120"/>
    </w:pPr>
  </w:style>
  <w:style w:type="paragraph" w:styleId="a8">
    <w:name w:val="Body Text Indent"/>
    <w:basedOn w:val="a"/>
    <w:link w:val="Char2"/>
    <w:qFormat/>
    <w:pPr>
      <w:ind w:firstLineChars="200" w:firstLine="407"/>
    </w:pPr>
  </w:style>
  <w:style w:type="paragraph" w:styleId="a9">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a">
    <w:name w:val="Plain Text"/>
    <w:basedOn w:val="a"/>
    <w:link w:val="Char3"/>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b">
    <w:name w:val="Date"/>
    <w:basedOn w:val="a"/>
    <w:next w:val="a"/>
    <w:link w:val="Char4"/>
    <w:qFormat/>
    <w:pPr>
      <w:ind w:leftChars="2500" w:left="100"/>
    </w:pPr>
  </w:style>
  <w:style w:type="paragraph" w:styleId="20">
    <w:name w:val="Body Text Indent 2"/>
    <w:basedOn w:val="a"/>
    <w:link w:val="2Char0"/>
    <w:qFormat/>
    <w:pPr>
      <w:widowControl/>
      <w:spacing w:line="480" w:lineRule="auto"/>
      <w:ind w:firstLine="560"/>
      <w:jc w:val="left"/>
    </w:pPr>
    <w:rPr>
      <w:kern w:val="0"/>
      <w:sz w:val="28"/>
    </w:rPr>
  </w:style>
  <w:style w:type="paragraph" w:styleId="ac">
    <w:name w:val="endnote text"/>
    <w:basedOn w:val="a"/>
    <w:link w:val="Char5"/>
    <w:qFormat/>
    <w:pPr>
      <w:widowControl/>
      <w:snapToGrid w:val="0"/>
      <w:jc w:val="left"/>
    </w:pPr>
    <w:rPr>
      <w:rFonts w:ascii="Arial" w:hAnsi="Arial"/>
      <w:kern w:val="0"/>
      <w:sz w:val="20"/>
      <w:lang w:eastAsia="en-US"/>
    </w:rPr>
  </w:style>
  <w:style w:type="paragraph" w:styleId="ad">
    <w:name w:val="Balloon Text"/>
    <w:basedOn w:val="a"/>
    <w:link w:val="Char6"/>
    <w:qFormat/>
    <w:rPr>
      <w:sz w:val="18"/>
      <w:szCs w:val="18"/>
    </w:rPr>
  </w:style>
  <w:style w:type="paragraph" w:styleId="ae">
    <w:name w:val="footer"/>
    <w:basedOn w:val="a"/>
    <w:link w:val="Char7"/>
    <w:qFormat/>
    <w:pPr>
      <w:tabs>
        <w:tab w:val="center" w:pos="4153"/>
        <w:tab w:val="right" w:pos="8306"/>
      </w:tabs>
      <w:snapToGrid w:val="0"/>
      <w:jc w:val="left"/>
    </w:pPr>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1">
    <w:name w:val="toc 2"/>
    <w:basedOn w:val="2"/>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2">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6"/>
    <w:next w:val="a6"/>
    <w:link w:val="Char10"/>
    <w:qFormat/>
    <w:rPr>
      <w:b/>
      <w:bCs/>
    </w:rPr>
  </w:style>
  <w:style w:type="table" w:styleId="af6">
    <w:name w:val="Table Grid"/>
    <w:basedOn w:val="a2"/>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1"/>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styleId="afe">
    <w:name w:val="footnote reference"/>
    <w:qFormat/>
    <w:rPr>
      <w:vertAlign w:val="superscript"/>
    </w:rPr>
  </w:style>
  <w:style w:type="character" w:customStyle="1" w:styleId="1Char">
    <w:name w:val="标题 1 Char"/>
    <w:aliases w:val="H1 Char,PIM 1 Char,h1 Char,123321 Char,Title1 Char,卷标题 Char,1st level Char,Section Head Char,H11 Char,H12 Char,H13 Char,H14 Char,H15 Char,H16 Char,H17 Char,1.0 Char,第 ？ 章 Char,prop Char,app heading 1 Char,app heading 11 Char,Heading 11 Char"/>
    <w:link w:val="1"/>
    <w:qFormat/>
    <w:rPr>
      <w:rFonts w:eastAsia="宋体"/>
      <w:b/>
      <w:bCs/>
      <w:kern w:val="44"/>
      <w:sz w:val="44"/>
      <w:szCs w:val="44"/>
      <w:lang w:bidi="ar-SA"/>
    </w:rPr>
  </w:style>
  <w:style w:type="character" w:customStyle="1" w:styleId="2Char">
    <w:name w:val="标题 2 Char"/>
    <w:link w:val="2"/>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4">
    <w:name w:val="日期 Char"/>
    <w:link w:val="ab"/>
    <w:qFormat/>
    <w:rPr>
      <w:kern w:val="2"/>
      <w:sz w:val="21"/>
      <w:szCs w:val="24"/>
    </w:rPr>
  </w:style>
  <w:style w:type="character" w:customStyle="1" w:styleId="Char7">
    <w:name w:val="页脚 Char"/>
    <w:link w:val="ae"/>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eastAsia="黑体" w:hAnsi="Times New Roman" w:cs="宋体"/>
      <w:b w:val="0"/>
      <w:bCs w:val="0"/>
      <w:sz w:val="28"/>
      <w:szCs w:val="20"/>
    </w:rPr>
  </w:style>
  <w:style w:type="character" w:customStyle="1" w:styleId="Char3">
    <w:name w:val="纯文本 Char"/>
    <w:link w:val="aa"/>
    <w:qFormat/>
    <w:rPr>
      <w:rFonts w:ascii="宋体" w:hAnsi="Courier New" w:cs="Courier New"/>
      <w:kern w:val="2"/>
      <w:sz w:val="21"/>
      <w:szCs w:val="21"/>
    </w:rPr>
  </w:style>
  <w:style w:type="character" w:customStyle="1" w:styleId="Char2">
    <w:name w:val="正文文本缩进 Char"/>
    <w:link w:val="a8"/>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Char1">
    <w:name w:val="正文文本 Char"/>
    <w:link w:val="a7"/>
    <w:qFormat/>
    <w:rPr>
      <w:kern w:val="2"/>
      <w:sz w:val="21"/>
      <w:szCs w:val="24"/>
    </w:rPr>
  </w:style>
  <w:style w:type="character" w:customStyle="1" w:styleId="style161">
    <w:name w:val="style161"/>
    <w:qFormat/>
    <w:rPr>
      <w:b/>
      <w:bCs/>
      <w:color w:val="333333"/>
    </w:rPr>
  </w:style>
  <w:style w:type="character" w:customStyle="1" w:styleId="Char0">
    <w:name w:val="批注文字 Char"/>
    <w:link w:val="a6"/>
    <w:qFormat/>
    <w:rPr>
      <w:kern w:val="2"/>
      <w:sz w:val="21"/>
      <w:szCs w:val="24"/>
    </w:rPr>
  </w:style>
  <w:style w:type="character" w:customStyle="1" w:styleId="Char10">
    <w:name w:val="批注主题 Char1"/>
    <w:link w:val="af5"/>
    <w:qFormat/>
    <w:rPr>
      <w:b/>
      <w:bCs/>
      <w:kern w:val="2"/>
      <w:sz w:val="21"/>
      <w:szCs w:val="24"/>
    </w:rPr>
  </w:style>
  <w:style w:type="character" w:customStyle="1" w:styleId="Char6">
    <w:name w:val="批注框文本 Char"/>
    <w:link w:val="ad"/>
    <w:qFormat/>
    <w:rPr>
      <w:kern w:val="2"/>
      <w:sz w:val="18"/>
      <w:szCs w:val="18"/>
    </w:rPr>
  </w:style>
  <w:style w:type="character" w:customStyle="1" w:styleId="2Char0">
    <w:name w:val="正文文本缩进 2 Char"/>
    <w:link w:val="20"/>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5">
    <w:name w:val="尾注文本 Char"/>
    <w:link w:val="ac"/>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
    <w:name w:val="文档结构图 Char"/>
    <w:link w:val="a5"/>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c">
    <w:name w:val="批注主题 Char"/>
    <w:qFormat/>
    <w:rPr>
      <w:rFonts w:ascii="宋体" w:hAnsi="宋体"/>
      <w:kern w:val="2"/>
      <w:sz w:val="24"/>
      <w:szCs w:val="28"/>
    </w:rPr>
  </w:style>
  <w:style w:type="paragraph" w:styleId="aff3">
    <w:name w:val="List Paragraph"/>
    <w:basedOn w:val="a"/>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2"/>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
    <w:next w:val="40"/>
    <w:link w:val="4CharChar"/>
    <w:qFormat/>
    <w:pPr>
      <w:spacing w:line="413" w:lineRule="auto"/>
    </w:pPr>
    <w:rPr>
      <w:rFonts w:ascii="Arial" w:hAnsi="Arial"/>
      <w:kern w:val="0"/>
      <w:sz w:val="24"/>
    </w:rPr>
  </w:style>
  <w:style w:type="character" w:customStyle="1" w:styleId="Chard">
    <w:name w:val="明显引用 Char"/>
    <w:link w:val="aff4"/>
    <w:qFormat/>
    <w:rPr>
      <w:b/>
      <w:bCs/>
      <w:i/>
      <w:iCs/>
      <w:color w:val="4F81BD"/>
      <w:kern w:val="2"/>
      <w:sz w:val="21"/>
      <w:szCs w:val="22"/>
    </w:rPr>
  </w:style>
  <w:style w:type="paragraph" w:styleId="aff4">
    <w:name w:val="Intense Quote"/>
    <w:basedOn w:val="a"/>
    <w:next w:val="a"/>
    <w:link w:val="Chard"/>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e">
    <w:name w:val="引用 Char"/>
    <w:link w:val="aff5"/>
    <w:qFormat/>
    <w:rPr>
      <w:i/>
      <w:iCs/>
      <w:color w:val="000000"/>
      <w:kern w:val="2"/>
      <w:sz w:val="21"/>
      <w:szCs w:val="22"/>
    </w:rPr>
  </w:style>
  <w:style w:type="paragraph" w:styleId="aff5">
    <w:name w:val="Quote"/>
    <w:basedOn w:val="a"/>
    <w:next w:val="a"/>
    <w:link w:val="Chare"/>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3">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rsid w:val="00FB78DE"/>
  </w:style>
  <w:style w:type="character" w:customStyle="1" w:styleId="contentxl">
    <w:name w:val="contentxl"/>
    <w:basedOn w:val="a1"/>
    <w:rsid w:val="00FB78DE"/>
  </w:style>
  <w:style w:type="paragraph" w:customStyle="1" w:styleId="cb">
    <w:name w:val="cb"/>
    <w:basedOn w:val="a"/>
    <w:rsid w:val="00FB78DE"/>
    <w:pPr>
      <w:widowControl/>
      <w:spacing w:before="100" w:beforeAutospacing="1" w:after="100" w:afterAutospacing="1"/>
      <w:jc w:val="left"/>
    </w:pPr>
    <w:rPr>
      <w:rFonts w:ascii="宋体" w:hAnsi="宋体" w:cs="宋体"/>
      <w:kern w:val="0"/>
      <w:sz w:val="24"/>
    </w:rPr>
  </w:style>
  <w:style w:type="character" w:customStyle="1" w:styleId="pwidth">
    <w:name w:val="pwidth"/>
    <w:basedOn w:val="a1"/>
    <w:rsid w:val="00FB78DE"/>
  </w:style>
  <w:style w:type="character" w:customStyle="1" w:styleId="mr20">
    <w:name w:val="mr20"/>
    <w:basedOn w:val="a1"/>
    <w:rsid w:val="00FB78DE"/>
  </w:style>
  <w:style w:type="character" w:customStyle="1" w:styleId="comment">
    <w:name w:val="comment"/>
    <w:basedOn w:val="a1"/>
    <w:rsid w:val="00FB78DE"/>
  </w:style>
  <w:style w:type="character" w:customStyle="1" w:styleId="contact">
    <w:name w:val="contact"/>
    <w:basedOn w:val="a1"/>
    <w:rsid w:val="00FB78DE"/>
  </w:style>
  <w:style w:type="paragraph" w:customStyle="1" w:styleId="margintop0">
    <w:name w:val="margintop0"/>
    <w:basedOn w:val="a"/>
    <w:rsid w:val="00FB78DE"/>
    <w:pPr>
      <w:widowControl/>
      <w:spacing w:before="100" w:beforeAutospacing="1" w:after="100" w:afterAutospacing="1"/>
      <w:jc w:val="left"/>
    </w:pPr>
    <w:rPr>
      <w:rFonts w:ascii="宋体" w:hAnsi="宋体" w:cs="宋体"/>
      <w:kern w:val="0"/>
      <w:sz w:val="24"/>
    </w:rPr>
  </w:style>
  <w:style w:type="character" w:customStyle="1" w:styleId="b">
    <w:name w:val="b"/>
    <w:basedOn w:val="a1"/>
    <w:rsid w:val="00FB78DE"/>
  </w:style>
  <w:style w:type="character" w:customStyle="1" w:styleId="dib">
    <w:name w:val="dib"/>
    <w:basedOn w:val="a1"/>
    <w:rsid w:val="00FB78DE"/>
  </w:style>
  <w:style w:type="character" w:customStyle="1" w:styleId="duiqi">
    <w:name w:val="duiqi"/>
    <w:basedOn w:val="a1"/>
    <w:rsid w:val="00FB78DE"/>
  </w:style>
  <w:style w:type="character" w:customStyle="1" w:styleId="ivu-checkbox">
    <w:name w:val="ivu-checkbox"/>
    <w:basedOn w:val="a1"/>
    <w:rsid w:val="00E45406"/>
  </w:style>
  <w:style w:type="character" w:customStyle="1" w:styleId="ng-binding">
    <w:name w:val="ng-binding"/>
    <w:basedOn w:val="a1"/>
    <w:rsid w:val="006E5B69"/>
  </w:style>
  <w:style w:type="character" w:customStyle="1" w:styleId="static">
    <w:name w:val="static"/>
    <w:basedOn w:val="a1"/>
    <w:rsid w:val="006E5B69"/>
  </w:style>
  <w:style w:type="character" w:customStyle="1" w:styleId="ng-scope">
    <w:name w:val="ng-scope"/>
    <w:basedOn w:val="a1"/>
    <w:rsid w:val="006E5B69"/>
  </w:style>
  <w:style w:type="character" w:customStyle="1" w:styleId="annotation">
    <w:name w:val="annotation"/>
    <w:basedOn w:val="a1"/>
    <w:rsid w:val="006E5B69"/>
  </w:style>
  <w:style w:type="character" w:customStyle="1" w:styleId="text-bold">
    <w:name w:val="text-bold"/>
    <w:basedOn w:val="a1"/>
    <w:rsid w:val="006E5B69"/>
  </w:style>
  <w:style w:type="character" w:customStyle="1" w:styleId="step">
    <w:name w:val="step"/>
    <w:basedOn w:val="a1"/>
    <w:rsid w:val="006E5B69"/>
  </w:style>
  <w:style w:type="character" w:customStyle="1" w:styleId="old-annotation">
    <w:name w:val="old-annotation"/>
    <w:basedOn w:val="a1"/>
    <w:rsid w:val="00457868"/>
  </w:style>
  <w:style w:type="character" w:customStyle="1" w:styleId="sub-title">
    <w:name w:val="sub-title"/>
    <w:basedOn w:val="a1"/>
    <w:rsid w:val="00457868"/>
  </w:style>
  <w:style w:type="character" w:customStyle="1" w:styleId="sign-right">
    <w:name w:val="sign-right"/>
    <w:basedOn w:val="a1"/>
    <w:rsid w:val="00457868"/>
  </w:style>
  <w:style w:type="paragraph" w:styleId="aff8">
    <w:name w:val="Revision"/>
    <w:hidden/>
    <w:uiPriority w:val="99"/>
    <w:semiHidden/>
    <w:rsid w:val="00522C38"/>
    <w:rPr>
      <w:kern w:val="2"/>
      <w:sz w:val="21"/>
      <w:szCs w:val="24"/>
    </w:rPr>
  </w:style>
  <w:style w:type="character" w:customStyle="1" w:styleId="font11">
    <w:name w:val="font11"/>
    <w:basedOn w:val="a1"/>
    <w:rsid w:val="001C7EEE"/>
    <w:rPr>
      <w:rFonts w:ascii="宋体" w:eastAsia="宋体" w:hAnsi="宋体" w:hint="eastAsia"/>
      <w:b w:val="0"/>
      <w:bCs w:val="0"/>
      <w:i w:val="0"/>
      <w:iCs w:val="0"/>
      <w:strike w:val="0"/>
      <w:dstrike w:val="0"/>
      <w:color w:val="000000"/>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79072">
      <w:bodyDiv w:val="1"/>
      <w:marLeft w:val="0"/>
      <w:marRight w:val="0"/>
      <w:marTop w:val="0"/>
      <w:marBottom w:val="0"/>
      <w:divBdr>
        <w:top w:val="none" w:sz="0" w:space="0" w:color="auto"/>
        <w:left w:val="none" w:sz="0" w:space="0" w:color="auto"/>
        <w:bottom w:val="none" w:sz="0" w:space="0" w:color="auto"/>
        <w:right w:val="none" w:sz="0" w:space="0" w:color="auto"/>
      </w:divBdr>
    </w:div>
    <w:div w:id="277759525">
      <w:bodyDiv w:val="1"/>
      <w:marLeft w:val="0"/>
      <w:marRight w:val="0"/>
      <w:marTop w:val="0"/>
      <w:marBottom w:val="0"/>
      <w:divBdr>
        <w:top w:val="none" w:sz="0" w:space="0" w:color="auto"/>
        <w:left w:val="none" w:sz="0" w:space="0" w:color="auto"/>
        <w:bottom w:val="none" w:sz="0" w:space="0" w:color="auto"/>
        <w:right w:val="none" w:sz="0" w:space="0" w:color="auto"/>
      </w:divBdr>
    </w:div>
    <w:div w:id="297489462">
      <w:bodyDiv w:val="1"/>
      <w:marLeft w:val="0"/>
      <w:marRight w:val="0"/>
      <w:marTop w:val="0"/>
      <w:marBottom w:val="0"/>
      <w:divBdr>
        <w:top w:val="none" w:sz="0" w:space="0" w:color="auto"/>
        <w:left w:val="none" w:sz="0" w:space="0" w:color="auto"/>
        <w:bottom w:val="none" w:sz="0" w:space="0" w:color="auto"/>
        <w:right w:val="none" w:sz="0" w:space="0" w:color="auto"/>
      </w:divBdr>
    </w:div>
    <w:div w:id="306713573">
      <w:bodyDiv w:val="1"/>
      <w:marLeft w:val="0"/>
      <w:marRight w:val="0"/>
      <w:marTop w:val="0"/>
      <w:marBottom w:val="0"/>
      <w:divBdr>
        <w:top w:val="none" w:sz="0" w:space="0" w:color="auto"/>
        <w:left w:val="none" w:sz="0" w:space="0" w:color="auto"/>
        <w:bottom w:val="none" w:sz="0" w:space="0" w:color="auto"/>
        <w:right w:val="none" w:sz="0" w:space="0" w:color="auto"/>
      </w:divBdr>
    </w:div>
    <w:div w:id="324625373">
      <w:bodyDiv w:val="1"/>
      <w:marLeft w:val="0"/>
      <w:marRight w:val="0"/>
      <w:marTop w:val="0"/>
      <w:marBottom w:val="0"/>
      <w:divBdr>
        <w:top w:val="none" w:sz="0" w:space="0" w:color="auto"/>
        <w:left w:val="none" w:sz="0" w:space="0" w:color="auto"/>
        <w:bottom w:val="none" w:sz="0" w:space="0" w:color="auto"/>
        <w:right w:val="none" w:sz="0" w:space="0" w:color="auto"/>
      </w:divBdr>
      <w:divsChild>
        <w:div w:id="1944874779">
          <w:marLeft w:val="0"/>
          <w:marRight w:val="0"/>
          <w:marTop w:val="0"/>
          <w:marBottom w:val="0"/>
          <w:divBdr>
            <w:top w:val="none" w:sz="0" w:space="0" w:color="auto"/>
            <w:left w:val="none" w:sz="0" w:space="0" w:color="auto"/>
            <w:bottom w:val="none" w:sz="0" w:space="0" w:color="auto"/>
            <w:right w:val="none" w:sz="0" w:space="0" w:color="auto"/>
          </w:divBdr>
          <w:divsChild>
            <w:div w:id="1061901259">
              <w:marLeft w:val="0"/>
              <w:marRight w:val="0"/>
              <w:marTop w:val="0"/>
              <w:marBottom w:val="0"/>
              <w:divBdr>
                <w:top w:val="none" w:sz="0" w:space="0" w:color="auto"/>
                <w:left w:val="none" w:sz="0" w:space="0" w:color="auto"/>
                <w:bottom w:val="none" w:sz="0" w:space="0" w:color="auto"/>
                <w:right w:val="none" w:sz="0" w:space="0" w:color="auto"/>
              </w:divBdr>
              <w:divsChild>
                <w:div w:id="1119760251">
                  <w:marLeft w:val="0"/>
                  <w:marRight w:val="0"/>
                  <w:marTop w:val="450"/>
                  <w:marBottom w:val="450"/>
                  <w:divBdr>
                    <w:top w:val="none" w:sz="0" w:space="0" w:color="auto"/>
                    <w:left w:val="none" w:sz="0" w:space="0" w:color="auto"/>
                    <w:bottom w:val="none" w:sz="0" w:space="0" w:color="auto"/>
                    <w:right w:val="none" w:sz="0" w:space="0" w:color="auto"/>
                  </w:divBdr>
                  <w:divsChild>
                    <w:div w:id="630522284">
                      <w:marLeft w:val="0"/>
                      <w:marRight w:val="0"/>
                      <w:marTop w:val="0"/>
                      <w:marBottom w:val="0"/>
                      <w:divBdr>
                        <w:top w:val="none" w:sz="0" w:space="0" w:color="auto"/>
                        <w:left w:val="none" w:sz="0" w:space="0" w:color="auto"/>
                        <w:bottom w:val="none" w:sz="0" w:space="0" w:color="auto"/>
                        <w:right w:val="none" w:sz="0" w:space="0" w:color="auto"/>
                      </w:divBdr>
                    </w:div>
                    <w:div w:id="478960915">
                      <w:marLeft w:val="3600"/>
                      <w:marRight w:val="0"/>
                      <w:marTop w:val="0"/>
                      <w:marBottom w:val="0"/>
                      <w:divBdr>
                        <w:top w:val="none" w:sz="0" w:space="0" w:color="auto"/>
                        <w:left w:val="none" w:sz="0" w:space="0" w:color="auto"/>
                        <w:bottom w:val="none" w:sz="0" w:space="0" w:color="auto"/>
                        <w:right w:val="none" w:sz="0" w:space="0" w:color="auto"/>
                      </w:divBdr>
                    </w:div>
                  </w:divsChild>
                </w:div>
                <w:div w:id="1319533688">
                  <w:marLeft w:val="0"/>
                  <w:marRight w:val="0"/>
                  <w:marTop w:val="450"/>
                  <w:marBottom w:val="450"/>
                  <w:divBdr>
                    <w:top w:val="none" w:sz="0" w:space="0" w:color="auto"/>
                    <w:left w:val="none" w:sz="0" w:space="0" w:color="auto"/>
                    <w:bottom w:val="none" w:sz="0" w:space="0" w:color="auto"/>
                    <w:right w:val="none" w:sz="0" w:space="0" w:color="auto"/>
                  </w:divBdr>
                  <w:divsChild>
                    <w:div w:id="118381556">
                      <w:marLeft w:val="0"/>
                      <w:marRight w:val="0"/>
                      <w:marTop w:val="0"/>
                      <w:marBottom w:val="0"/>
                      <w:divBdr>
                        <w:top w:val="none" w:sz="0" w:space="0" w:color="auto"/>
                        <w:left w:val="none" w:sz="0" w:space="0" w:color="auto"/>
                        <w:bottom w:val="none" w:sz="0" w:space="0" w:color="auto"/>
                        <w:right w:val="none" w:sz="0" w:space="0" w:color="auto"/>
                      </w:divBdr>
                    </w:div>
                    <w:div w:id="161240702">
                      <w:marLeft w:val="3600"/>
                      <w:marRight w:val="0"/>
                      <w:marTop w:val="0"/>
                      <w:marBottom w:val="0"/>
                      <w:divBdr>
                        <w:top w:val="none" w:sz="0" w:space="0" w:color="auto"/>
                        <w:left w:val="none" w:sz="0" w:space="0" w:color="auto"/>
                        <w:bottom w:val="none" w:sz="0" w:space="0" w:color="auto"/>
                        <w:right w:val="none" w:sz="0" w:space="0" w:color="auto"/>
                      </w:divBdr>
                      <w:divsChild>
                        <w:div w:id="785469005">
                          <w:marLeft w:val="0"/>
                          <w:marRight w:val="0"/>
                          <w:marTop w:val="0"/>
                          <w:marBottom w:val="0"/>
                          <w:divBdr>
                            <w:top w:val="none" w:sz="0" w:space="0" w:color="auto"/>
                            <w:left w:val="none" w:sz="0" w:space="0" w:color="auto"/>
                            <w:bottom w:val="none" w:sz="0" w:space="0" w:color="auto"/>
                            <w:right w:val="none" w:sz="0" w:space="0" w:color="auto"/>
                          </w:divBdr>
                          <w:divsChild>
                            <w:div w:id="1364525172">
                              <w:marLeft w:val="0"/>
                              <w:marRight w:val="525"/>
                              <w:marTop w:val="0"/>
                              <w:marBottom w:val="0"/>
                              <w:divBdr>
                                <w:top w:val="none" w:sz="0" w:space="0" w:color="auto"/>
                                <w:left w:val="none" w:sz="0" w:space="0" w:color="auto"/>
                                <w:bottom w:val="none" w:sz="0" w:space="0" w:color="auto"/>
                                <w:right w:val="none" w:sz="0" w:space="0" w:color="auto"/>
                              </w:divBdr>
                            </w:div>
                            <w:div w:id="1981884413">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615764">
              <w:marLeft w:val="0"/>
              <w:marRight w:val="0"/>
              <w:marTop w:val="0"/>
              <w:marBottom w:val="0"/>
              <w:divBdr>
                <w:top w:val="none" w:sz="0" w:space="0" w:color="auto"/>
                <w:left w:val="none" w:sz="0" w:space="0" w:color="auto"/>
                <w:bottom w:val="none" w:sz="0" w:space="0" w:color="auto"/>
                <w:right w:val="none" w:sz="0" w:space="0" w:color="auto"/>
              </w:divBdr>
              <w:divsChild>
                <w:div w:id="648052022">
                  <w:marLeft w:val="0"/>
                  <w:marRight w:val="0"/>
                  <w:marTop w:val="450"/>
                  <w:marBottom w:val="450"/>
                  <w:divBdr>
                    <w:top w:val="none" w:sz="0" w:space="0" w:color="auto"/>
                    <w:left w:val="none" w:sz="0" w:space="0" w:color="auto"/>
                    <w:bottom w:val="none" w:sz="0" w:space="0" w:color="auto"/>
                    <w:right w:val="none" w:sz="0" w:space="0" w:color="auto"/>
                  </w:divBdr>
                  <w:divsChild>
                    <w:div w:id="968707392">
                      <w:marLeft w:val="0"/>
                      <w:marRight w:val="0"/>
                      <w:marTop w:val="0"/>
                      <w:marBottom w:val="0"/>
                      <w:divBdr>
                        <w:top w:val="none" w:sz="0" w:space="0" w:color="auto"/>
                        <w:left w:val="none" w:sz="0" w:space="0" w:color="auto"/>
                        <w:bottom w:val="none" w:sz="0" w:space="0" w:color="auto"/>
                        <w:right w:val="none" w:sz="0" w:space="0" w:color="auto"/>
                      </w:divBdr>
                    </w:div>
                    <w:div w:id="537471150">
                      <w:marLeft w:val="3600"/>
                      <w:marRight w:val="0"/>
                      <w:marTop w:val="0"/>
                      <w:marBottom w:val="0"/>
                      <w:divBdr>
                        <w:top w:val="none" w:sz="0" w:space="0" w:color="auto"/>
                        <w:left w:val="none" w:sz="0" w:space="0" w:color="auto"/>
                        <w:bottom w:val="none" w:sz="0" w:space="0" w:color="auto"/>
                        <w:right w:val="none" w:sz="0" w:space="0" w:color="auto"/>
                      </w:divBdr>
                    </w:div>
                  </w:divsChild>
                </w:div>
                <w:div w:id="603414816">
                  <w:marLeft w:val="0"/>
                  <w:marRight w:val="0"/>
                  <w:marTop w:val="450"/>
                  <w:marBottom w:val="450"/>
                  <w:divBdr>
                    <w:top w:val="none" w:sz="0" w:space="0" w:color="auto"/>
                    <w:left w:val="none" w:sz="0" w:space="0" w:color="auto"/>
                    <w:bottom w:val="none" w:sz="0" w:space="0" w:color="auto"/>
                    <w:right w:val="none" w:sz="0" w:space="0" w:color="auto"/>
                  </w:divBdr>
                  <w:divsChild>
                    <w:div w:id="770321584">
                      <w:marLeft w:val="0"/>
                      <w:marRight w:val="0"/>
                      <w:marTop w:val="0"/>
                      <w:marBottom w:val="0"/>
                      <w:divBdr>
                        <w:top w:val="none" w:sz="0" w:space="0" w:color="auto"/>
                        <w:left w:val="none" w:sz="0" w:space="0" w:color="auto"/>
                        <w:bottom w:val="none" w:sz="0" w:space="0" w:color="auto"/>
                        <w:right w:val="none" w:sz="0" w:space="0" w:color="auto"/>
                      </w:divBdr>
                    </w:div>
                    <w:div w:id="62067020">
                      <w:marLeft w:val="3600"/>
                      <w:marRight w:val="0"/>
                      <w:marTop w:val="0"/>
                      <w:marBottom w:val="0"/>
                      <w:divBdr>
                        <w:top w:val="none" w:sz="0" w:space="0" w:color="auto"/>
                        <w:left w:val="none" w:sz="0" w:space="0" w:color="auto"/>
                        <w:bottom w:val="none" w:sz="0" w:space="0" w:color="auto"/>
                        <w:right w:val="none" w:sz="0" w:space="0" w:color="auto"/>
                      </w:divBdr>
                    </w:div>
                  </w:divsChild>
                </w:div>
                <w:div w:id="271523650">
                  <w:marLeft w:val="0"/>
                  <w:marRight w:val="0"/>
                  <w:marTop w:val="450"/>
                  <w:marBottom w:val="450"/>
                  <w:divBdr>
                    <w:top w:val="none" w:sz="0" w:space="0" w:color="auto"/>
                    <w:left w:val="none" w:sz="0" w:space="0" w:color="auto"/>
                    <w:bottom w:val="none" w:sz="0" w:space="0" w:color="auto"/>
                    <w:right w:val="none" w:sz="0" w:space="0" w:color="auto"/>
                  </w:divBdr>
                  <w:divsChild>
                    <w:div w:id="719672451">
                      <w:marLeft w:val="0"/>
                      <w:marRight w:val="0"/>
                      <w:marTop w:val="0"/>
                      <w:marBottom w:val="0"/>
                      <w:divBdr>
                        <w:top w:val="none" w:sz="0" w:space="0" w:color="auto"/>
                        <w:left w:val="none" w:sz="0" w:space="0" w:color="auto"/>
                        <w:bottom w:val="none" w:sz="0" w:space="0" w:color="auto"/>
                        <w:right w:val="none" w:sz="0" w:space="0" w:color="auto"/>
                      </w:divBdr>
                    </w:div>
                    <w:div w:id="1414661080">
                      <w:marLeft w:val="3600"/>
                      <w:marRight w:val="0"/>
                      <w:marTop w:val="0"/>
                      <w:marBottom w:val="0"/>
                      <w:divBdr>
                        <w:top w:val="none" w:sz="0" w:space="0" w:color="auto"/>
                        <w:left w:val="none" w:sz="0" w:space="0" w:color="auto"/>
                        <w:bottom w:val="none" w:sz="0" w:space="0" w:color="auto"/>
                        <w:right w:val="none" w:sz="0" w:space="0" w:color="auto"/>
                      </w:divBdr>
                      <w:divsChild>
                        <w:div w:id="100513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37422">
                  <w:marLeft w:val="0"/>
                  <w:marRight w:val="0"/>
                  <w:marTop w:val="450"/>
                  <w:marBottom w:val="450"/>
                  <w:divBdr>
                    <w:top w:val="none" w:sz="0" w:space="0" w:color="auto"/>
                    <w:left w:val="none" w:sz="0" w:space="0" w:color="auto"/>
                    <w:bottom w:val="none" w:sz="0" w:space="0" w:color="auto"/>
                    <w:right w:val="none" w:sz="0" w:space="0" w:color="auto"/>
                  </w:divBdr>
                  <w:divsChild>
                    <w:div w:id="1154638940">
                      <w:marLeft w:val="0"/>
                      <w:marRight w:val="0"/>
                      <w:marTop w:val="0"/>
                      <w:marBottom w:val="0"/>
                      <w:divBdr>
                        <w:top w:val="none" w:sz="0" w:space="0" w:color="auto"/>
                        <w:left w:val="none" w:sz="0" w:space="0" w:color="auto"/>
                        <w:bottom w:val="none" w:sz="0" w:space="0" w:color="auto"/>
                        <w:right w:val="none" w:sz="0" w:space="0" w:color="auto"/>
                      </w:divBdr>
                    </w:div>
                    <w:div w:id="848064085">
                      <w:marLeft w:val="3600"/>
                      <w:marRight w:val="0"/>
                      <w:marTop w:val="0"/>
                      <w:marBottom w:val="0"/>
                      <w:divBdr>
                        <w:top w:val="none" w:sz="0" w:space="0" w:color="auto"/>
                        <w:left w:val="none" w:sz="0" w:space="0" w:color="auto"/>
                        <w:bottom w:val="none" w:sz="0" w:space="0" w:color="auto"/>
                        <w:right w:val="none" w:sz="0" w:space="0" w:color="auto"/>
                      </w:divBdr>
                    </w:div>
                  </w:divsChild>
                </w:div>
              </w:divsChild>
            </w:div>
            <w:div w:id="311714200">
              <w:marLeft w:val="0"/>
              <w:marRight w:val="0"/>
              <w:marTop w:val="0"/>
              <w:marBottom w:val="0"/>
              <w:divBdr>
                <w:top w:val="none" w:sz="0" w:space="0" w:color="auto"/>
                <w:left w:val="none" w:sz="0" w:space="0" w:color="auto"/>
                <w:bottom w:val="none" w:sz="0" w:space="0" w:color="auto"/>
                <w:right w:val="none" w:sz="0" w:space="0" w:color="auto"/>
              </w:divBdr>
              <w:divsChild>
                <w:div w:id="974066686">
                  <w:marLeft w:val="525"/>
                  <w:marRight w:val="0"/>
                  <w:marTop w:val="0"/>
                  <w:marBottom w:val="0"/>
                  <w:divBdr>
                    <w:top w:val="none" w:sz="0" w:space="0" w:color="auto"/>
                    <w:left w:val="none" w:sz="0" w:space="0" w:color="auto"/>
                    <w:bottom w:val="none" w:sz="0" w:space="0" w:color="auto"/>
                    <w:right w:val="none" w:sz="0" w:space="0" w:color="auto"/>
                  </w:divBdr>
                </w:div>
                <w:div w:id="953830979">
                  <w:marLeft w:val="0"/>
                  <w:marRight w:val="0"/>
                  <w:marTop w:val="0"/>
                  <w:marBottom w:val="0"/>
                  <w:divBdr>
                    <w:top w:val="none" w:sz="0" w:space="0" w:color="auto"/>
                    <w:left w:val="none" w:sz="0" w:space="0" w:color="auto"/>
                    <w:bottom w:val="none" w:sz="0" w:space="0" w:color="auto"/>
                    <w:right w:val="none" w:sz="0" w:space="0" w:color="auto"/>
                  </w:divBdr>
                  <w:divsChild>
                    <w:div w:id="672030331">
                      <w:marLeft w:val="0"/>
                      <w:marRight w:val="0"/>
                      <w:marTop w:val="375"/>
                      <w:marBottom w:val="975"/>
                      <w:divBdr>
                        <w:top w:val="none" w:sz="0" w:space="0" w:color="auto"/>
                        <w:left w:val="none" w:sz="0" w:space="0" w:color="auto"/>
                        <w:bottom w:val="none" w:sz="0" w:space="0" w:color="auto"/>
                        <w:right w:val="none" w:sz="0" w:space="0" w:color="auto"/>
                      </w:divBdr>
                      <w:divsChild>
                        <w:div w:id="1451171109">
                          <w:marLeft w:val="0"/>
                          <w:marRight w:val="0"/>
                          <w:marTop w:val="0"/>
                          <w:marBottom w:val="0"/>
                          <w:divBdr>
                            <w:top w:val="single" w:sz="6" w:space="0" w:color="DDDDDD"/>
                            <w:left w:val="single" w:sz="6" w:space="19" w:color="DDDDDD"/>
                            <w:bottom w:val="single" w:sz="6" w:space="0" w:color="DDDDDD"/>
                            <w:right w:val="single" w:sz="6" w:space="19" w:color="DDDDDD"/>
                          </w:divBdr>
                          <w:divsChild>
                            <w:div w:id="240411873">
                              <w:marLeft w:val="0"/>
                              <w:marRight w:val="0"/>
                              <w:marTop w:val="0"/>
                              <w:marBottom w:val="0"/>
                              <w:divBdr>
                                <w:top w:val="none" w:sz="0" w:space="0" w:color="auto"/>
                                <w:left w:val="none" w:sz="0" w:space="0" w:color="auto"/>
                                <w:bottom w:val="none" w:sz="0" w:space="0" w:color="auto"/>
                                <w:right w:val="none" w:sz="0" w:space="0" w:color="auto"/>
                              </w:divBdr>
                              <w:divsChild>
                                <w:div w:id="311566225">
                                  <w:marLeft w:val="0"/>
                                  <w:marRight w:val="0"/>
                                  <w:marTop w:val="0"/>
                                  <w:marBottom w:val="0"/>
                                  <w:divBdr>
                                    <w:top w:val="none" w:sz="0" w:space="0" w:color="auto"/>
                                    <w:left w:val="none" w:sz="0" w:space="0" w:color="auto"/>
                                    <w:bottom w:val="none" w:sz="0" w:space="0" w:color="auto"/>
                                    <w:right w:val="none" w:sz="0" w:space="0" w:color="auto"/>
                                  </w:divBdr>
                                </w:div>
                              </w:divsChild>
                            </w:div>
                            <w:div w:id="1838030686">
                              <w:marLeft w:val="0"/>
                              <w:marRight w:val="0"/>
                              <w:marTop w:val="0"/>
                              <w:marBottom w:val="0"/>
                              <w:divBdr>
                                <w:top w:val="none" w:sz="0" w:space="0" w:color="auto"/>
                                <w:left w:val="none" w:sz="0" w:space="0" w:color="auto"/>
                                <w:bottom w:val="none" w:sz="0" w:space="0" w:color="auto"/>
                                <w:right w:val="none" w:sz="0" w:space="0" w:color="auto"/>
                              </w:divBdr>
                              <w:divsChild>
                                <w:div w:id="1064912561">
                                  <w:marLeft w:val="0"/>
                                  <w:marRight w:val="0"/>
                                  <w:marTop w:val="0"/>
                                  <w:marBottom w:val="0"/>
                                  <w:divBdr>
                                    <w:top w:val="none" w:sz="0" w:space="0" w:color="auto"/>
                                    <w:left w:val="none" w:sz="0" w:space="0" w:color="auto"/>
                                    <w:bottom w:val="none" w:sz="0" w:space="0" w:color="auto"/>
                                    <w:right w:val="none" w:sz="0" w:space="0" w:color="auto"/>
                                  </w:divBdr>
                                </w:div>
                                <w:div w:id="134030485">
                                  <w:marLeft w:val="0"/>
                                  <w:marRight w:val="0"/>
                                  <w:marTop w:val="0"/>
                                  <w:marBottom w:val="0"/>
                                  <w:divBdr>
                                    <w:top w:val="none" w:sz="0" w:space="0" w:color="auto"/>
                                    <w:left w:val="none" w:sz="0" w:space="0" w:color="auto"/>
                                    <w:bottom w:val="none" w:sz="0" w:space="0" w:color="auto"/>
                                    <w:right w:val="none" w:sz="0" w:space="0" w:color="auto"/>
                                  </w:divBdr>
                                </w:div>
                              </w:divsChild>
                            </w:div>
                            <w:div w:id="1355763687">
                              <w:marLeft w:val="0"/>
                              <w:marRight w:val="0"/>
                              <w:marTop w:val="0"/>
                              <w:marBottom w:val="0"/>
                              <w:divBdr>
                                <w:top w:val="none" w:sz="0" w:space="0" w:color="auto"/>
                                <w:left w:val="none" w:sz="0" w:space="0" w:color="auto"/>
                                <w:bottom w:val="none" w:sz="0" w:space="0" w:color="auto"/>
                                <w:right w:val="none" w:sz="0" w:space="0" w:color="auto"/>
                              </w:divBdr>
                              <w:divsChild>
                                <w:div w:id="2023701246">
                                  <w:marLeft w:val="0"/>
                                  <w:marRight w:val="0"/>
                                  <w:marTop w:val="0"/>
                                  <w:marBottom w:val="0"/>
                                  <w:divBdr>
                                    <w:top w:val="none" w:sz="0" w:space="0" w:color="auto"/>
                                    <w:left w:val="none" w:sz="0" w:space="0" w:color="auto"/>
                                    <w:bottom w:val="none" w:sz="0" w:space="0" w:color="auto"/>
                                    <w:right w:val="none" w:sz="0" w:space="0" w:color="auto"/>
                                  </w:divBdr>
                                </w:div>
                                <w:div w:id="989288219">
                                  <w:marLeft w:val="0"/>
                                  <w:marRight w:val="0"/>
                                  <w:marTop w:val="0"/>
                                  <w:marBottom w:val="0"/>
                                  <w:divBdr>
                                    <w:top w:val="none" w:sz="0" w:space="0" w:color="auto"/>
                                    <w:left w:val="none" w:sz="0" w:space="0" w:color="auto"/>
                                    <w:bottom w:val="none" w:sz="0" w:space="0" w:color="auto"/>
                                    <w:right w:val="none" w:sz="0" w:space="0" w:color="auto"/>
                                  </w:divBdr>
                                </w:div>
                              </w:divsChild>
                            </w:div>
                            <w:div w:id="1226183490">
                              <w:marLeft w:val="0"/>
                              <w:marRight w:val="0"/>
                              <w:marTop w:val="0"/>
                              <w:marBottom w:val="0"/>
                              <w:divBdr>
                                <w:top w:val="none" w:sz="0" w:space="0" w:color="auto"/>
                                <w:left w:val="none" w:sz="0" w:space="0" w:color="auto"/>
                                <w:bottom w:val="none" w:sz="0" w:space="0" w:color="auto"/>
                                <w:right w:val="none" w:sz="0" w:space="0" w:color="auto"/>
                              </w:divBdr>
                              <w:divsChild>
                                <w:div w:id="20935701">
                                  <w:marLeft w:val="0"/>
                                  <w:marRight w:val="0"/>
                                  <w:marTop w:val="0"/>
                                  <w:marBottom w:val="0"/>
                                  <w:divBdr>
                                    <w:top w:val="none" w:sz="0" w:space="0" w:color="auto"/>
                                    <w:left w:val="none" w:sz="0" w:space="0" w:color="auto"/>
                                    <w:bottom w:val="none" w:sz="0" w:space="0" w:color="auto"/>
                                    <w:right w:val="none" w:sz="0" w:space="0" w:color="auto"/>
                                  </w:divBdr>
                                </w:div>
                                <w:div w:id="1763065075">
                                  <w:marLeft w:val="0"/>
                                  <w:marRight w:val="0"/>
                                  <w:marTop w:val="0"/>
                                  <w:marBottom w:val="0"/>
                                  <w:divBdr>
                                    <w:top w:val="none" w:sz="0" w:space="0" w:color="auto"/>
                                    <w:left w:val="none" w:sz="0" w:space="0" w:color="auto"/>
                                    <w:bottom w:val="none" w:sz="0" w:space="0" w:color="auto"/>
                                    <w:right w:val="none" w:sz="0" w:space="0" w:color="auto"/>
                                  </w:divBdr>
                                </w:div>
                              </w:divsChild>
                            </w:div>
                            <w:div w:id="296499443">
                              <w:marLeft w:val="0"/>
                              <w:marRight w:val="0"/>
                              <w:marTop w:val="0"/>
                              <w:marBottom w:val="0"/>
                              <w:divBdr>
                                <w:top w:val="none" w:sz="0" w:space="0" w:color="auto"/>
                                <w:left w:val="none" w:sz="0" w:space="0" w:color="auto"/>
                                <w:bottom w:val="none" w:sz="0" w:space="0" w:color="auto"/>
                                <w:right w:val="none" w:sz="0" w:space="0" w:color="auto"/>
                              </w:divBdr>
                              <w:divsChild>
                                <w:div w:id="1598245612">
                                  <w:marLeft w:val="0"/>
                                  <w:marRight w:val="0"/>
                                  <w:marTop w:val="0"/>
                                  <w:marBottom w:val="0"/>
                                  <w:divBdr>
                                    <w:top w:val="none" w:sz="0" w:space="0" w:color="auto"/>
                                    <w:left w:val="none" w:sz="0" w:space="0" w:color="auto"/>
                                    <w:bottom w:val="none" w:sz="0" w:space="0" w:color="auto"/>
                                    <w:right w:val="none" w:sz="0" w:space="0" w:color="auto"/>
                                  </w:divBdr>
                                </w:div>
                                <w:div w:id="175357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001086">
              <w:marLeft w:val="0"/>
              <w:marRight w:val="0"/>
              <w:marTop w:val="0"/>
              <w:marBottom w:val="0"/>
              <w:divBdr>
                <w:top w:val="none" w:sz="0" w:space="0" w:color="auto"/>
                <w:left w:val="none" w:sz="0" w:space="0" w:color="auto"/>
                <w:bottom w:val="none" w:sz="0" w:space="0" w:color="auto"/>
                <w:right w:val="none" w:sz="0" w:space="0" w:color="auto"/>
              </w:divBdr>
              <w:divsChild>
                <w:div w:id="405423199">
                  <w:marLeft w:val="525"/>
                  <w:marRight w:val="0"/>
                  <w:marTop w:val="0"/>
                  <w:marBottom w:val="0"/>
                  <w:divBdr>
                    <w:top w:val="none" w:sz="0" w:space="0" w:color="auto"/>
                    <w:left w:val="none" w:sz="0" w:space="0" w:color="auto"/>
                    <w:bottom w:val="none" w:sz="0" w:space="0" w:color="auto"/>
                    <w:right w:val="none" w:sz="0" w:space="0" w:color="auto"/>
                  </w:divBdr>
                </w:div>
              </w:divsChild>
            </w:div>
            <w:div w:id="466289539">
              <w:marLeft w:val="0"/>
              <w:marRight w:val="0"/>
              <w:marTop w:val="0"/>
              <w:marBottom w:val="0"/>
              <w:divBdr>
                <w:top w:val="none" w:sz="0" w:space="0" w:color="auto"/>
                <w:left w:val="none" w:sz="0" w:space="0" w:color="auto"/>
                <w:bottom w:val="none" w:sz="0" w:space="0" w:color="auto"/>
                <w:right w:val="none" w:sz="0" w:space="0" w:color="auto"/>
              </w:divBdr>
              <w:divsChild>
                <w:div w:id="910122028">
                  <w:marLeft w:val="525"/>
                  <w:marRight w:val="0"/>
                  <w:marTop w:val="0"/>
                  <w:marBottom w:val="0"/>
                  <w:divBdr>
                    <w:top w:val="none" w:sz="0" w:space="0" w:color="auto"/>
                    <w:left w:val="none" w:sz="0" w:space="0" w:color="auto"/>
                    <w:bottom w:val="none" w:sz="0" w:space="0" w:color="auto"/>
                    <w:right w:val="none" w:sz="0" w:space="0" w:color="auto"/>
                  </w:divBdr>
                </w:div>
                <w:div w:id="1363214950">
                  <w:marLeft w:val="0"/>
                  <w:marRight w:val="0"/>
                  <w:marTop w:val="0"/>
                  <w:marBottom w:val="0"/>
                  <w:divBdr>
                    <w:top w:val="none" w:sz="0" w:space="0" w:color="auto"/>
                    <w:left w:val="none" w:sz="0" w:space="0" w:color="auto"/>
                    <w:bottom w:val="none" w:sz="0" w:space="0" w:color="auto"/>
                    <w:right w:val="none" w:sz="0" w:space="0" w:color="auto"/>
                  </w:divBdr>
                  <w:divsChild>
                    <w:div w:id="563099855">
                      <w:marLeft w:val="0"/>
                      <w:marRight w:val="0"/>
                      <w:marTop w:val="0"/>
                      <w:marBottom w:val="0"/>
                      <w:divBdr>
                        <w:top w:val="none" w:sz="0" w:space="0" w:color="auto"/>
                        <w:left w:val="none" w:sz="0" w:space="0" w:color="auto"/>
                        <w:bottom w:val="none" w:sz="0" w:space="0" w:color="auto"/>
                        <w:right w:val="none" w:sz="0" w:space="0" w:color="auto"/>
                      </w:divBdr>
                    </w:div>
                    <w:div w:id="1749690210">
                      <w:marLeft w:val="0"/>
                      <w:marRight w:val="0"/>
                      <w:marTop w:val="0"/>
                      <w:marBottom w:val="0"/>
                      <w:divBdr>
                        <w:top w:val="none" w:sz="0" w:space="0" w:color="auto"/>
                        <w:left w:val="none" w:sz="0" w:space="0" w:color="auto"/>
                        <w:bottom w:val="none" w:sz="0" w:space="0" w:color="auto"/>
                        <w:right w:val="none" w:sz="0" w:space="0" w:color="auto"/>
                      </w:divBdr>
                    </w:div>
                    <w:div w:id="1964114121">
                      <w:marLeft w:val="0"/>
                      <w:marRight w:val="0"/>
                      <w:marTop w:val="0"/>
                      <w:marBottom w:val="0"/>
                      <w:divBdr>
                        <w:top w:val="none" w:sz="0" w:space="0" w:color="auto"/>
                        <w:left w:val="none" w:sz="0" w:space="0" w:color="auto"/>
                        <w:bottom w:val="none" w:sz="0" w:space="0" w:color="auto"/>
                        <w:right w:val="none" w:sz="0" w:space="0" w:color="auto"/>
                      </w:divBdr>
                    </w:div>
                    <w:div w:id="509494532">
                      <w:marLeft w:val="0"/>
                      <w:marRight w:val="0"/>
                      <w:marTop w:val="0"/>
                      <w:marBottom w:val="0"/>
                      <w:divBdr>
                        <w:top w:val="none" w:sz="0" w:space="0" w:color="auto"/>
                        <w:left w:val="none" w:sz="0" w:space="0" w:color="auto"/>
                        <w:bottom w:val="none" w:sz="0" w:space="0" w:color="auto"/>
                        <w:right w:val="none" w:sz="0" w:space="0" w:color="auto"/>
                      </w:divBdr>
                    </w:div>
                    <w:div w:id="104401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403408">
              <w:marLeft w:val="0"/>
              <w:marRight w:val="0"/>
              <w:marTop w:val="0"/>
              <w:marBottom w:val="0"/>
              <w:divBdr>
                <w:top w:val="none" w:sz="0" w:space="0" w:color="auto"/>
                <w:left w:val="none" w:sz="0" w:space="0" w:color="auto"/>
                <w:bottom w:val="none" w:sz="0" w:space="0" w:color="auto"/>
                <w:right w:val="none" w:sz="0" w:space="0" w:color="auto"/>
              </w:divBdr>
              <w:divsChild>
                <w:div w:id="1662542270">
                  <w:marLeft w:val="0"/>
                  <w:marRight w:val="0"/>
                  <w:marTop w:val="0"/>
                  <w:marBottom w:val="0"/>
                  <w:divBdr>
                    <w:top w:val="none" w:sz="0" w:space="0" w:color="auto"/>
                    <w:left w:val="none" w:sz="0" w:space="0" w:color="auto"/>
                    <w:bottom w:val="none" w:sz="0" w:space="0" w:color="auto"/>
                    <w:right w:val="none" w:sz="0" w:space="0" w:color="auto"/>
                  </w:divBdr>
                  <w:divsChild>
                    <w:div w:id="1300064766">
                      <w:marLeft w:val="0"/>
                      <w:marRight w:val="0"/>
                      <w:marTop w:val="75"/>
                      <w:marBottom w:val="0"/>
                      <w:divBdr>
                        <w:top w:val="none" w:sz="0" w:space="0" w:color="auto"/>
                        <w:left w:val="none" w:sz="0" w:space="0" w:color="auto"/>
                        <w:bottom w:val="none" w:sz="0" w:space="0" w:color="auto"/>
                        <w:right w:val="none" w:sz="0" w:space="0" w:color="auto"/>
                      </w:divBdr>
                      <w:divsChild>
                        <w:div w:id="901522473">
                          <w:marLeft w:val="0"/>
                          <w:marRight w:val="0"/>
                          <w:marTop w:val="0"/>
                          <w:marBottom w:val="0"/>
                          <w:divBdr>
                            <w:top w:val="single" w:sz="6" w:space="2" w:color="B1B1B1"/>
                            <w:left w:val="single" w:sz="6" w:space="6" w:color="B1B1B1"/>
                            <w:bottom w:val="single" w:sz="6" w:space="2" w:color="B1B1B1"/>
                            <w:right w:val="single" w:sz="6" w:space="6" w:color="B1B1B1"/>
                          </w:divBdr>
                        </w:div>
                      </w:divsChild>
                    </w:div>
                  </w:divsChild>
                </w:div>
              </w:divsChild>
            </w:div>
          </w:divsChild>
        </w:div>
        <w:div w:id="271284857">
          <w:marLeft w:val="0"/>
          <w:marRight w:val="0"/>
          <w:marTop w:val="675"/>
          <w:marBottom w:val="0"/>
          <w:divBdr>
            <w:top w:val="none" w:sz="0" w:space="0" w:color="auto"/>
            <w:left w:val="none" w:sz="0" w:space="0" w:color="auto"/>
            <w:bottom w:val="none" w:sz="0" w:space="0" w:color="auto"/>
            <w:right w:val="none" w:sz="0" w:space="0" w:color="auto"/>
          </w:divBdr>
        </w:div>
      </w:divsChild>
    </w:div>
    <w:div w:id="345912349">
      <w:bodyDiv w:val="1"/>
      <w:marLeft w:val="0"/>
      <w:marRight w:val="0"/>
      <w:marTop w:val="0"/>
      <w:marBottom w:val="0"/>
      <w:divBdr>
        <w:top w:val="none" w:sz="0" w:space="0" w:color="auto"/>
        <w:left w:val="none" w:sz="0" w:space="0" w:color="auto"/>
        <w:bottom w:val="none" w:sz="0" w:space="0" w:color="auto"/>
        <w:right w:val="none" w:sz="0" w:space="0" w:color="auto"/>
      </w:divBdr>
    </w:div>
    <w:div w:id="363092931">
      <w:bodyDiv w:val="1"/>
      <w:marLeft w:val="0"/>
      <w:marRight w:val="0"/>
      <w:marTop w:val="0"/>
      <w:marBottom w:val="0"/>
      <w:divBdr>
        <w:top w:val="none" w:sz="0" w:space="0" w:color="auto"/>
        <w:left w:val="none" w:sz="0" w:space="0" w:color="auto"/>
        <w:bottom w:val="none" w:sz="0" w:space="0" w:color="auto"/>
        <w:right w:val="none" w:sz="0" w:space="0" w:color="auto"/>
      </w:divBdr>
    </w:div>
    <w:div w:id="460075231">
      <w:bodyDiv w:val="1"/>
      <w:marLeft w:val="0"/>
      <w:marRight w:val="0"/>
      <w:marTop w:val="0"/>
      <w:marBottom w:val="0"/>
      <w:divBdr>
        <w:top w:val="none" w:sz="0" w:space="0" w:color="auto"/>
        <w:left w:val="none" w:sz="0" w:space="0" w:color="auto"/>
        <w:bottom w:val="none" w:sz="0" w:space="0" w:color="auto"/>
        <w:right w:val="none" w:sz="0" w:space="0" w:color="auto"/>
      </w:divBdr>
    </w:div>
    <w:div w:id="487133714">
      <w:bodyDiv w:val="1"/>
      <w:marLeft w:val="0"/>
      <w:marRight w:val="0"/>
      <w:marTop w:val="0"/>
      <w:marBottom w:val="0"/>
      <w:divBdr>
        <w:top w:val="none" w:sz="0" w:space="0" w:color="auto"/>
        <w:left w:val="none" w:sz="0" w:space="0" w:color="auto"/>
        <w:bottom w:val="none" w:sz="0" w:space="0" w:color="auto"/>
        <w:right w:val="none" w:sz="0" w:space="0" w:color="auto"/>
      </w:divBdr>
    </w:div>
    <w:div w:id="545719473">
      <w:bodyDiv w:val="1"/>
      <w:marLeft w:val="0"/>
      <w:marRight w:val="0"/>
      <w:marTop w:val="0"/>
      <w:marBottom w:val="0"/>
      <w:divBdr>
        <w:top w:val="none" w:sz="0" w:space="0" w:color="auto"/>
        <w:left w:val="none" w:sz="0" w:space="0" w:color="auto"/>
        <w:bottom w:val="none" w:sz="0" w:space="0" w:color="auto"/>
        <w:right w:val="none" w:sz="0" w:space="0" w:color="auto"/>
      </w:divBdr>
    </w:div>
    <w:div w:id="549197678">
      <w:bodyDiv w:val="1"/>
      <w:marLeft w:val="0"/>
      <w:marRight w:val="0"/>
      <w:marTop w:val="0"/>
      <w:marBottom w:val="0"/>
      <w:divBdr>
        <w:top w:val="none" w:sz="0" w:space="0" w:color="auto"/>
        <w:left w:val="none" w:sz="0" w:space="0" w:color="auto"/>
        <w:bottom w:val="none" w:sz="0" w:space="0" w:color="auto"/>
        <w:right w:val="none" w:sz="0" w:space="0" w:color="auto"/>
      </w:divBdr>
      <w:divsChild>
        <w:div w:id="1536312417">
          <w:marLeft w:val="0"/>
          <w:marRight w:val="0"/>
          <w:marTop w:val="0"/>
          <w:marBottom w:val="0"/>
          <w:divBdr>
            <w:top w:val="none" w:sz="0" w:space="0" w:color="auto"/>
            <w:left w:val="none" w:sz="0" w:space="0" w:color="auto"/>
            <w:bottom w:val="none" w:sz="0" w:space="0" w:color="auto"/>
            <w:right w:val="none" w:sz="0" w:space="0" w:color="auto"/>
          </w:divBdr>
          <w:divsChild>
            <w:div w:id="1146702248">
              <w:marLeft w:val="0"/>
              <w:marRight w:val="0"/>
              <w:marTop w:val="150"/>
              <w:marBottom w:val="150"/>
              <w:divBdr>
                <w:top w:val="none" w:sz="0" w:space="0" w:color="auto"/>
                <w:left w:val="none" w:sz="0" w:space="0" w:color="auto"/>
                <w:bottom w:val="none" w:sz="0" w:space="0" w:color="auto"/>
                <w:right w:val="none" w:sz="0" w:space="0" w:color="auto"/>
              </w:divBdr>
              <w:divsChild>
                <w:div w:id="1948534801">
                  <w:marLeft w:val="0"/>
                  <w:marRight w:val="0"/>
                  <w:marTop w:val="0"/>
                  <w:marBottom w:val="0"/>
                  <w:divBdr>
                    <w:top w:val="none" w:sz="0" w:space="0" w:color="auto"/>
                    <w:left w:val="none" w:sz="0" w:space="0" w:color="auto"/>
                    <w:bottom w:val="none" w:sz="0" w:space="0" w:color="auto"/>
                    <w:right w:val="none" w:sz="0" w:space="0" w:color="auto"/>
                  </w:divBdr>
                  <w:divsChild>
                    <w:div w:id="1281064825">
                      <w:marLeft w:val="0"/>
                      <w:marRight w:val="0"/>
                      <w:marTop w:val="0"/>
                      <w:marBottom w:val="0"/>
                      <w:divBdr>
                        <w:top w:val="none" w:sz="0" w:space="0" w:color="auto"/>
                        <w:left w:val="none" w:sz="0" w:space="0" w:color="auto"/>
                        <w:bottom w:val="none" w:sz="0" w:space="0" w:color="auto"/>
                        <w:right w:val="none" w:sz="0" w:space="0" w:color="auto"/>
                      </w:divBdr>
                      <w:divsChild>
                        <w:div w:id="230578868">
                          <w:marLeft w:val="0"/>
                          <w:marRight w:val="0"/>
                          <w:marTop w:val="75"/>
                          <w:marBottom w:val="0"/>
                          <w:divBdr>
                            <w:top w:val="none" w:sz="0" w:space="0" w:color="auto"/>
                            <w:left w:val="none" w:sz="0" w:space="0" w:color="auto"/>
                            <w:bottom w:val="none" w:sz="0" w:space="0" w:color="auto"/>
                            <w:right w:val="none" w:sz="0" w:space="0" w:color="auto"/>
                          </w:divBdr>
                          <w:divsChild>
                            <w:div w:id="922028997">
                              <w:marLeft w:val="0"/>
                              <w:marRight w:val="0"/>
                              <w:marTop w:val="0"/>
                              <w:marBottom w:val="0"/>
                              <w:divBdr>
                                <w:top w:val="single" w:sz="6" w:space="2" w:color="B1B1B1"/>
                                <w:left w:val="single" w:sz="6" w:space="6" w:color="B1B1B1"/>
                                <w:bottom w:val="single" w:sz="6" w:space="2" w:color="B1B1B1"/>
                                <w:right w:val="single" w:sz="6" w:space="6" w:color="B1B1B1"/>
                              </w:divBdr>
                            </w:div>
                          </w:divsChild>
                        </w:div>
                      </w:divsChild>
                    </w:div>
                  </w:divsChild>
                </w:div>
              </w:divsChild>
            </w:div>
          </w:divsChild>
        </w:div>
      </w:divsChild>
    </w:div>
    <w:div w:id="590284097">
      <w:bodyDiv w:val="1"/>
      <w:marLeft w:val="0"/>
      <w:marRight w:val="0"/>
      <w:marTop w:val="0"/>
      <w:marBottom w:val="0"/>
      <w:divBdr>
        <w:top w:val="none" w:sz="0" w:space="0" w:color="auto"/>
        <w:left w:val="none" w:sz="0" w:space="0" w:color="auto"/>
        <w:bottom w:val="none" w:sz="0" w:space="0" w:color="auto"/>
        <w:right w:val="none" w:sz="0" w:space="0" w:color="auto"/>
      </w:divBdr>
    </w:div>
    <w:div w:id="599409524">
      <w:bodyDiv w:val="1"/>
      <w:marLeft w:val="0"/>
      <w:marRight w:val="0"/>
      <w:marTop w:val="0"/>
      <w:marBottom w:val="0"/>
      <w:divBdr>
        <w:top w:val="none" w:sz="0" w:space="0" w:color="auto"/>
        <w:left w:val="none" w:sz="0" w:space="0" w:color="auto"/>
        <w:bottom w:val="none" w:sz="0" w:space="0" w:color="auto"/>
        <w:right w:val="none" w:sz="0" w:space="0" w:color="auto"/>
      </w:divBdr>
    </w:div>
    <w:div w:id="639654424">
      <w:bodyDiv w:val="1"/>
      <w:marLeft w:val="0"/>
      <w:marRight w:val="0"/>
      <w:marTop w:val="0"/>
      <w:marBottom w:val="0"/>
      <w:divBdr>
        <w:top w:val="none" w:sz="0" w:space="0" w:color="auto"/>
        <w:left w:val="none" w:sz="0" w:space="0" w:color="auto"/>
        <w:bottom w:val="none" w:sz="0" w:space="0" w:color="auto"/>
        <w:right w:val="none" w:sz="0" w:space="0" w:color="auto"/>
      </w:divBdr>
    </w:div>
    <w:div w:id="729767675">
      <w:bodyDiv w:val="1"/>
      <w:marLeft w:val="0"/>
      <w:marRight w:val="0"/>
      <w:marTop w:val="0"/>
      <w:marBottom w:val="0"/>
      <w:divBdr>
        <w:top w:val="none" w:sz="0" w:space="0" w:color="auto"/>
        <w:left w:val="none" w:sz="0" w:space="0" w:color="auto"/>
        <w:bottom w:val="none" w:sz="0" w:space="0" w:color="auto"/>
        <w:right w:val="none" w:sz="0" w:space="0" w:color="auto"/>
      </w:divBdr>
    </w:div>
    <w:div w:id="757556957">
      <w:bodyDiv w:val="1"/>
      <w:marLeft w:val="0"/>
      <w:marRight w:val="0"/>
      <w:marTop w:val="0"/>
      <w:marBottom w:val="0"/>
      <w:divBdr>
        <w:top w:val="none" w:sz="0" w:space="0" w:color="auto"/>
        <w:left w:val="none" w:sz="0" w:space="0" w:color="auto"/>
        <w:bottom w:val="none" w:sz="0" w:space="0" w:color="auto"/>
        <w:right w:val="none" w:sz="0" w:space="0" w:color="auto"/>
      </w:divBdr>
    </w:div>
    <w:div w:id="757605675">
      <w:bodyDiv w:val="1"/>
      <w:marLeft w:val="0"/>
      <w:marRight w:val="0"/>
      <w:marTop w:val="0"/>
      <w:marBottom w:val="0"/>
      <w:divBdr>
        <w:top w:val="none" w:sz="0" w:space="0" w:color="auto"/>
        <w:left w:val="none" w:sz="0" w:space="0" w:color="auto"/>
        <w:bottom w:val="none" w:sz="0" w:space="0" w:color="auto"/>
        <w:right w:val="none" w:sz="0" w:space="0" w:color="auto"/>
      </w:divBdr>
      <w:divsChild>
        <w:div w:id="1556623256">
          <w:marLeft w:val="0"/>
          <w:marRight w:val="0"/>
          <w:marTop w:val="0"/>
          <w:marBottom w:val="0"/>
          <w:divBdr>
            <w:top w:val="none" w:sz="0" w:space="0" w:color="auto"/>
            <w:left w:val="none" w:sz="0" w:space="0" w:color="auto"/>
            <w:bottom w:val="none" w:sz="0" w:space="0" w:color="auto"/>
            <w:right w:val="none" w:sz="0" w:space="0" w:color="auto"/>
          </w:divBdr>
          <w:divsChild>
            <w:div w:id="162011898">
              <w:marLeft w:val="90"/>
              <w:marRight w:val="90"/>
              <w:marTop w:val="90"/>
              <w:marBottom w:val="90"/>
              <w:divBdr>
                <w:top w:val="none" w:sz="0" w:space="0" w:color="auto"/>
                <w:left w:val="none" w:sz="0" w:space="0" w:color="auto"/>
                <w:bottom w:val="none" w:sz="0" w:space="0" w:color="auto"/>
                <w:right w:val="none" w:sz="0" w:space="0" w:color="auto"/>
              </w:divBdr>
              <w:divsChild>
                <w:div w:id="410782903">
                  <w:marLeft w:val="0"/>
                  <w:marRight w:val="0"/>
                  <w:marTop w:val="0"/>
                  <w:marBottom w:val="0"/>
                  <w:divBdr>
                    <w:top w:val="none" w:sz="0" w:space="0" w:color="auto"/>
                    <w:left w:val="none" w:sz="0" w:space="0" w:color="auto"/>
                    <w:bottom w:val="none" w:sz="0" w:space="0" w:color="auto"/>
                    <w:right w:val="none" w:sz="0" w:space="0" w:color="auto"/>
                  </w:divBdr>
                </w:div>
                <w:div w:id="1481772353">
                  <w:marLeft w:val="1200"/>
                  <w:marRight w:val="0"/>
                  <w:marTop w:val="0"/>
                  <w:marBottom w:val="0"/>
                  <w:divBdr>
                    <w:top w:val="none" w:sz="0" w:space="0" w:color="auto"/>
                    <w:left w:val="none" w:sz="0" w:space="0" w:color="auto"/>
                    <w:bottom w:val="none" w:sz="0" w:space="0" w:color="auto"/>
                    <w:right w:val="none" w:sz="0" w:space="0" w:color="auto"/>
                  </w:divBdr>
                </w:div>
              </w:divsChild>
            </w:div>
            <w:div w:id="931888015">
              <w:marLeft w:val="90"/>
              <w:marRight w:val="90"/>
              <w:marTop w:val="90"/>
              <w:marBottom w:val="90"/>
              <w:divBdr>
                <w:top w:val="none" w:sz="0" w:space="0" w:color="auto"/>
                <w:left w:val="none" w:sz="0" w:space="0" w:color="auto"/>
                <w:bottom w:val="none" w:sz="0" w:space="0" w:color="auto"/>
                <w:right w:val="none" w:sz="0" w:space="0" w:color="auto"/>
              </w:divBdr>
              <w:divsChild>
                <w:div w:id="2069573748">
                  <w:marLeft w:val="0"/>
                  <w:marRight w:val="0"/>
                  <w:marTop w:val="0"/>
                  <w:marBottom w:val="0"/>
                  <w:divBdr>
                    <w:top w:val="none" w:sz="0" w:space="0" w:color="auto"/>
                    <w:left w:val="none" w:sz="0" w:space="0" w:color="auto"/>
                    <w:bottom w:val="none" w:sz="0" w:space="0" w:color="auto"/>
                    <w:right w:val="none" w:sz="0" w:space="0" w:color="auto"/>
                  </w:divBdr>
                </w:div>
                <w:div w:id="581455695">
                  <w:marLeft w:val="1200"/>
                  <w:marRight w:val="0"/>
                  <w:marTop w:val="0"/>
                  <w:marBottom w:val="0"/>
                  <w:divBdr>
                    <w:top w:val="none" w:sz="0" w:space="0" w:color="auto"/>
                    <w:left w:val="none" w:sz="0" w:space="0" w:color="auto"/>
                    <w:bottom w:val="none" w:sz="0" w:space="0" w:color="auto"/>
                    <w:right w:val="none" w:sz="0" w:space="0" w:color="auto"/>
                  </w:divBdr>
                  <w:divsChild>
                    <w:div w:id="151194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58313">
          <w:marLeft w:val="0"/>
          <w:marRight w:val="0"/>
          <w:marTop w:val="0"/>
          <w:marBottom w:val="0"/>
          <w:divBdr>
            <w:top w:val="none" w:sz="0" w:space="0" w:color="auto"/>
            <w:left w:val="none" w:sz="0" w:space="0" w:color="auto"/>
            <w:bottom w:val="none" w:sz="0" w:space="0" w:color="auto"/>
            <w:right w:val="none" w:sz="0" w:space="0" w:color="auto"/>
          </w:divBdr>
          <w:divsChild>
            <w:div w:id="1327707582">
              <w:marLeft w:val="90"/>
              <w:marRight w:val="90"/>
              <w:marTop w:val="90"/>
              <w:marBottom w:val="90"/>
              <w:divBdr>
                <w:top w:val="none" w:sz="0" w:space="0" w:color="auto"/>
                <w:left w:val="none" w:sz="0" w:space="0" w:color="auto"/>
                <w:bottom w:val="none" w:sz="0" w:space="0" w:color="auto"/>
                <w:right w:val="none" w:sz="0" w:space="0" w:color="auto"/>
              </w:divBdr>
              <w:divsChild>
                <w:div w:id="2039508709">
                  <w:marLeft w:val="0"/>
                  <w:marRight w:val="0"/>
                  <w:marTop w:val="0"/>
                  <w:marBottom w:val="0"/>
                  <w:divBdr>
                    <w:top w:val="none" w:sz="0" w:space="0" w:color="auto"/>
                    <w:left w:val="none" w:sz="0" w:space="0" w:color="auto"/>
                    <w:bottom w:val="none" w:sz="0" w:space="0" w:color="auto"/>
                    <w:right w:val="none" w:sz="0" w:space="0" w:color="auto"/>
                  </w:divBdr>
                </w:div>
                <w:div w:id="1980105964">
                  <w:marLeft w:val="1200"/>
                  <w:marRight w:val="0"/>
                  <w:marTop w:val="0"/>
                  <w:marBottom w:val="0"/>
                  <w:divBdr>
                    <w:top w:val="none" w:sz="0" w:space="0" w:color="auto"/>
                    <w:left w:val="none" w:sz="0" w:space="0" w:color="auto"/>
                    <w:bottom w:val="none" w:sz="0" w:space="0" w:color="auto"/>
                    <w:right w:val="none" w:sz="0" w:space="0" w:color="auto"/>
                  </w:divBdr>
                </w:div>
              </w:divsChild>
            </w:div>
            <w:div w:id="1775053000">
              <w:marLeft w:val="90"/>
              <w:marRight w:val="90"/>
              <w:marTop w:val="90"/>
              <w:marBottom w:val="90"/>
              <w:divBdr>
                <w:top w:val="none" w:sz="0" w:space="0" w:color="auto"/>
                <w:left w:val="none" w:sz="0" w:space="0" w:color="auto"/>
                <w:bottom w:val="none" w:sz="0" w:space="0" w:color="auto"/>
                <w:right w:val="none" w:sz="0" w:space="0" w:color="auto"/>
              </w:divBdr>
              <w:divsChild>
                <w:div w:id="1313801517">
                  <w:marLeft w:val="0"/>
                  <w:marRight w:val="0"/>
                  <w:marTop w:val="0"/>
                  <w:marBottom w:val="0"/>
                  <w:divBdr>
                    <w:top w:val="none" w:sz="0" w:space="0" w:color="auto"/>
                    <w:left w:val="none" w:sz="0" w:space="0" w:color="auto"/>
                    <w:bottom w:val="none" w:sz="0" w:space="0" w:color="auto"/>
                    <w:right w:val="none" w:sz="0" w:space="0" w:color="auto"/>
                  </w:divBdr>
                </w:div>
                <w:div w:id="288828355">
                  <w:marLeft w:val="1200"/>
                  <w:marRight w:val="0"/>
                  <w:marTop w:val="0"/>
                  <w:marBottom w:val="0"/>
                  <w:divBdr>
                    <w:top w:val="none" w:sz="0" w:space="0" w:color="auto"/>
                    <w:left w:val="none" w:sz="0" w:space="0" w:color="auto"/>
                    <w:bottom w:val="none" w:sz="0" w:space="0" w:color="auto"/>
                    <w:right w:val="none" w:sz="0" w:space="0" w:color="auto"/>
                  </w:divBdr>
                  <w:divsChild>
                    <w:div w:id="56533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806812">
      <w:bodyDiv w:val="1"/>
      <w:marLeft w:val="0"/>
      <w:marRight w:val="0"/>
      <w:marTop w:val="0"/>
      <w:marBottom w:val="0"/>
      <w:divBdr>
        <w:top w:val="none" w:sz="0" w:space="0" w:color="auto"/>
        <w:left w:val="none" w:sz="0" w:space="0" w:color="auto"/>
        <w:bottom w:val="none" w:sz="0" w:space="0" w:color="auto"/>
        <w:right w:val="none" w:sz="0" w:space="0" w:color="auto"/>
      </w:divBdr>
    </w:div>
    <w:div w:id="886187215">
      <w:bodyDiv w:val="1"/>
      <w:marLeft w:val="0"/>
      <w:marRight w:val="0"/>
      <w:marTop w:val="0"/>
      <w:marBottom w:val="0"/>
      <w:divBdr>
        <w:top w:val="none" w:sz="0" w:space="0" w:color="auto"/>
        <w:left w:val="none" w:sz="0" w:space="0" w:color="auto"/>
        <w:bottom w:val="none" w:sz="0" w:space="0" w:color="auto"/>
        <w:right w:val="none" w:sz="0" w:space="0" w:color="auto"/>
      </w:divBdr>
      <w:divsChild>
        <w:div w:id="58677953">
          <w:marLeft w:val="525"/>
          <w:marRight w:val="0"/>
          <w:marTop w:val="0"/>
          <w:marBottom w:val="0"/>
          <w:divBdr>
            <w:top w:val="none" w:sz="0" w:space="0" w:color="auto"/>
            <w:left w:val="none" w:sz="0" w:space="0" w:color="auto"/>
            <w:bottom w:val="none" w:sz="0" w:space="0" w:color="auto"/>
            <w:right w:val="none" w:sz="0" w:space="0" w:color="auto"/>
          </w:divBdr>
        </w:div>
      </w:divsChild>
    </w:div>
    <w:div w:id="939408399">
      <w:bodyDiv w:val="1"/>
      <w:marLeft w:val="0"/>
      <w:marRight w:val="0"/>
      <w:marTop w:val="0"/>
      <w:marBottom w:val="0"/>
      <w:divBdr>
        <w:top w:val="none" w:sz="0" w:space="0" w:color="auto"/>
        <w:left w:val="none" w:sz="0" w:space="0" w:color="auto"/>
        <w:bottom w:val="none" w:sz="0" w:space="0" w:color="auto"/>
        <w:right w:val="none" w:sz="0" w:space="0" w:color="auto"/>
      </w:divBdr>
    </w:div>
    <w:div w:id="1048263876">
      <w:bodyDiv w:val="1"/>
      <w:marLeft w:val="0"/>
      <w:marRight w:val="0"/>
      <w:marTop w:val="0"/>
      <w:marBottom w:val="0"/>
      <w:divBdr>
        <w:top w:val="none" w:sz="0" w:space="0" w:color="auto"/>
        <w:left w:val="none" w:sz="0" w:space="0" w:color="auto"/>
        <w:bottom w:val="none" w:sz="0" w:space="0" w:color="auto"/>
        <w:right w:val="none" w:sz="0" w:space="0" w:color="auto"/>
      </w:divBdr>
    </w:div>
    <w:div w:id="1081294560">
      <w:bodyDiv w:val="1"/>
      <w:marLeft w:val="0"/>
      <w:marRight w:val="0"/>
      <w:marTop w:val="0"/>
      <w:marBottom w:val="0"/>
      <w:divBdr>
        <w:top w:val="none" w:sz="0" w:space="0" w:color="auto"/>
        <w:left w:val="none" w:sz="0" w:space="0" w:color="auto"/>
        <w:bottom w:val="none" w:sz="0" w:space="0" w:color="auto"/>
        <w:right w:val="none" w:sz="0" w:space="0" w:color="auto"/>
      </w:divBdr>
    </w:div>
    <w:div w:id="1105807654">
      <w:bodyDiv w:val="1"/>
      <w:marLeft w:val="0"/>
      <w:marRight w:val="0"/>
      <w:marTop w:val="0"/>
      <w:marBottom w:val="0"/>
      <w:divBdr>
        <w:top w:val="none" w:sz="0" w:space="0" w:color="auto"/>
        <w:left w:val="none" w:sz="0" w:space="0" w:color="auto"/>
        <w:bottom w:val="none" w:sz="0" w:space="0" w:color="auto"/>
        <w:right w:val="none" w:sz="0" w:space="0" w:color="auto"/>
      </w:divBdr>
    </w:div>
    <w:div w:id="1176575337">
      <w:bodyDiv w:val="1"/>
      <w:marLeft w:val="0"/>
      <w:marRight w:val="0"/>
      <w:marTop w:val="0"/>
      <w:marBottom w:val="0"/>
      <w:divBdr>
        <w:top w:val="none" w:sz="0" w:space="0" w:color="auto"/>
        <w:left w:val="none" w:sz="0" w:space="0" w:color="auto"/>
        <w:bottom w:val="none" w:sz="0" w:space="0" w:color="auto"/>
        <w:right w:val="none" w:sz="0" w:space="0" w:color="auto"/>
      </w:divBdr>
    </w:div>
    <w:div w:id="1209030124">
      <w:bodyDiv w:val="1"/>
      <w:marLeft w:val="0"/>
      <w:marRight w:val="0"/>
      <w:marTop w:val="0"/>
      <w:marBottom w:val="0"/>
      <w:divBdr>
        <w:top w:val="none" w:sz="0" w:space="0" w:color="auto"/>
        <w:left w:val="none" w:sz="0" w:space="0" w:color="auto"/>
        <w:bottom w:val="none" w:sz="0" w:space="0" w:color="auto"/>
        <w:right w:val="none" w:sz="0" w:space="0" w:color="auto"/>
      </w:divBdr>
      <w:divsChild>
        <w:div w:id="919018827">
          <w:marLeft w:val="0"/>
          <w:marRight w:val="0"/>
          <w:marTop w:val="300"/>
          <w:marBottom w:val="0"/>
          <w:divBdr>
            <w:top w:val="none" w:sz="0" w:space="0" w:color="auto"/>
            <w:left w:val="none" w:sz="0" w:space="0" w:color="auto"/>
            <w:bottom w:val="none" w:sz="0" w:space="0" w:color="auto"/>
            <w:right w:val="none" w:sz="0" w:space="0" w:color="auto"/>
          </w:divBdr>
          <w:divsChild>
            <w:div w:id="192309039">
              <w:marLeft w:val="0"/>
              <w:marRight w:val="0"/>
              <w:marTop w:val="0"/>
              <w:marBottom w:val="0"/>
              <w:divBdr>
                <w:top w:val="none" w:sz="0" w:space="0" w:color="auto"/>
                <w:left w:val="none" w:sz="0" w:space="0" w:color="auto"/>
                <w:bottom w:val="none" w:sz="0" w:space="0" w:color="auto"/>
                <w:right w:val="none" w:sz="0" w:space="0" w:color="auto"/>
              </w:divBdr>
            </w:div>
            <w:div w:id="1429810213">
              <w:marLeft w:val="0"/>
              <w:marRight w:val="0"/>
              <w:marTop w:val="0"/>
              <w:marBottom w:val="0"/>
              <w:divBdr>
                <w:top w:val="none" w:sz="0" w:space="0" w:color="auto"/>
                <w:left w:val="none" w:sz="0" w:space="0" w:color="auto"/>
                <w:bottom w:val="none" w:sz="0" w:space="0" w:color="auto"/>
                <w:right w:val="none" w:sz="0" w:space="0" w:color="auto"/>
              </w:divBdr>
              <w:divsChild>
                <w:div w:id="392655282">
                  <w:marLeft w:val="0"/>
                  <w:marRight w:val="0"/>
                  <w:marTop w:val="0"/>
                  <w:marBottom w:val="0"/>
                  <w:divBdr>
                    <w:top w:val="none" w:sz="0" w:space="0" w:color="auto"/>
                    <w:left w:val="none" w:sz="0" w:space="0" w:color="auto"/>
                    <w:bottom w:val="none" w:sz="0" w:space="0" w:color="auto"/>
                    <w:right w:val="none" w:sz="0" w:space="0" w:color="auto"/>
                  </w:divBdr>
                </w:div>
              </w:divsChild>
            </w:div>
            <w:div w:id="531307139">
              <w:marLeft w:val="0"/>
              <w:marRight w:val="0"/>
              <w:marTop w:val="0"/>
              <w:marBottom w:val="0"/>
              <w:divBdr>
                <w:top w:val="none" w:sz="0" w:space="0" w:color="auto"/>
                <w:left w:val="none" w:sz="0" w:space="0" w:color="auto"/>
                <w:bottom w:val="none" w:sz="0" w:space="0" w:color="auto"/>
                <w:right w:val="none" w:sz="0" w:space="0" w:color="auto"/>
              </w:divBdr>
            </w:div>
            <w:div w:id="368995819">
              <w:marLeft w:val="0"/>
              <w:marRight w:val="0"/>
              <w:marTop w:val="0"/>
              <w:marBottom w:val="0"/>
              <w:divBdr>
                <w:top w:val="none" w:sz="0" w:space="0" w:color="auto"/>
                <w:left w:val="none" w:sz="0" w:space="0" w:color="auto"/>
                <w:bottom w:val="none" w:sz="0" w:space="0" w:color="auto"/>
                <w:right w:val="none" w:sz="0" w:space="0" w:color="auto"/>
              </w:divBdr>
            </w:div>
            <w:div w:id="1806654354">
              <w:marLeft w:val="0"/>
              <w:marRight w:val="0"/>
              <w:marTop w:val="75"/>
              <w:marBottom w:val="0"/>
              <w:divBdr>
                <w:top w:val="none" w:sz="0" w:space="0" w:color="auto"/>
                <w:left w:val="single" w:sz="6" w:space="0" w:color="DDDDDD"/>
                <w:bottom w:val="none" w:sz="0" w:space="0" w:color="auto"/>
                <w:right w:val="none" w:sz="0" w:space="0" w:color="auto"/>
              </w:divBdr>
            </w:div>
            <w:div w:id="5709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689637">
      <w:bodyDiv w:val="1"/>
      <w:marLeft w:val="0"/>
      <w:marRight w:val="0"/>
      <w:marTop w:val="0"/>
      <w:marBottom w:val="0"/>
      <w:divBdr>
        <w:top w:val="none" w:sz="0" w:space="0" w:color="auto"/>
        <w:left w:val="none" w:sz="0" w:space="0" w:color="auto"/>
        <w:bottom w:val="none" w:sz="0" w:space="0" w:color="auto"/>
        <w:right w:val="none" w:sz="0" w:space="0" w:color="auto"/>
      </w:divBdr>
    </w:div>
    <w:div w:id="1470055858">
      <w:bodyDiv w:val="1"/>
      <w:marLeft w:val="0"/>
      <w:marRight w:val="0"/>
      <w:marTop w:val="0"/>
      <w:marBottom w:val="0"/>
      <w:divBdr>
        <w:top w:val="none" w:sz="0" w:space="0" w:color="auto"/>
        <w:left w:val="none" w:sz="0" w:space="0" w:color="auto"/>
        <w:bottom w:val="none" w:sz="0" w:space="0" w:color="auto"/>
        <w:right w:val="none" w:sz="0" w:space="0" w:color="auto"/>
      </w:divBdr>
      <w:divsChild>
        <w:div w:id="126512708">
          <w:marLeft w:val="0"/>
          <w:marRight w:val="0"/>
          <w:marTop w:val="0"/>
          <w:marBottom w:val="0"/>
          <w:divBdr>
            <w:top w:val="none" w:sz="0" w:space="0" w:color="auto"/>
            <w:left w:val="none" w:sz="0" w:space="0" w:color="auto"/>
            <w:bottom w:val="none" w:sz="0" w:space="0" w:color="auto"/>
            <w:right w:val="none" w:sz="0" w:space="0" w:color="auto"/>
          </w:divBdr>
          <w:divsChild>
            <w:div w:id="1164857291">
              <w:marLeft w:val="0"/>
              <w:marRight w:val="0"/>
              <w:marTop w:val="0"/>
              <w:marBottom w:val="0"/>
              <w:divBdr>
                <w:top w:val="none" w:sz="0" w:space="0" w:color="auto"/>
                <w:left w:val="none" w:sz="0" w:space="0" w:color="auto"/>
                <w:bottom w:val="none" w:sz="0" w:space="0" w:color="auto"/>
                <w:right w:val="none" w:sz="0" w:space="0" w:color="auto"/>
              </w:divBdr>
              <w:divsChild>
                <w:div w:id="1377197955">
                  <w:marLeft w:val="0"/>
                  <w:marRight w:val="0"/>
                  <w:marTop w:val="0"/>
                  <w:marBottom w:val="0"/>
                  <w:divBdr>
                    <w:top w:val="none" w:sz="0" w:space="0" w:color="auto"/>
                    <w:left w:val="none" w:sz="0" w:space="0" w:color="auto"/>
                    <w:bottom w:val="none" w:sz="0" w:space="0" w:color="auto"/>
                    <w:right w:val="none" w:sz="0" w:space="0" w:color="auto"/>
                  </w:divBdr>
                  <w:divsChild>
                    <w:div w:id="319963274">
                      <w:marLeft w:val="0"/>
                      <w:marRight w:val="0"/>
                      <w:marTop w:val="450"/>
                      <w:marBottom w:val="450"/>
                      <w:divBdr>
                        <w:top w:val="none" w:sz="0" w:space="0" w:color="auto"/>
                        <w:left w:val="none" w:sz="0" w:space="0" w:color="auto"/>
                        <w:bottom w:val="none" w:sz="0" w:space="0" w:color="auto"/>
                        <w:right w:val="none" w:sz="0" w:space="0" w:color="auto"/>
                      </w:divBdr>
                      <w:divsChild>
                        <w:div w:id="266892474">
                          <w:marLeft w:val="0"/>
                          <w:marRight w:val="0"/>
                          <w:marTop w:val="0"/>
                          <w:marBottom w:val="0"/>
                          <w:divBdr>
                            <w:top w:val="none" w:sz="0" w:space="0" w:color="auto"/>
                            <w:left w:val="none" w:sz="0" w:space="0" w:color="auto"/>
                            <w:bottom w:val="none" w:sz="0" w:space="0" w:color="auto"/>
                            <w:right w:val="none" w:sz="0" w:space="0" w:color="auto"/>
                          </w:divBdr>
                        </w:div>
                        <w:div w:id="217671988">
                          <w:marLeft w:val="3600"/>
                          <w:marRight w:val="0"/>
                          <w:marTop w:val="0"/>
                          <w:marBottom w:val="0"/>
                          <w:divBdr>
                            <w:top w:val="none" w:sz="0" w:space="0" w:color="auto"/>
                            <w:left w:val="none" w:sz="0" w:space="0" w:color="auto"/>
                            <w:bottom w:val="none" w:sz="0" w:space="0" w:color="auto"/>
                            <w:right w:val="none" w:sz="0" w:space="0" w:color="auto"/>
                          </w:divBdr>
                          <w:divsChild>
                            <w:div w:id="1631856636">
                              <w:marLeft w:val="0"/>
                              <w:marRight w:val="0"/>
                              <w:marTop w:val="0"/>
                              <w:marBottom w:val="0"/>
                              <w:divBdr>
                                <w:top w:val="none" w:sz="0" w:space="0" w:color="auto"/>
                                <w:left w:val="none" w:sz="0" w:space="0" w:color="auto"/>
                                <w:bottom w:val="none" w:sz="0" w:space="0" w:color="auto"/>
                                <w:right w:val="none" w:sz="0" w:space="0" w:color="auto"/>
                              </w:divBdr>
                              <w:divsChild>
                                <w:div w:id="719551309">
                                  <w:marLeft w:val="0"/>
                                  <w:marRight w:val="525"/>
                                  <w:marTop w:val="0"/>
                                  <w:marBottom w:val="0"/>
                                  <w:divBdr>
                                    <w:top w:val="none" w:sz="0" w:space="0" w:color="auto"/>
                                    <w:left w:val="none" w:sz="0" w:space="0" w:color="auto"/>
                                    <w:bottom w:val="none" w:sz="0" w:space="0" w:color="auto"/>
                                    <w:right w:val="none" w:sz="0" w:space="0" w:color="auto"/>
                                  </w:divBdr>
                                </w:div>
                                <w:div w:id="1701199065">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2145076448">
                      <w:marLeft w:val="0"/>
                      <w:marRight w:val="0"/>
                      <w:marTop w:val="0"/>
                      <w:marBottom w:val="0"/>
                      <w:divBdr>
                        <w:top w:val="none" w:sz="0" w:space="0" w:color="auto"/>
                        <w:left w:val="none" w:sz="0" w:space="0" w:color="auto"/>
                        <w:bottom w:val="none" w:sz="0" w:space="0" w:color="auto"/>
                        <w:right w:val="none" w:sz="0" w:space="0" w:color="auto"/>
                      </w:divBdr>
                      <w:divsChild>
                        <w:div w:id="1491671271">
                          <w:marLeft w:val="0"/>
                          <w:marRight w:val="0"/>
                          <w:marTop w:val="450"/>
                          <w:marBottom w:val="450"/>
                          <w:divBdr>
                            <w:top w:val="none" w:sz="0" w:space="0" w:color="auto"/>
                            <w:left w:val="none" w:sz="0" w:space="0" w:color="auto"/>
                            <w:bottom w:val="none" w:sz="0" w:space="0" w:color="auto"/>
                            <w:right w:val="none" w:sz="0" w:space="0" w:color="auto"/>
                          </w:divBdr>
                          <w:divsChild>
                            <w:div w:id="414086024">
                              <w:marLeft w:val="0"/>
                              <w:marRight w:val="0"/>
                              <w:marTop w:val="0"/>
                              <w:marBottom w:val="0"/>
                              <w:divBdr>
                                <w:top w:val="none" w:sz="0" w:space="0" w:color="auto"/>
                                <w:left w:val="none" w:sz="0" w:space="0" w:color="auto"/>
                                <w:bottom w:val="none" w:sz="0" w:space="0" w:color="auto"/>
                                <w:right w:val="none" w:sz="0" w:space="0" w:color="auto"/>
                              </w:divBdr>
                            </w:div>
                            <w:div w:id="1254432249">
                              <w:marLeft w:val="3600"/>
                              <w:marRight w:val="0"/>
                              <w:marTop w:val="0"/>
                              <w:marBottom w:val="0"/>
                              <w:divBdr>
                                <w:top w:val="none" w:sz="0" w:space="0" w:color="auto"/>
                                <w:left w:val="none" w:sz="0" w:space="0" w:color="auto"/>
                                <w:bottom w:val="none" w:sz="0" w:space="0" w:color="auto"/>
                                <w:right w:val="none" w:sz="0" w:space="0" w:color="auto"/>
                              </w:divBdr>
                              <w:divsChild>
                                <w:div w:id="168994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76086">
                          <w:marLeft w:val="0"/>
                          <w:marRight w:val="0"/>
                          <w:marTop w:val="450"/>
                          <w:marBottom w:val="450"/>
                          <w:divBdr>
                            <w:top w:val="none" w:sz="0" w:space="0" w:color="auto"/>
                            <w:left w:val="none" w:sz="0" w:space="0" w:color="auto"/>
                            <w:bottom w:val="none" w:sz="0" w:space="0" w:color="auto"/>
                            <w:right w:val="none" w:sz="0" w:space="0" w:color="auto"/>
                          </w:divBdr>
                          <w:divsChild>
                            <w:div w:id="2005086618">
                              <w:marLeft w:val="0"/>
                              <w:marRight w:val="0"/>
                              <w:marTop w:val="0"/>
                              <w:marBottom w:val="0"/>
                              <w:divBdr>
                                <w:top w:val="none" w:sz="0" w:space="0" w:color="auto"/>
                                <w:left w:val="none" w:sz="0" w:space="0" w:color="auto"/>
                                <w:bottom w:val="none" w:sz="0" w:space="0" w:color="auto"/>
                                <w:right w:val="none" w:sz="0" w:space="0" w:color="auto"/>
                              </w:divBdr>
                            </w:div>
                            <w:div w:id="415444092">
                              <w:marLeft w:val="3600"/>
                              <w:marRight w:val="0"/>
                              <w:marTop w:val="0"/>
                              <w:marBottom w:val="0"/>
                              <w:divBdr>
                                <w:top w:val="none" w:sz="0" w:space="0" w:color="auto"/>
                                <w:left w:val="none" w:sz="0" w:space="0" w:color="auto"/>
                                <w:bottom w:val="none" w:sz="0" w:space="0" w:color="auto"/>
                                <w:right w:val="none" w:sz="0" w:space="0" w:color="auto"/>
                              </w:divBdr>
                              <w:divsChild>
                                <w:div w:id="150366342">
                                  <w:marLeft w:val="0"/>
                                  <w:marRight w:val="0"/>
                                  <w:marTop w:val="0"/>
                                  <w:marBottom w:val="0"/>
                                  <w:divBdr>
                                    <w:top w:val="none" w:sz="0" w:space="0" w:color="auto"/>
                                    <w:left w:val="none" w:sz="0" w:space="0" w:color="auto"/>
                                    <w:bottom w:val="none" w:sz="0" w:space="0" w:color="auto"/>
                                    <w:right w:val="none" w:sz="0" w:space="0" w:color="auto"/>
                                  </w:divBdr>
                                </w:div>
                                <w:div w:id="29225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0965">
                          <w:marLeft w:val="0"/>
                          <w:marRight w:val="0"/>
                          <w:marTop w:val="450"/>
                          <w:marBottom w:val="450"/>
                          <w:divBdr>
                            <w:top w:val="none" w:sz="0" w:space="0" w:color="auto"/>
                            <w:left w:val="none" w:sz="0" w:space="0" w:color="auto"/>
                            <w:bottom w:val="none" w:sz="0" w:space="0" w:color="auto"/>
                            <w:right w:val="none" w:sz="0" w:space="0" w:color="auto"/>
                          </w:divBdr>
                          <w:divsChild>
                            <w:div w:id="169611551">
                              <w:marLeft w:val="0"/>
                              <w:marRight w:val="0"/>
                              <w:marTop w:val="0"/>
                              <w:marBottom w:val="0"/>
                              <w:divBdr>
                                <w:top w:val="none" w:sz="0" w:space="0" w:color="auto"/>
                                <w:left w:val="none" w:sz="0" w:space="0" w:color="auto"/>
                                <w:bottom w:val="none" w:sz="0" w:space="0" w:color="auto"/>
                                <w:right w:val="none" w:sz="0" w:space="0" w:color="auto"/>
                              </w:divBdr>
                            </w:div>
                            <w:div w:id="1367412440">
                              <w:marLeft w:val="3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28903">
              <w:marLeft w:val="0"/>
              <w:marRight w:val="0"/>
              <w:marTop w:val="0"/>
              <w:marBottom w:val="0"/>
              <w:divBdr>
                <w:top w:val="none" w:sz="0" w:space="0" w:color="auto"/>
                <w:left w:val="none" w:sz="0" w:space="0" w:color="auto"/>
                <w:bottom w:val="none" w:sz="0" w:space="0" w:color="auto"/>
                <w:right w:val="none" w:sz="0" w:space="0" w:color="auto"/>
              </w:divBdr>
              <w:divsChild>
                <w:div w:id="79570595">
                  <w:marLeft w:val="0"/>
                  <w:marRight w:val="0"/>
                  <w:marTop w:val="450"/>
                  <w:marBottom w:val="450"/>
                  <w:divBdr>
                    <w:top w:val="none" w:sz="0" w:space="0" w:color="auto"/>
                    <w:left w:val="none" w:sz="0" w:space="0" w:color="auto"/>
                    <w:bottom w:val="none" w:sz="0" w:space="0" w:color="auto"/>
                    <w:right w:val="none" w:sz="0" w:space="0" w:color="auto"/>
                  </w:divBdr>
                  <w:divsChild>
                    <w:div w:id="1064909495">
                      <w:marLeft w:val="0"/>
                      <w:marRight w:val="0"/>
                      <w:marTop w:val="0"/>
                      <w:marBottom w:val="0"/>
                      <w:divBdr>
                        <w:top w:val="none" w:sz="0" w:space="0" w:color="auto"/>
                        <w:left w:val="none" w:sz="0" w:space="0" w:color="auto"/>
                        <w:bottom w:val="none" w:sz="0" w:space="0" w:color="auto"/>
                        <w:right w:val="none" w:sz="0" w:space="0" w:color="auto"/>
                      </w:divBdr>
                    </w:div>
                    <w:div w:id="1465735584">
                      <w:marLeft w:val="3600"/>
                      <w:marRight w:val="0"/>
                      <w:marTop w:val="0"/>
                      <w:marBottom w:val="0"/>
                      <w:divBdr>
                        <w:top w:val="none" w:sz="0" w:space="0" w:color="auto"/>
                        <w:left w:val="none" w:sz="0" w:space="0" w:color="auto"/>
                        <w:bottom w:val="none" w:sz="0" w:space="0" w:color="auto"/>
                        <w:right w:val="none" w:sz="0" w:space="0" w:color="auto"/>
                      </w:divBdr>
                      <w:divsChild>
                        <w:div w:id="1839148081">
                          <w:marLeft w:val="0"/>
                          <w:marRight w:val="0"/>
                          <w:marTop w:val="0"/>
                          <w:marBottom w:val="0"/>
                          <w:divBdr>
                            <w:top w:val="none" w:sz="0" w:space="0" w:color="auto"/>
                            <w:left w:val="none" w:sz="0" w:space="0" w:color="auto"/>
                            <w:bottom w:val="none" w:sz="0" w:space="0" w:color="auto"/>
                            <w:right w:val="none" w:sz="0" w:space="0" w:color="auto"/>
                          </w:divBdr>
                          <w:divsChild>
                            <w:div w:id="132407368">
                              <w:marLeft w:val="0"/>
                              <w:marRight w:val="525"/>
                              <w:marTop w:val="0"/>
                              <w:marBottom w:val="0"/>
                              <w:divBdr>
                                <w:top w:val="none" w:sz="0" w:space="0" w:color="auto"/>
                                <w:left w:val="none" w:sz="0" w:space="0" w:color="auto"/>
                                <w:bottom w:val="none" w:sz="0" w:space="0" w:color="auto"/>
                                <w:right w:val="none" w:sz="0" w:space="0" w:color="auto"/>
                              </w:divBdr>
                            </w:div>
                            <w:div w:id="1331444533">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1792242165">
                  <w:marLeft w:val="0"/>
                  <w:marRight w:val="0"/>
                  <w:marTop w:val="450"/>
                  <w:marBottom w:val="450"/>
                  <w:divBdr>
                    <w:top w:val="none" w:sz="0" w:space="0" w:color="auto"/>
                    <w:left w:val="none" w:sz="0" w:space="0" w:color="auto"/>
                    <w:bottom w:val="none" w:sz="0" w:space="0" w:color="auto"/>
                    <w:right w:val="none" w:sz="0" w:space="0" w:color="auto"/>
                  </w:divBdr>
                  <w:divsChild>
                    <w:div w:id="1121455459">
                      <w:marLeft w:val="0"/>
                      <w:marRight w:val="0"/>
                      <w:marTop w:val="0"/>
                      <w:marBottom w:val="0"/>
                      <w:divBdr>
                        <w:top w:val="none" w:sz="0" w:space="0" w:color="auto"/>
                        <w:left w:val="none" w:sz="0" w:space="0" w:color="auto"/>
                        <w:bottom w:val="none" w:sz="0" w:space="0" w:color="auto"/>
                        <w:right w:val="none" w:sz="0" w:space="0" w:color="auto"/>
                      </w:divBdr>
                    </w:div>
                    <w:div w:id="964850255">
                      <w:marLeft w:val="3600"/>
                      <w:marRight w:val="0"/>
                      <w:marTop w:val="0"/>
                      <w:marBottom w:val="0"/>
                      <w:divBdr>
                        <w:top w:val="none" w:sz="0" w:space="0" w:color="auto"/>
                        <w:left w:val="none" w:sz="0" w:space="0" w:color="auto"/>
                        <w:bottom w:val="none" w:sz="0" w:space="0" w:color="auto"/>
                        <w:right w:val="none" w:sz="0" w:space="0" w:color="auto"/>
                      </w:divBdr>
                      <w:divsChild>
                        <w:div w:id="44604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983453">
                  <w:marLeft w:val="0"/>
                  <w:marRight w:val="0"/>
                  <w:marTop w:val="450"/>
                  <w:marBottom w:val="450"/>
                  <w:divBdr>
                    <w:top w:val="none" w:sz="0" w:space="0" w:color="auto"/>
                    <w:left w:val="none" w:sz="0" w:space="0" w:color="auto"/>
                    <w:bottom w:val="none" w:sz="0" w:space="0" w:color="auto"/>
                    <w:right w:val="none" w:sz="0" w:space="0" w:color="auto"/>
                  </w:divBdr>
                  <w:divsChild>
                    <w:div w:id="1791851349">
                      <w:marLeft w:val="0"/>
                      <w:marRight w:val="0"/>
                      <w:marTop w:val="0"/>
                      <w:marBottom w:val="0"/>
                      <w:divBdr>
                        <w:top w:val="none" w:sz="0" w:space="0" w:color="auto"/>
                        <w:left w:val="none" w:sz="0" w:space="0" w:color="auto"/>
                        <w:bottom w:val="none" w:sz="0" w:space="0" w:color="auto"/>
                        <w:right w:val="none" w:sz="0" w:space="0" w:color="auto"/>
                      </w:divBdr>
                    </w:div>
                    <w:div w:id="498621065">
                      <w:marLeft w:val="3600"/>
                      <w:marRight w:val="0"/>
                      <w:marTop w:val="0"/>
                      <w:marBottom w:val="0"/>
                      <w:divBdr>
                        <w:top w:val="none" w:sz="0" w:space="0" w:color="auto"/>
                        <w:left w:val="none" w:sz="0" w:space="0" w:color="auto"/>
                        <w:bottom w:val="none" w:sz="0" w:space="0" w:color="auto"/>
                        <w:right w:val="none" w:sz="0" w:space="0" w:color="auto"/>
                      </w:divBdr>
                    </w:div>
                  </w:divsChild>
                </w:div>
                <w:div w:id="1100570337">
                  <w:marLeft w:val="0"/>
                  <w:marRight w:val="0"/>
                  <w:marTop w:val="450"/>
                  <w:marBottom w:val="450"/>
                  <w:divBdr>
                    <w:top w:val="none" w:sz="0" w:space="0" w:color="auto"/>
                    <w:left w:val="none" w:sz="0" w:space="0" w:color="auto"/>
                    <w:bottom w:val="none" w:sz="0" w:space="0" w:color="auto"/>
                    <w:right w:val="none" w:sz="0" w:space="0" w:color="auto"/>
                  </w:divBdr>
                  <w:divsChild>
                    <w:div w:id="1972713500">
                      <w:marLeft w:val="0"/>
                      <w:marRight w:val="0"/>
                      <w:marTop w:val="0"/>
                      <w:marBottom w:val="0"/>
                      <w:divBdr>
                        <w:top w:val="none" w:sz="0" w:space="0" w:color="auto"/>
                        <w:left w:val="none" w:sz="0" w:space="0" w:color="auto"/>
                        <w:bottom w:val="none" w:sz="0" w:space="0" w:color="auto"/>
                        <w:right w:val="none" w:sz="0" w:space="0" w:color="auto"/>
                      </w:divBdr>
                    </w:div>
                    <w:div w:id="888150490">
                      <w:marLeft w:val="3600"/>
                      <w:marRight w:val="0"/>
                      <w:marTop w:val="0"/>
                      <w:marBottom w:val="0"/>
                      <w:divBdr>
                        <w:top w:val="none" w:sz="0" w:space="0" w:color="auto"/>
                        <w:left w:val="none" w:sz="0" w:space="0" w:color="auto"/>
                        <w:bottom w:val="none" w:sz="0" w:space="0" w:color="auto"/>
                        <w:right w:val="none" w:sz="0" w:space="0" w:color="auto"/>
                      </w:divBdr>
                    </w:div>
                  </w:divsChild>
                </w:div>
                <w:div w:id="575209881">
                  <w:marLeft w:val="0"/>
                  <w:marRight w:val="0"/>
                  <w:marTop w:val="450"/>
                  <w:marBottom w:val="450"/>
                  <w:divBdr>
                    <w:top w:val="none" w:sz="0" w:space="0" w:color="auto"/>
                    <w:left w:val="none" w:sz="0" w:space="0" w:color="auto"/>
                    <w:bottom w:val="none" w:sz="0" w:space="0" w:color="auto"/>
                    <w:right w:val="none" w:sz="0" w:space="0" w:color="auto"/>
                  </w:divBdr>
                  <w:divsChild>
                    <w:div w:id="311831956">
                      <w:marLeft w:val="0"/>
                      <w:marRight w:val="0"/>
                      <w:marTop w:val="0"/>
                      <w:marBottom w:val="0"/>
                      <w:divBdr>
                        <w:top w:val="none" w:sz="0" w:space="0" w:color="auto"/>
                        <w:left w:val="none" w:sz="0" w:space="0" w:color="auto"/>
                        <w:bottom w:val="none" w:sz="0" w:space="0" w:color="auto"/>
                        <w:right w:val="none" w:sz="0" w:space="0" w:color="auto"/>
                      </w:divBdr>
                    </w:div>
                    <w:div w:id="572669003">
                      <w:marLeft w:val="3600"/>
                      <w:marRight w:val="0"/>
                      <w:marTop w:val="0"/>
                      <w:marBottom w:val="0"/>
                      <w:divBdr>
                        <w:top w:val="none" w:sz="0" w:space="0" w:color="auto"/>
                        <w:left w:val="none" w:sz="0" w:space="0" w:color="auto"/>
                        <w:bottom w:val="none" w:sz="0" w:space="0" w:color="auto"/>
                        <w:right w:val="none" w:sz="0" w:space="0" w:color="auto"/>
                      </w:divBdr>
                    </w:div>
                  </w:divsChild>
                </w:div>
              </w:divsChild>
            </w:div>
            <w:div w:id="627315707">
              <w:marLeft w:val="0"/>
              <w:marRight w:val="0"/>
              <w:marTop w:val="0"/>
              <w:marBottom w:val="0"/>
              <w:divBdr>
                <w:top w:val="none" w:sz="0" w:space="0" w:color="auto"/>
                <w:left w:val="none" w:sz="0" w:space="0" w:color="auto"/>
                <w:bottom w:val="none" w:sz="0" w:space="0" w:color="auto"/>
                <w:right w:val="none" w:sz="0" w:space="0" w:color="auto"/>
              </w:divBdr>
              <w:divsChild>
                <w:div w:id="1838888331">
                  <w:marLeft w:val="0"/>
                  <w:marRight w:val="0"/>
                  <w:marTop w:val="450"/>
                  <w:marBottom w:val="450"/>
                  <w:divBdr>
                    <w:top w:val="none" w:sz="0" w:space="0" w:color="auto"/>
                    <w:left w:val="none" w:sz="0" w:space="0" w:color="auto"/>
                    <w:bottom w:val="none" w:sz="0" w:space="0" w:color="auto"/>
                    <w:right w:val="none" w:sz="0" w:space="0" w:color="auto"/>
                  </w:divBdr>
                  <w:divsChild>
                    <w:div w:id="416051745">
                      <w:marLeft w:val="0"/>
                      <w:marRight w:val="0"/>
                      <w:marTop w:val="0"/>
                      <w:marBottom w:val="0"/>
                      <w:divBdr>
                        <w:top w:val="none" w:sz="0" w:space="0" w:color="auto"/>
                        <w:left w:val="none" w:sz="0" w:space="0" w:color="auto"/>
                        <w:bottom w:val="none" w:sz="0" w:space="0" w:color="auto"/>
                        <w:right w:val="none" w:sz="0" w:space="0" w:color="auto"/>
                      </w:divBdr>
                    </w:div>
                    <w:div w:id="124667258">
                      <w:marLeft w:val="3600"/>
                      <w:marRight w:val="0"/>
                      <w:marTop w:val="0"/>
                      <w:marBottom w:val="0"/>
                      <w:divBdr>
                        <w:top w:val="none" w:sz="0" w:space="0" w:color="auto"/>
                        <w:left w:val="none" w:sz="0" w:space="0" w:color="auto"/>
                        <w:bottom w:val="none" w:sz="0" w:space="0" w:color="auto"/>
                        <w:right w:val="none" w:sz="0" w:space="0" w:color="auto"/>
                      </w:divBdr>
                      <w:divsChild>
                        <w:div w:id="470945463">
                          <w:marLeft w:val="0"/>
                          <w:marRight w:val="0"/>
                          <w:marTop w:val="0"/>
                          <w:marBottom w:val="0"/>
                          <w:divBdr>
                            <w:top w:val="none" w:sz="0" w:space="0" w:color="auto"/>
                            <w:left w:val="none" w:sz="0" w:space="0" w:color="auto"/>
                            <w:bottom w:val="none" w:sz="0" w:space="0" w:color="auto"/>
                            <w:right w:val="none" w:sz="0" w:space="0" w:color="auto"/>
                          </w:divBdr>
                          <w:divsChild>
                            <w:div w:id="348023342">
                              <w:marLeft w:val="0"/>
                              <w:marRight w:val="525"/>
                              <w:marTop w:val="0"/>
                              <w:marBottom w:val="0"/>
                              <w:divBdr>
                                <w:top w:val="none" w:sz="0" w:space="0" w:color="auto"/>
                                <w:left w:val="none" w:sz="0" w:space="0" w:color="auto"/>
                                <w:bottom w:val="none" w:sz="0" w:space="0" w:color="auto"/>
                                <w:right w:val="none" w:sz="0" w:space="0" w:color="auto"/>
                              </w:divBdr>
                            </w:div>
                            <w:div w:id="322664871">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346238">
              <w:marLeft w:val="0"/>
              <w:marRight w:val="0"/>
              <w:marTop w:val="0"/>
              <w:marBottom w:val="0"/>
              <w:divBdr>
                <w:top w:val="none" w:sz="0" w:space="0" w:color="auto"/>
                <w:left w:val="none" w:sz="0" w:space="0" w:color="auto"/>
                <w:bottom w:val="none" w:sz="0" w:space="0" w:color="auto"/>
                <w:right w:val="none" w:sz="0" w:space="0" w:color="auto"/>
              </w:divBdr>
              <w:divsChild>
                <w:div w:id="1716083727">
                  <w:marLeft w:val="0"/>
                  <w:marRight w:val="0"/>
                  <w:marTop w:val="450"/>
                  <w:marBottom w:val="450"/>
                  <w:divBdr>
                    <w:top w:val="none" w:sz="0" w:space="0" w:color="auto"/>
                    <w:left w:val="none" w:sz="0" w:space="0" w:color="auto"/>
                    <w:bottom w:val="none" w:sz="0" w:space="0" w:color="auto"/>
                    <w:right w:val="none" w:sz="0" w:space="0" w:color="auto"/>
                  </w:divBdr>
                  <w:divsChild>
                    <w:div w:id="545602444">
                      <w:marLeft w:val="0"/>
                      <w:marRight w:val="0"/>
                      <w:marTop w:val="0"/>
                      <w:marBottom w:val="0"/>
                      <w:divBdr>
                        <w:top w:val="none" w:sz="0" w:space="0" w:color="auto"/>
                        <w:left w:val="none" w:sz="0" w:space="0" w:color="auto"/>
                        <w:bottom w:val="none" w:sz="0" w:space="0" w:color="auto"/>
                        <w:right w:val="none" w:sz="0" w:space="0" w:color="auto"/>
                      </w:divBdr>
                    </w:div>
                    <w:div w:id="145585226">
                      <w:marLeft w:val="3600"/>
                      <w:marRight w:val="0"/>
                      <w:marTop w:val="0"/>
                      <w:marBottom w:val="0"/>
                      <w:divBdr>
                        <w:top w:val="none" w:sz="0" w:space="0" w:color="auto"/>
                        <w:left w:val="none" w:sz="0" w:space="0" w:color="auto"/>
                        <w:bottom w:val="none" w:sz="0" w:space="0" w:color="auto"/>
                        <w:right w:val="none" w:sz="0" w:space="0" w:color="auto"/>
                      </w:divBdr>
                      <w:divsChild>
                        <w:div w:id="167646677">
                          <w:marLeft w:val="0"/>
                          <w:marRight w:val="0"/>
                          <w:marTop w:val="0"/>
                          <w:marBottom w:val="0"/>
                          <w:divBdr>
                            <w:top w:val="none" w:sz="0" w:space="0" w:color="auto"/>
                            <w:left w:val="none" w:sz="0" w:space="0" w:color="auto"/>
                            <w:bottom w:val="none" w:sz="0" w:space="0" w:color="auto"/>
                            <w:right w:val="none" w:sz="0" w:space="0" w:color="auto"/>
                          </w:divBdr>
                          <w:divsChild>
                            <w:div w:id="206258848">
                              <w:marLeft w:val="0"/>
                              <w:marRight w:val="525"/>
                              <w:marTop w:val="0"/>
                              <w:marBottom w:val="0"/>
                              <w:divBdr>
                                <w:top w:val="none" w:sz="0" w:space="0" w:color="auto"/>
                                <w:left w:val="none" w:sz="0" w:space="0" w:color="auto"/>
                                <w:bottom w:val="none" w:sz="0" w:space="0" w:color="auto"/>
                                <w:right w:val="none" w:sz="0" w:space="0" w:color="auto"/>
                              </w:divBdr>
                            </w:div>
                            <w:div w:id="149757170">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858588">
              <w:marLeft w:val="0"/>
              <w:marRight w:val="0"/>
              <w:marTop w:val="0"/>
              <w:marBottom w:val="0"/>
              <w:divBdr>
                <w:top w:val="none" w:sz="0" w:space="0" w:color="auto"/>
                <w:left w:val="none" w:sz="0" w:space="0" w:color="auto"/>
                <w:bottom w:val="none" w:sz="0" w:space="0" w:color="auto"/>
                <w:right w:val="none" w:sz="0" w:space="0" w:color="auto"/>
              </w:divBdr>
              <w:divsChild>
                <w:div w:id="2083914912">
                  <w:marLeft w:val="0"/>
                  <w:marRight w:val="0"/>
                  <w:marTop w:val="450"/>
                  <w:marBottom w:val="450"/>
                  <w:divBdr>
                    <w:top w:val="none" w:sz="0" w:space="0" w:color="auto"/>
                    <w:left w:val="none" w:sz="0" w:space="0" w:color="auto"/>
                    <w:bottom w:val="none" w:sz="0" w:space="0" w:color="auto"/>
                    <w:right w:val="none" w:sz="0" w:space="0" w:color="auto"/>
                  </w:divBdr>
                  <w:divsChild>
                    <w:div w:id="212237310">
                      <w:marLeft w:val="0"/>
                      <w:marRight w:val="0"/>
                      <w:marTop w:val="0"/>
                      <w:marBottom w:val="0"/>
                      <w:divBdr>
                        <w:top w:val="none" w:sz="0" w:space="0" w:color="auto"/>
                        <w:left w:val="none" w:sz="0" w:space="0" w:color="auto"/>
                        <w:bottom w:val="none" w:sz="0" w:space="0" w:color="auto"/>
                        <w:right w:val="none" w:sz="0" w:space="0" w:color="auto"/>
                      </w:divBdr>
                    </w:div>
                    <w:div w:id="289557376">
                      <w:marLeft w:val="3600"/>
                      <w:marRight w:val="0"/>
                      <w:marTop w:val="0"/>
                      <w:marBottom w:val="0"/>
                      <w:divBdr>
                        <w:top w:val="none" w:sz="0" w:space="0" w:color="auto"/>
                        <w:left w:val="none" w:sz="0" w:space="0" w:color="auto"/>
                        <w:bottom w:val="none" w:sz="0" w:space="0" w:color="auto"/>
                        <w:right w:val="none" w:sz="0" w:space="0" w:color="auto"/>
                      </w:divBdr>
                      <w:divsChild>
                        <w:div w:id="870798906">
                          <w:marLeft w:val="0"/>
                          <w:marRight w:val="0"/>
                          <w:marTop w:val="0"/>
                          <w:marBottom w:val="0"/>
                          <w:divBdr>
                            <w:top w:val="none" w:sz="0" w:space="0" w:color="auto"/>
                            <w:left w:val="none" w:sz="0" w:space="0" w:color="auto"/>
                            <w:bottom w:val="none" w:sz="0" w:space="0" w:color="auto"/>
                            <w:right w:val="none" w:sz="0" w:space="0" w:color="auto"/>
                          </w:divBdr>
                          <w:divsChild>
                            <w:div w:id="2019456346">
                              <w:marLeft w:val="0"/>
                              <w:marRight w:val="525"/>
                              <w:marTop w:val="0"/>
                              <w:marBottom w:val="0"/>
                              <w:divBdr>
                                <w:top w:val="none" w:sz="0" w:space="0" w:color="auto"/>
                                <w:left w:val="none" w:sz="0" w:space="0" w:color="auto"/>
                                <w:bottom w:val="none" w:sz="0" w:space="0" w:color="auto"/>
                                <w:right w:val="none" w:sz="0" w:space="0" w:color="auto"/>
                              </w:divBdr>
                            </w:div>
                            <w:div w:id="815417794">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502360065">
                  <w:marLeft w:val="0"/>
                  <w:marRight w:val="0"/>
                  <w:marTop w:val="450"/>
                  <w:marBottom w:val="450"/>
                  <w:divBdr>
                    <w:top w:val="none" w:sz="0" w:space="0" w:color="auto"/>
                    <w:left w:val="none" w:sz="0" w:space="0" w:color="auto"/>
                    <w:bottom w:val="none" w:sz="0" w:space="0" w:color="auto"/>
                    <w:right w:val="none" w:sz="0" w:space="0" w:color="auto"/>
                  </w:divBdr>
                  <w:divsChild>
                    <w:div w:id="1985813755">
                      <w:marLeft w:val="0"/>
                      <w:marRight w:val="0"/>
                      <w:marTop w:val="0"/>
                      <w:marBottom w:val="0"/>
                      <w:divBdr>
                        <w:top w:val="none" w:sz="0" w:space="0" w:color="auto"/>
                        <w:left w:val="none" w:sz="0" w:space="0" w:color="auto"/>
                        <w:bottom w:val="none" w:sz="0" w:space="0" w:color="auto"/>
                        <w:right w:val="none" w:sz="0" w:space="0" w:color="auto"/>
                      </w:divBdr>
                    </w:div>
                    <w:div w:id="267540937">
                      <w:marLeft w:val="3600"/>
                      <w:marRight w:val="0"/>
                      <w:marTop w:val="0"/>
                      <w:marBottom w:val="0"/>
                      <w:divBdr>
                        <w:top w:val="none" w:sz="0" w:space="0" w:color="auto"/>
                        <w:left w:val="none" w:sz="0" w:space="0" w:color="auto"/>
                        <w:bottom w:val="none" w:sz="0" w:space="0" w:color="auto"/>
                        <w:right w:val="none" w:sz="0" w:space="0" w:color="auto"/>
                      </w:divBdr>
                      <w:divsChild>
                        <w:div w:id="165443035">
                          <w:marLeft w:val="0"/>
                          <w:marRight w:val="0"/>
                          <w:marTop w:val="0"/>
                          <w:marBottom w:val="75"/>
                          <w:divBdr>
                            <w:top w:val="single" w:sz="6" w:space="0" w:color="DDDDDD"/>
                            <w:left w:val="single" w:sz="6" w:space="0" w:color="DDDDDD"/>
                            <w:bottom w:val="single" w:sz="6" w:space="0" w:color="DDDDDD"/>
                            <w:right w:val="single" w:sz="6" w:space="0" w:color="DDDDDD"/>
                          </w:divBdr>
                          <w:divsChild>
                            <w:div w:id="691540503">
                              <w:marLeft w:val="0"/>
                              <w:marRight w:val="0"/>
                              <w:marTop w:val="0"/>
                              <w:marBottom w:val="0"/>
                              <w:divBdr>
                                <w:top w:val="none" w:sz="0" w:space="0" w:color="auto"/>
                                <w:left w:val="none" w:sz="0" w:space="0" w:color="auto"/>
                                <w:bottom w:val="none" w:sz="0" w:space="0" w:color="auto"/>
                                <w:right w:val="none" w:sz="0" w:space="0" w:color="auto"/>
                              </w:divBdr>
                              <w:divsChild>
                                <w:div w:id="162388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006107">
              <w:marLeft w:val="0"/>
              <w:marRight w:val="0"/>
              <w:marTop w:val="0"/>
              <w:marBottom w:val="0"/>
              <w:divBdr>
                <w:top w:val="none" w:sz="0" w:space="0" w:color="auto"/>
                <w:left w:val="none" w:sz="0" w:space="0" w:color="auto"/>
                <w:bottom w:val="none" w:sz="0" w:space="0" w:color="auto"/>
                <w:right w:val="none" w:sz="0" w:space="0" w:color="auto"/>
              </w:divBdr>
              <w:divsChild>
                <w:div w:id="2142722105">
                  <w:marLeft w:val="525"/>
                  <w:marRight w:val="0"/>
                  <w:marTop w:val="0"/>
                  <w:marBottom w:val="0"/>
                  <w:divBdr>
                    <w:top w:val="none" w:sz="0" w:space="0" w:color="auto"/>
                    <w:left w:val="none" w:sz="0" w:space="0" w:color="auto"/>
                    <w:bottom w:val="none" w:sz="0" w:space="0" w:color="auto"/>
                    <w:right w:val="none" w:sz="0" w:space="0" w:color="auto"/>
                  </w:divBdr>
                </w:div>
                <w:div w:id="270285775">
                  <w:marLeft w:val="0"/>
                  <w:marRight w:val="0"/>
                  <w:marTop w:val="450"/>
                  <w:marBottom w:val="450"/>
                  <w:divBdr>
                    <w:top w:val="none" w:sz="0" w:space="0" w:color="auto"/>
                    <w:left w:val="none" w:sz="0" w:space="0" w:color="auto"/>
                    <w:bottom w:val="none" w:sz="0" w:space="0" w:color="auto"/>
                    <w:right w:val="none" w:sz="0" w:space="0" w:color="auto"/>
                  </w:divBdr>
                  <w:divsChild>
                    <w:div w:id="512494013">
                      <w:marLeft w:val="0"/>
                      <w:marRight w:val="0"/>
                      <w:marTop w:val="0"/>
                      <w:marBottom w:val="0"/>
                      <w:divBdr>
                        <w:top w:val="none" w:sz="0" w:space="0" w:color="auto"/>
                        <w:left w:val="none" w:sz="0" w:space="0" w:color="auto"/>
                        <w:bottom w:val="none" w:sz="0" w:space="0" w:color="auto"/>
                        <w:right w:val="none" w:sz="0" w:space="0" w:color="auto"/>
                      </w:divBdr>
                    </w:div>
                    <w:div w:id="586697760">
                      <w:marLeft w:val="3600"/>
                      <w:marRight w:val="0"/>
                      <w:marTop w:val="0"/>
                      <w:marBottom w:val="0"/>
                      <w:divBdr>
                        <w:top w:val="none" w:sz="0" w:space="0" w:color="auto"/>
                        <w:left w:val="none" w:sz="0" w:space="0" w:color="auto"/>
                        <w:bottom w:val="none" w:sz="0" w:space="0" w:color="auto"/>
                        <w:right w:val="none" w:sz="0" w:space="0" w:color="auto"/>
                      </w:divBdr>
                    </w:div>
                  </w:divsChild>
                </w:div>
                <w:div w:id="1870875863">
                  <w:marLeft w:val="0"/>
                  <w:marRight w:val="0"/>
                  <w:marTop w:val="450"/>
                  <w:marBottom w:val="450"/>
                  <w:divBdr>
                    <w:top w:val="none" w:sz="0" w:space="0" w:color="auto"/>
                    <w:left w:val="none" w:sz="0" w:space="0" w:color="auto"/>
                    <w:bottom w:val="none" w:sz="0" w:space="0" w:color="auto"/>
                    <w:right w:val="none" w:sz="0" w:space="0" w:color="auto"/>
                  </w:divBdr>
                  <w:divsChild>
                    <w:div w:id="441731035">
                      <w:marLeft w:val="0"/>
                      <w:marRight w:val="0"/>
                      <w:marTop w:val="0"/>
                      <w:marBottom w:val="0"/>
                      <w:divBdr>
                        <w:top w:val="none" w:sz="0" w:space="0" w:color="auto"/>
                        <w:left w:val="none" w:sz="0" w:space="0" w:color="auto"/>
                        <w:bottom w:val="none" w:sz="0" w:space="0" w:color="auto"/>
                        <w:right w:val="none" w:sz="0" w:space="0" w:color="auto"/>
                      </w:divBdr>
                    </w:div>
                    <w:div w:id="1291670026">
                      <w:marLeft w:val="3600"/>
                      <w:marRight w:val="0"/>
                      <w:marTop w:val="0"/>
                      <w:marBottom w:val="0"/>
                      <w:divBdr>
                        <w:top w:val="none" w:sz="0" w:space="0" w:color="auto"/>
                        <w:left w:val="none" w:sz="0" w:space="0" w:color="auto"/>
                        <w:bottom w:val="none" w:sz="0" w:space="0" w:color="auto"/>
                        <w:right w:val="none" w:sz="0" w:space="0" w:color="auto"/>
                      </w:divBdr>
                    </w:div>
                  </w:divsChild>
                </w:div>
                <w:div w:id="1316496312">
                  <w:marLeft w:val="0"/>
                  <w:marRight w:val="0"/>
                  <w:marTop w:val="450"/>
                  <w:marBottom w:val="450"/>
                  <w:divBdr>
                    <w:top w:val="none" w:sz="0" w:space="0" w:color="auto"/>
                    <w:left w:val="none" w:sz="0" w:space="0" w:color="auto"/>
                    <w:bottom w:val="none" w:sz="0" w:space="0" w:color="auto"/>
                    <w:right w:val="none" w:sz="0" w:space="0" w:color="auto"/>
                  </w:divBdr>
                  <w:divsChild>
                    <w:div w:id="2122528649">
                      <w:marLeft w:val="0"/>
                      <w:marRight w:val="0"/>
                      <w:marTop w:val="0"/>
                      <w:marBottom w:val="0"/>
                      <w:divBdr>
                        <w:top w:val="none" w:sz="0" w:space="0" w:color="auto"/>
                        <w:left w:val="none" w:sz="0" w:space="0" w:color="auto"/>
                        <w:bottom w:val="none" w:sz="0" w:space="0" w:color="auto"/>
                        <w:right w:val="none" w:sz="0" w:space="0" w:color="auto"/>
                      </w:divBdr>
                    </w:div>
                    <w:div w:id="2127462251">
                      <w:marLeft w:val="3600"/>
                      <w:marRight w:val="0"/>
                      <w:marTop w:val="0"/>
                      <w:marBottom w:val="0"/>
                      <w:divBdr>
                        <w:top w:val="none" w:sz="0" w:space="0" w:color="auto"/>
                        <w:left w:val="none" w:sz="0" w:space="0" w:color="auto"/>
                        <w:bottom w:val="none" w:sz="0" w:space="0" w:color="auto"/>
                        <w:right w:val="none" w:sz="0" w:space="0" w:color="auto"/>
                      </w:divBdr>
                      <w:divsChild>
                        <w:div w:id="839856628">
                          <w:marLeft w:val="0"/>
                          <w:marRight w:val="0"/>
                          <w:marTop w:val="0"/>
                          <w:marBottom w:val="75"/>
                          <w:divBdr>
                            <w:top w:val="single" w:sz="6" w:space="0" w:color="DDDDDD"/>
                            <w:left w:val="single" w:sz="6" w:space="0" w:color="DDDDDD"/>
                            <w:bottom w:val="single" w:sz="6" w:space="0" w:color="DDDDDD"/>
                            <w:right w:val="single" w:sz="6" w:space="0" w:color="DDDDDD"/>
                          </w:divBdr>
                          <w:divsChild>
                            <w:div w:id="1406761123">
                              <w:marLeft w:val="0"/>
                              <w:marRight w:val="0"/>
                              <w:marTop w:val="0"/>
                              <w:marBottom w:val="0"/>
                              <w:divBdr>
                                <w:top w:val="none" w:sz="0" w:space="0" w:color="auto"/>
                                <w:left w:val="none" w:sz="0" w:space="0" w:color="auto"/>
                                <w:bottom w:val="none" w:sz="0" w:space="0" w:color="auto"/>
                                <w:right w:val="none" w:sz="0" w:space="0" w:color="auto"/>
                              </w:divBdr>
                              <w:divsChild>
                                <w:div w:id="40090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595570">
                  <w:marLeft w:val="0"/>
                  <w:marRight w:val="0"/>
                  <w:marTop w:val="450"/>
                  <w:marBottom w:val="450"/>
                  <w:divBdr>
                    <w:top w:val="none" w:sz="0" w:space="0" w:color="auto"/>
                    <w:left w:val="none" w:sz="0" w:space="0" w:color="auto"/>
                    <w:bottom w:val="none" w:sz="0" w:space="0" w:color="auto"/>
                    <w:right w:val="none" w:sz="0" w:space="0" w:color="auto"/>
                  </w:divBdr>
                  <w:divsChild>
                    <w:div w:id="1539776861">
                      <w:marLeft w:val="0"/>
                      <w:marRight w:val="0"/>
                      <w:marTop w:val="0"/>
                      <w:marBottom w:val="0"/>
                      <w:divBdr>
                        <w:top w:val="none" w:sz="0" w:space="0" w:color="auto"/>
                        <w:left w:val="none" w:sz="0" w:space="0" w:color="auto"/>
                        <w:bottom w:val="none" w:sz="0" w:space="0" w:color="auto"/>
                        <w:right w:val="none" w:sz="0" w:space="0" w:color="auto"/>
                      </w:divBdr>
                    </w:div>
                    <w:div w:id="1954512793">
                      <w:marLeft w:val="3600"/>
                      <w:marRight w:val="0"/>
                      <w:marTop w:val="0"/>
                      <w:marBottom w:val="0"/>
                      <w:divBdr>
                        <w:top w:val="none" w:sz="0" w:space="0" w:color="auto"/>
                        <w:left w:val="none" w:sz="0" w:space="0" w:color="auto"/>
                        <w:bottom w:val="none" w:sz="0" w:space="0" w:color="auto"/>
                        <w:right w:val="none" w:sz="0" w:space="0" w:color="auto"/>
                      </w:divBdr>
                      <w:divsChild>
                        <w:div w:id="1221479916">
                          <w:marLeft w:val="0"/>
                          <w:marRight w:val="0"/>
                          <w:marTop w:val="0"/>
                          <w:marBottom w:val="75"/>
                          <w:divBdr>
                            <w:top w:val="single" w:sz="6" w:space="0" w:color="DDDDDD"/>
                            <w:left w:val="single" w:sz="6" w:space="0" w:color="DDDDDD"/>
                            <w:bottom w:val="single" w:sz="6" w:space="0" w:color="DDDDDD"/>
                            <w:right w:val="single" w:sz="6" w:space="0" w:color="DDDDDD"/>
                          </w:divBdr>
                          <w:divsChild>
                            <w:div w:id="989284736">
                              <w:marLeft w:val="0"/>
                              <w:marRight w:val="0"/>
                              <w:marTop w:val="0"/>
                              <w:marBottom w:val="0"/>
                              <w:divBdr>
                                <w:top w:val="none" w:sz="0" w:space="0" w:color="auto"/>
                                <w:left w:val="none" w:sz="0" w:space="0" w:color="auto"/>
                                <w:bottom w:val="none" w:sz="0" w:space="0" w:color="auto"/>
                                <w:right w:val="none" w:sz="0" w:space="0" w:color="auto"/>
                              </w:divBdr>
                              <w:divsChild>
                                <w:div w:id="214723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483846">
                  <w:marLeft w:val="0"/>
                  <w:marRight w:val="0"/>
                  <w:marTop w:val="450"/>
                  <w:marBottom w:val="450"/>
                  <w:divBdr>
                    <w:top w:val="none" w:sz="0" w:space="0" w:color="auto"/>
                    <w:left w:val="none" w:sz="0" w:space="0" w:color="auto"/>
                    <w:bottom w:val="none" w:sz="0" w:space="0" w:color="auto"/>
                    <w:right w:val="none" w:sz="0" w:space="0" w:color="auto"/>
                  </w:divBdr>
                  <w:divsChild>
                    <w:div w:id="1516845086">
                      <w:marLeft w:val="0"/>
                      <w:marRight w:val="0"/>
                      <w:marTop w:val="0"/>
                      <w:marBottom w:val="0"/>
                      <w:divBdr>
                        <w:top w:val="none" w:sz="0" w:space="0" w:color="auto"/>
                        <w:left w:val="none" w:sz="0" w:space="0" w:color="auto"/>
                        <w:bottom w:val="none" w:sz="0" w:space="0" w:color="auto"/>
                        <w:right w:val="none" w:sz="0" w:space="0" w:color="auto"/>
                      </w:divBdr>
                    </w:div>
                    <w:div w:id="453258306">
                      <w:marLeft w:val="3600"/>
                      <w:marRight w:val="0"/>
                      <w:marTop w:val="0"/>
                      <w:marBottom w:val="0"/>
                      <w:divBdr>
                        <w:top w:val="none" w:sz="0" w:space="0" w:color="auto"/>
                        <w:left w:val="none" w:sz="0" w:space="0" w:color="auto"/>
                        <w:bottom w:val="none" w:sz="0" w:space="0" w:color="auto"/>
                        <w:right w:val="none" w:sz="0" w:space="0" w:color="auto"/>
                      </w:divBdr>
                      <w:divsChild>
                        <w:div w:id="2021159367">
                          <w:marLeft w:val="0"/>
                          <w:marRight w:val="0"/>
                          <w:marTop w:val="0"/>
                          <w:marBottom w:val="75"/>
                          <w:divBdr>
                            <w:top w:val="single" w:sz="6" w:space="0" w:color="DDDDDD"/>
                            <w:left w:val="single" w:sz="6" w:space="0" w:color="DDDDDD"/>
                            <w:bottom w:val="single" w:sz="6" w:space="0" w:color="DDDDDD"/>
                            <w:right w:val="single" w:sz="6" w:space="0" w:color="DDDDDD"/>
                          </w:divBdr>
                          <w:divsChild>
                            <w:div w:id="637612342">
                              <w:marLeft w:val="0"/>
                              <w:marRight w:val="0"/>
                              <w:marTop w:val="0"/>
                              <w:marBottom w:val="0"/>
                              <w:divBdr>
                                <w:top w:val="none" w:sz="0" w:space="0" w:color="auto"/>
                                <w:left w:val="none" w:sz="0" w:space="0" w:color="auto"/>
                                <w:bottom w:val="none" w:sz="0" w:space="0" w:color="auto"/>
                                <w:right w:val="none" w:sz="0" w:space="0" w:color="auto"/>
                              </w:divBdr>
                              <w:divsChild>
                                <w:div w:id="207994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835694">
              <w:marLeft w:val="0"/>
              <w:marRight w:val="0"/>
              <w:marTop w:val="0"/>
              <w:marBottom w:val="0"/>
              <w:divBdr>
                <w:top w:val="none" w:sz="0" w:space="0" w:color="auto"/>
                <w:left w:val="none" w:sz="0" w:space="0" w:color="auto"/>
                <w:bottom w:val="none" w:sz="0" w:space="0" w:color="auto"/>
                <w:right w:val="none" w:sz="0" w:space="0" w:color="auto"/>
              </w:divBdr>
              <w:divsChild>
                <w:div w:id="841512241">
                  <w:marLeft w:val="525"/>
                  <w:marRight w:val="0"/>
                  <w:marTop w:val="0"/>
                  <w:marBottom w:val="0"/>
                  <w:divBdr>
                    <w:top w:val="none" w:sz="0" w:space="0" w:color="auto"/>
                    <w:left w:val="none" w:sz="0" w:space="0" w:color="auto"/>
                    <w:bottom w:val="none" w:sz="0" w:space="0" w:color="auto"/>
                    <w:right w:val="none" w:sz="0" w:space="0" w:color="auto"/>
                  </w:divBdr>
                </w:div>
                <w:div w:id="548687107">
                  <w:marLeft w:val="0"/>
                  <w:marRight w:val="0"/>
                  <w:marTop w:val="450"/>
                  <w:marBottom w:val="450"/>
                  <w:divBdr>
                    <w:top w:val="none" w:sz="0" w:space="0" w:color="auto"/>
                    <w:left w:val="none" w:sz="0" w:space="0" w:color="auto"/>
                    <w:bottom w:val="none" w:sz="0" w:space="0" w:color="auto"/>
                    <w:right w:val="none" w:sz="0" w:space="0" w:color="auto"/>
                  </w:divBdr>
                  <w:divsChild>
                    <w:div w:id="1917278834">
                      <w:marLeft w:val="0"/>
                      <w:marRight w:val="0"/>
                      <w:marTop w:val="0"/>
                      <w:marBottom w:val="0"/>
                      <w:divBdr>
                        <w:top w:val="none" w:sz="0" w:space="0" w:color="auto"/>
                        <w:left w:val="none" w:sz="0" w:space="0" w:color="auto"/>
                        <w:bottom w:val="none" w:sz="0" w:space="0" w:color="auto"/>
                        <w:right w:val="none" w:sz="0" w:space="0" w:color="auto"/>
                      </w:divBdr>
                    </w:div>
                    <w:div w:id="351691343">
                      <w:marLeft w:val="3600"/>
                      <w:marRight w:val="0"/>
                      <w:marTop w:val="0"/>
                      <w:marBottom w:val="0"/>
                      <w:divBdr>
                        <w:top w:val="none" w:sz="0" w:space="0" w:color="auto"/>
                        <w:left w:val="none" w:sz="0" w:space="0" w:color="auto"/>
                        <w:bottom w:val="none" w:sz="0" w:space="0" w:color="auto"/>
                        <w:right w:val="none" w:sz="0" w:space="0" w:color="auto"/>
                      </w:divBdr>
                      <w:divsChild>
                        <w:div w:id="186575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443867">
                  <w:marLeft w:val="0"/>
                  <w:marRight w:val="0"/>
                  <w:marTop w:val="450"/>
                  <w:marBottom w:val="450"/>
                  <w:divBdr>
                    <w:top w:val="none" w:sz="0" w:space="0" w:color="auto"/>
                    <w:left w:val="none" w:sz="0" w:space="0" w:color="auto"/>
                    <w:bottom w:val="none" w:sz="0" w:space="0" w:color="auto"/>
                    <w:right w:val="none" w:sz="0" w:space="0" w:color="auto"/>
                  </w:divBdr>
                  <w:divsChild>
                    <w:div w:id="453451807">
                      <w:marLeft w:val="0"/>
                      <w:marRight w:val="0"/>
                      <w:marTop w:val="0"/>
                      <w:marBottom w:val="0"/>
                      <w:divBdr>
                        <w:top w:val="none" w:sz="0" w:space="0" w:color="auto"/>
                        <w:left w:val="none" w:sz="0" w:space="0" w:color="auto"/>
                        <w:bottom w:val="none" w:sz="0" w:space="0" w:color="auto"/>
                        <w:right w:val="none" w:sz="0" w:space="0" w:color="auto"/>
                      </w:divBdr>
                    </w:div>
                    <w:div w:id="518856103">
                      <w:marLeft w:val="3600"/>
                      <w:marRight w:val="0"/>
                      <w:marTop w:val="0"/>
                      <w:marBottom w:val="0"/>
                      <w:divBdr>
                        <w:top w:val="none" w:sz="0" w:space="0" w:color="auto"/>
                        <w:left w:val="none" w:sz="0" w:space="0" w:color="auto"/>
                        <w:bottom w:val="none" w:sz="0" w:space="0" w:color="auto"/>
                        <w:right w:val="none" w:sz="0" w:space="0" w:color="auto"/>
                      </w:divBdr>
                      <w:divsChild>
                        <w:div w:id="942883412">
                          <w:marLeft w:val="0"/>
                          <w:marRight w:val="0"/>
                          <w:marTop w:val="0"/>
                          <w:marBottom w:val="75"/>
                          <w:divBdr>
                            <w:top w:val="single" w:sz="6" w:space="0" w:color="66AFE9"/>
                            <w:left w:val="single" w:sz="6" w:space="0" w:color="66AFE9"/>
                            <w:bottom w:val="single" w:sz="6" w:space="0" w:color="66AFE9"/>
                            <w:right w:val="single" w:sz="6" w:space="0" w:color="66AFE9"/>
                          </w:divBdr>
                          <w:divsChild>
                            <w:div w:id="1468626440">
                              <w:marLeft w:val="0"/>
                              <w:marRight w:val="0"/>
                              <w:marTop w:val="0"/>
                              <w:marBottom w:val="0"/>
                              <w:divBdr>
                                <w:top w:val="none" w:sz="0" w:space="0" w:color="auto"/>
                                <w:left w:val="none" w:sz="0" w:space="0" w:color="auto"/>
                                <w:bottom w:val="none" w:sz="0" w:space="0" w:color="auto"/>
                                <w:right w:val="none" w:sz="0" w:space="0" w:color="auto"/>
                              </w:divBdr>
                              <w:divsChild>
                                <w:div w:id="142429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7025942">
          <w:marLeft w:val="0"/>
          <w:marRight w:val="0"/>
          <w:marTop w:val="675"/>
          <w:marBottom w:val="0"/>
          <w:divBdr>
            <w:top w:val="none" w:sz="0" w:space="0" w:color="auto"/>
            <w:left w:val="none" w:sz="0" w:space="0" w:color="auto"/>
            <w:bottom w:val="none" w:sz="0" w:space="0" w:color="auto"/>
            <w:right w:val="none" w:sz="0" w:space="0" w:color="auto"/>
          </w:divBdr>
        </w:div>
      </w:divsChild>
    </w:div>
    <w:div w:id="1502426020">
      <w:bodyDiv w:val="1"/>
      <w:marLeft w:val="0"/>
      <w:marRight w:val="0"/>
      <w:marTop w:val="0"/>
      <w:marBottom w:val="0"/>
      <w:divBdr>
        <w:top w:val="none" w:sz="0" w:space="0" w:color="auto"/>
        <w:left w:val="none" w:sz="0" w:space="0" w:color="auto"/>
        <w:bottom w:val="none" w:sz="0" w:space="0" w:color="auto"/>
        <w:right w:val="none" w:sz="0" w:space="0" w:color="auto"/>
      </w:divBdr>
    </w:div>
    <w:div w:id="1536236458">
      <w:bodyDiv w:val="1"/>
      <w:marLeft w:val="0"/>
      <w:marRight w:val="0"/>
      <w:marTop w:val="0"/>
      <w:marBottom w:val="0"/>
      <w:divBdr>
        <w:top w:val="none" w:sz="0" w:space="0" w:color="auto"/>
        <w:left w:val="none" w:sz="0" w:space="0" w:color="auto"/>
        <w:bottom w:val="none" w:sz="0" w:space="0" w:color="auto"/>
        <w:right w:val="none" w:sz="0" w:space="0" w:color="auto"/>
      </w:divBdr>
    </w:div>
    <w:div w:id="1609392242">
      <w:bodyDiv w:val="1"/>
      <w:marLeft w:val="0"/>
      <w:marRight w:val="0"/>
      <w:marTop w:val="0"/>
      <w:marBottom w:val="0"/>
      <w:divBdr>
        <w:top w:val="none" w:sz="0" w:space="0" w:color="auto"/>
        <w:left w:val="none" w:sz="0" w:space="0" w:color="auto"/>
        <w:bottom w:val="none" w:sz="0" w:space="0" w:color="auto"/>
        <w:right w:val="none" w:sz="0" w:space="0" w:color="auto"/>
      </w:divBdr>
    </w:div>
    <w:div w:id="1734504820">
      <w:bodyDiv w:val="1"/>
      <w:marLeft w:val="0"/>
      <w:marRight w:val="0"/>
      <w:marTop w:val="0"/>
      <w:marBottom w:val="0"/>
      <w:divBdr>
        <w:top w:val="none" w:sz="0" w:space="0" w:color="auto"/>
        <w:left w:val="none" w:sz="0" w:space="0" w:color="auto"/>
        <w:bottom w:val="none" w:sz="0" w:space="0" w:color="auto"/>
        <w:right w:val="none" w:sz="0" w:space="0" w:color="auto"/>
      </w:divBdr>
    </w:div>
    <w:div w:id="1912228951">
      <w:bodyDiv w:val="1"/>
      <w:marLeft w:val="0"/>
      <w:marRight w:val="0"/>
      <w:marTop w:val="0"/>
      <w:marBottom w:val="0"/>
      <w:divBdr>
        <w:top w:val="none" w:sz="0" w:space="0" w:color="auto"/>
        <w:left w:val="none" w:sz="0" w:space="0" w:color="auto"/>
        <w:bottom w:val="none" w:sz="0" w:space="0" w:color="auto"/>
        <w:right w:val="none" w:sz="0" w:space="0" w:color="auto"/>
      </w:divBdr>
    </w:div>
    <w:div w:id="1961255681">
      <w:bodyDiv w:val="1"/>
      <w:marLeft w:val="0"/>
      <w:marRight w:val="0"/>
      <w:marTop w:val="0"/>
      <w:marBottom w:val="0"/>
      <w:divBdr>
        <w:top w:val="none" w:sz="0" w:space="0" w:color="auto"/>
        <w:left w:val="none" w:sz="0" w:space="0" w:color="auto"/>
        <w:bottom w:val="none" w:sz="0" w:space="0" w:color="auto"/>
        <w:right w:val="none" w:sz="0" w:space="0" w:color="auto"/>
      </w:divBdr>
    </w:div>
    <w:div w:id="2048946104">
      <w:bodyDiv w:val="1"/>
      <w:marLeft w:val="0"/>
      <w:marRight w:val="0"/>
      <w:marTop w:val="0"/>
      <w:marBottom w:val="0"/>
      <w:divBdr>
        <w:top w:val="none" w:sz="0" w:space="0" w:color="auto"/>
        <w:left w:val="none" w:sz="0" w:space="0" w:color="auto"/>
        <w:bottom w:val="none" w:sz="0" w:space="0" w:color="auto"/>
        <w:right w:val="none" w:sz="0" w:space="0" w:color="auto"/>
      </w:divBdr>
      <w:divsChild>
        <w:div w:id="809399700">
          <w:marLeft w:val="0"/>
          <w:marRight w:val="0"/>
          <w:marTop w:val="0"/>
          <w:marBottom w:val="0"/>
          <w:divBdr>
            <w:top w:val="none" w:sz="0" w:space="0" w:color="auto"/>
            <w:left w:val="none" w:sz="0" w:space="0" w:color="auto"/>
            <w:bottom w:val="none" w:sz="0" w:space="0" w:color="auto"/>
            <w:right w:val="none" w:sz="0" w:space="0" w:color="auto"/>
          </w:divBdr>
        </w:div>
        <w:div w:id="366368587">
          <w:marLeft w:val="3600"/>
          <w:marRight w:val="0"/>
          <w:marTop w:val="0"/>
          <w:marBottom w:val="0"/>
          <w:divBdr>
            <w:top w:val="none" w:sz="0" w:space="0" w:color="auto"/>
            <w:left w:val="none" w:sz="0" w:space="0" w:color="auto"/>
            <w:bottom w:val="none" w:sz="0" w:space="0" w:color="auto"/>
            <w:right w:val="none" w:sz="0" w:space="0" w:color="auto"/>
          </w:divBdr>
          <w:divsChild>
            <w:div w:id="1599947978">
              <w:marLeft w:val="0"/>
              <w:marRight w:val="0"/>
              <w:marTop w:val="0"/>
              <w:marBottom w:val="0"/>
              <w:divBdr>
                <w:top w:val="none" w:sz="0" w:space="0" w:color="auto"/>
                <w:left w:val="none" w:sz="0" w:space="0" w:color="auto"/>
                <w:bottom w:val="none" w:sz="0" w:space="0" w:color="auto"/>
                <w:right w:val="none" w:sz="0" w:space="0" w:color="auto"/>
              </w:divBdr>
              <w:divsChild>
                <w:div w:id="1554081854">
                  <w:marLeft w:val="0"/>
                  <w:marRight w:val="525"/>
                  <w:marTop w:val="0"/>
                  <w:marBottom w:val="0"/>
                  <w:divBdr>
                    <w:top w:val="none" w:sz="0" w:space="0" w:color="auto"/>
                    <w:left w:val="none" w:sz="0" w:space="0" w:color="auto"/>
                    <w:bottom w:val="none" w:sz="0" w:space="0" w:color="auto"/>
                    <w:right w:val="none" w:sz="0" w:space="0" w:color="auto"/>
                  </w:divBdr>
                </w:div>
                <w:div w:id="722098668">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1908FE-203D-4DBA-BD18-2BC781040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3946</TotalTime>
  <Pages>29</Pages>
  <Words>2756</Words>
  <Characters>15710</Characters>
  <Application>Microsoft Office Word</Application>
  <DocSecurity>0</DocSecurity>
  <Lines>130</Lines>
  <Paragraphs>36</Paragraphs>
  <ScaleCrop>false</ScaleCrop>
  <Company/>
  <LinksUpToDate>false</LinksUpToDate>
  <CharactersWithSpaces>18430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WX</cp:lastModifiedBy>
  <cp:revision>259</cp:revision>
  <cp:lastPrinted>2018-01-23T09:07:00Z</cp:lastPrinted>
  <dcterms:created xsi:type="dcterms:W3CDTF">2019-12-12T02:25:00Z</dcterms:created>
  <dcterms:modified xsi:type="dcterms:W3CDTF">2024-07-02T08:59:00Z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C64C9F55BB5D4CF2B4525FB97B478351</vt:lpwstr>
  </property>
</Properties>
</file>