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350" w:rsidRDefault="002C2350">
      <w:pPr>
        <w:tabs>
          <w:tab w:val="left" w:pos="6300"/>
        </w:tabs>
        <w:snapToGrid w:val="0"/>
        <w:spacing w:line="360" w:lineRule="auto"/>
        <w:rPr>
          <w:color w:val="000000" w:themeColor="text1"/>
          <w:sz w:val="30"/>
          <w:szCs w:val="30"/>
        </w:rPr>
      </w:pPr>
      <w:bookmarkStart w:id="0" w:name="_Toc71553081"/>
      <w:bookmarkStart w:id="1" w:name="_Toc68101080"/>
    </w:p>
    <w:p w:rsidR="002C2350" w:rsidRDefault="002C2350">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2C2350" w:rsidRDefault="00605B3B">
      <w:pPr>
        <w:tabs>
          <w:tab w:val="left" w:pos="6300"/>
        </w:tabs>
        <w:snapToGrid w:val="0"/>
        <w:spacing w:line="360" w:lineRule="auto"/>
        <w:jc w:val="center"/>
        <w:rPr>
          <w:rFonts w:ascii="黑体" w:eastAsia="黑体" w:hAnsi="黑体"/>
          <w:bCs/>
          <w:snapToGrid w:val="0"/>
          <w:color w:val="000000" w:themeColor="text1"/>
          <w:kern w:val="0"/>
          <w:position w:val="-2"/>
          <w:sz w:val="28"/>
          <w:szCs w:val="28"/>
          <w:highlight w:val="yellow"/>
        </w:rPr>
      </w:pPr>
      <w:r>
        <w:rPr>
          <w:rFonts w:ascii="宋体" w:hAnsi="宋体" w:cs="宋体" w:hint="eastAsia"/>
          <w:b/>
          <w:color w:val="000000"/>
          <w:spacing w:val="-2"/>
          <w:sz w:val="28"/>
          <w:szCs w:val="28"/>
          <w:u w:color="000000"/>
        </w:rPr>
        <w:t>重庆工商大学</w:t>
      </w:r>
      <w:r w:rsidRPr="00605B3B">
        <w:rPr>
          <w:rFonts w:ascii="宋体" w:hAnsi="宋体" w:cs="宋体" w:hint="eastAsia"/>
          <w:b/>
          <w:color w:val="000000"/>
          <w:spacing w:val="-2"/>
          <w:sz w:val="28"/>
          <w:szCs w:val="28"/>
          <w:u w:color="000000"/>
        </w:rPr>
        <w:t>党政办公室专家工作室一体机采</w:t>
      </w:r>
      <w:r w:rsidR="006E31BA" w:rsidRPr="00605B3B">
        <w:rPr>
          <w:rFonts w:ascii="宋体" w:hAnsi="宋体" w:cs="宋体"/>
          <w:b/>
          <w:color w:val="000000"/>
          <w:spacing w:val="-2"/>
          <w:sz w:val="28"/>
          <w:szCs w:val="28"/>
          <w:u w:color="000000"/>
        </w:rPr>
        <w:t>项目</w:t>
      </w:r>
    </w:p>
    <w:p w:rsidR="002C2350" w:rsidRDefault="002C2350">
      <w:pPr>
        <w:tabs>
          <w:tab w:val="left" w:pos="6300"/>
        </w:tabs>
        <w:snapToGrid w:val="0"/>
        <w:spacing w:line="360" w:lineRule="auto"/>
        <w:jc w:val="center"/>
        <w:rPr>
          <w:rFonts w:ascii="黑体" w:eastAsia="黑体" w:hAnsi="黑体"/>
          <w:color w:val="000000" w:themeColor="text1"/>
          <w:sz w:val="28"/>
          <w:szCs w:val="28"/>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6E31BA">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30"/>
          <w:szCs w:val="30"/>
        </w:rPr>
      </w:pPr>
    </w:p>
    <w:p w:rsidR="002C2350" w:rsidRDefault="002C2350">
      <w:pPr>
        <w:tabs>
          <w:tab w:val="left" w:pos="6300"/>
        </w:tabs>
        <w:snapToGrid w:val="0"/>
        <w:spacing w:line="360" w:lineRule="auto"/>
        <w:rPr>
          <w:color w:val="000000" w:themeColor="text1"/>
          <w:sz w:val="28"/>
          <w:szCs w:val="28"/>
        </w:rPr>
      </w:pPr>
    </w:p>
    <w:p w:rsidR="002C2350" w:rsidRDefault="006E31BA">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2C2350" w:rsidRDefault="006E31BA">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2C2350" w:rsidRPr="00605B3B" w:rsidRDefault="006E31BA">
      <w:pPr>
        <w:tabs>
          <w:tab w:val="left" w:pos="6300"/>
        </w:tabs>
        <w:snapToGrid w:val="0"/>
        <w:spacing w:line="360" w:lineRule="auto"/>
        <w:jc w:val="center"/>
        <w:rPr>
          <w:color w:val="000000" w:themeColor="text1"/>
          <w:sz w:val="28"/>
          <w:szCs w:val="28"/>
        </w:rPr>
      </w:pPr>
      <w:r w:rsidRPr="00605B3B">
        <w:rPr>
          <w:color w:val="000000" w:themeColor="text1"/>
          <w:sz w:val="28"/>
          <w:szCs w:val="28"/>
          <w:u w:val="single"/>
        </w:rPr>
        <w:t xml:space="preserve"> 202</w:t>
      </w:r>
      <w:r w:rsidRPr="00605B3B">
        <w:rPr>
          <w:rFonts w:hint="eastAsia"/>
          <w:color w:val="000000" w:themeColor="text1"/>
          <w:sz w:val="28"/>
          <w:szCs w:val="28"/>
          <w:u w:val="single"/>
        </w:rPr>
        <w:t>3</w:t>
      </w:r>
      <w:r w:rsidRPr="00605B3B">
        <w:rPr>
          <w:color w:val="000000" w:themeColor="text1"/>
          <w:sz w:val="28"/>
          <w:szCs w:val="28"/>
          <w:u w:val="single"/>
        </w:rPr>
        <w:t xml:space="preserve"> </w:t>
      </w:r>
      <w:r w:rsidRPr="00605B3B">
        <w:rPr>
          <w:rFonts w:hint="eastAsia"/>
          <w:color w:val="000000" w:themeColor="text1"/>
          <w:sz w:val="28"/>
          <w:szCs w:val="28"/>
        </w:rPr>
        <w:t>年</w:t>
      </w:r>
      <w:r w:rsidRPr="00605B3B">
        <w:rPr>
          <w:rFonts w:hint="eastAsia"/>
          <w:color w:val="000000" w:themeColor="text1"/>
          <w:sz w:val="28"/>
          <w:szCs w:val="28"/>
          <w:u w:val="single"/>
        </w:rPr>
        <w:t xml:space="preserve"> </w:t>
      </w:r>
      <w:r w:rsidR="00605B3B" w:rsidRPr="00605B3B">
        <w:rPr>
          <w:color w:val="000000" w:themeColor="text1"/>
          <w:sz w:val="28"/>
          <w:szCs w:val="28"/>
          <w:u w:val="single"/>
        </w:rPr>
        <w:t>5</w:t>
      </w:r>
      <w:r w:rsidRPr="00605B3B">
        <w:rPr>
          <w:rFonts w:hint="eastAsia"/>
          <w:color w:val="000000" w:themeColor="text1"/>
          <w:sz w:val="28"/>
          <w:szCs w:val="28"/>
          <w:u w:val="single"/>
        </w:rPr>
        <w:t xml:space="preserve"> </w:t>
      </w:r>
      <w:r w:rsidRPr="00605B3B">
        <w:rPr>
          <w:rFonts w:hint="eastAsia"/>
          <w:color w:val="000000" w:themeColor="text1"/>
          <w:sz w:val="28"/>
          <w:szCs w:val="28"/>
        </w:rPr>
        <w:t>月</w:t>
      </w:r>
      <w:r w:rsidRPr="00605B3B">
        <w:rPr>
          <w:rFonts w:hint="eastAsia"/>
          <w:color w:val="000000" w:themeColor="text1"/>
          <w:sz w:val="28"/>
          <w:szCs w:val="28"/>
          <w:u w:val="single"/>
        </w:rPr>
        <w:t xml:space="preserve"> </w:t>
      </w:r>
      <w:r w:rsidRPr="00605B3B">
        <w:rPr>
          <w:color w:val="000000" w:themeColor="text1"/>
          <w:sz w:val="28"/>
          <w:szCs w:val="28"/>
          <w:u w:val="single"/>
        </w:rPr>
        <w:t xml:space="preserve">   </w:t>
      </w:r>
      <w:r w:rsidRPr="00605B3B">
        <w:rPr>
          <w:rFonts w:hint="eastAsia"/>
          <w:color w:val="000000" w:themeColor="text1"/>
          <w:sz w:val="28"/>
          <w:szCs w:val="28"/>
        </w:rPr>
        <w:t>日</w:t>
      </w:r>
    </w:p>
    <w:p w:rsidR="002C2350" w:rsidRDefault="006E31BA">
      <w:pPr>
        <w:widowControl/>
        <w:spacing w:line="360" w:lineRule="auto"/>
        <w:jc w:val="left"/>
        <w:rPr>
          <w:b/>
          <w:color w:val="000000" w:themeColor="text1"/>
          <w:sz w:val="32"/>
          <w:szCs w:val="32"/>
        </w:rPr>
      </w:pPr>
      <w:r>
        <w:rPr>
          <w:b/>
          <w:color w:val="000000" w:themeColor="text1"/>
          <w:sz w:val="32"/>
          <w:szCs w:val="32"/>
        </w:rPr>
        <w:br w:type="page"/>
      </w:r>
    </w:p>
    <w:p w:rsidR="002C2350" w:rsidRDefault="002C2350">
      <w:pPr>
        <w:spacing w:line="360" w:lineRule="auto"/>
        <w:jc w:val="center"/>
        <w:rPr>
          <w:b/>
          <w:color w:val="000000" w:themeColor="text1"/>
          <w:sz w:val="32"/>
          <w:szCs w:val="32"/>
        </w:rPr>
        <w:sectPr w:rsidR="002C2350">
          <w:footerReference w:type="even" r:id="rId9"/>
          <w:footerReference w:type="default" r:id="rId10"/>
          <w:pgSz w:w="11906" w:h="16838"/>
          <w:pgMar w:top="1418" w:right="1134" w:bottom="1418" w:left="1418" w:header="1021" w:footer="1077" w:gutter="0"/>
          <w:cols w:space="425"/>
          <w:docGrid w:linePitch="312"/>
        </w:sectPr>
      </w:pPr>
    </w:p>
    <w:p w:rsidR="002C2350" w:rsidRDefault="006E31BA">
      <w:pPr>
        <w:spacing w:line="360" w:lineRule="auto"/>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2C2350" w:rsidRDefault="002C2350">
      <w:pPr>
        <w:spacing w:line="360" w:lineRule="auto"/>
        <w:ind w:firstLineChars="200" w:firstLine="400"/>
        <w:rPr>
          <w:color w:val="000000" w:themeColor="text1"/>
          <w:kern w:val="0"/>
          <w:sz w:val="20"/>
          <w:szCs w:val="20"/>
        </w:rPr>
      </w:pPr>
    </w:p>
    <w:p w:rsidR="002C2350" w:rsidRDefault="006E31BA">
      <w:pPr>
        <w:spacing w:line="360" w:lineRule="auto"/>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2C2350" w:rsidRDefault="006E31BA" w:rsidP="00605B3B">
      <w:pPr>
        <w:snapToGrid w:val="0"/>
        <w:spacing w:line="360" w:lineRule="auto"/>
        <w:ind w:firstLineChars="200" w:firstLine="480"/>
        <w:jc w:val="left"/>
        <w:rPr>
          <w:color w:val="000000" w:themeColor="text1"/>
          <w:sz w:val="24"/>
        </w:rPr>
      </w:pPr>
      <w:r>
        <w:rPr>
          <w:color w:val="000000" w:themeColor="text1"/>
          <w:sz w:val="24"/>
        </w:rPr>
        <w:t>我方在参加</w:t>
      </w:r>
      <w:r>
        <w:rPr>
          <w:rFonts w:hint="eastAsia"/>
          <w:color w:val="000000" w:themeColor="text1"/>
          <w:sz w:val="24"/>
          <w:u w:val="single"/>
        </w:rPr>
        <w:t xml:space="preserve"> </w:t>
      </w:r>
      <w:r w:rsidR="00605B3B" w:rsidRPr="00605B3B">
        <w:rPr>
          <w:rFonts w:hint="eastAsia"/>
          <w:color w:val="000000" w:themeColor="text1"/>
          <w:sz w:val="24"/>
          <w:u w:val="single"/>
        </w:rPr>
        <w:t>重庆工商大学党政办公室专家工作室一体机</w:t>
      </w:r>
      <w:r w:rsidR="00605B3B">
        <w:rPr>
          <w:color w:val="000000" w:themeColor="text1"/>
          <w:sz w:val="24"/>
          <w:u w:val="single"/>
        </w:rPr>
        <w:t xml:space="preserve"> </w:t>
      </w:r>
      <w:r>
        <w:rPr>
          <w:rFonts w:hint="eastAsia"/>
          <w:bCs/>
          <w:snapToGrid w:val="0"/>
          <w:color w:val="000000" w:themeColor="text1"/>
          <w:kern w:val="0"/>
          <w:position w:val="-2"/>
          <w:sz w:val="24"/>
        </w:rPr>
        <w:t>采购项目</w:t>
      </w:r>
      <w:r>
        <w:rPr>
          <w:color w:val="000000" w:themeColor="text1"/>
          <w:sz w:val="24"/>
        </w:rPr>
        <w:t>（项目名称）的网上竞采采购活动中，报价及承诺如下：</w:t>
      </w:r>
    </w:p>
    <w:p w:rsidR="002C2350" w:rsidRDefault="006E31BA">
      <w:pPr>
        <w:tabs>
          <w:tab w:val="left" w:pos="6300"/>
        </w:tabs>
        <w:snapToGrid w:val="0"/>
        <w:spacing w:line="360" w:lineRule="auto"/>
        <w:ind w:firstLineChars="200" w:firstLine="480"/>
        <w:jc w:val="left"/>
        <w:rPr>
          <w:sz w:val="24"/>
        </w:rPr>
      </w:pPr>
      <w:r>
        <w:rPr>
          <w:sz w:val="24"/>
        </w:rPr>
        <w:t>1.</w:t>
      </w:r>
      <w:r>
        <w:rPr>
          <w:sz w:val="24"/>
        </w:rPr>
        <w:t>我方愿意按照本项目采购人发布的网上竞采采购的全部内容，提供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5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992"/>
        <w:gridCol w:w="2410"/>
        <w:gridCol w:w="1276"/>
        <w:gridCol w:w="1276"/>
        <w:gridCol w:w="1275"/>
        <w:gridCol w:w="956"/>
      </w:tblGrid>
      <w:tr w:rsidR="002C2350">
        <w:trPr>
          <w:trHeight w:val="281"/>
          <w:jc w:val="center"/>
        </w:trPr>
        <w:tc>
          <w:tcPr>
            <w:tcW w:w="1101" w:type="dxa"/>
            <w:vMerge w:val="restart"/>
            <w:vAlign w:val="center"/>
          </w:tcPr>
          <w:p w:rsidR="002C2350" w:rsidRDefault="006E31BA">
            <w:pPr>
              <w:spacing w:line="360" w:lineRule="auto"/>
              <w:jc w:val="center"/>
              <w:rPr>
                <w:szCs w:val="21"/>
              </w:rPr>
            </w:pPr>
            <w:r>
              <w:rPr>
                <w:szCs w:val="21"/>
              </w:rPr>
              <w:t>产品名称</w:t>
            </w:r>
          </w:p>
        </w:tc>
        <w:tc>
          <w:tcPr>
            <w:tcW w:w="1417" w:type="dxa"/>
            <w:vMerge w:val="restart"/>
            <w:vAlign w:val="center"/>
          </w:tcPr>
          <w:p w:rsidR="002C2350" w:rsidRDefault="006E31BA">
            <w:pPr>
              <w:spacing w:line="360" w:lineRule="auto"/>
              <w:jc w:val="center"/>
              <w:rPr>
                <w:szCs w:val="21"/>
              </w:rPr>
            </w:pPr>
            <w:r>
              <w:rPr>
                <w:szCs w:val="21"/>
              </w:rPr>
              <w:t>品牌</w:t>
            </w:r>
            <w:r>
              <w:rPr>
                <w:rFonts w:hint="eastAsia"/>
                <w:szCs w:val="21"/>
              </w:rPr>
              <w:t>产地</w:t>
            </w:r>
          </w:p>
        </w:tc>
        <w:tc>
          <w:tcPr>
            <w:tcW w:w="992" w:type="dxa"/>
            <w:vMerge w:val="restart"/>
            <w:vAlign w:val="center"/>
          </w:tcPr>
          <w:p w:rsidR="002C2350" w:rsidRDefault="006E31BA">
            <w:pPr>
              <w:spacing w:line="360" w:lineRule="auto"/>
              <w:jc w:val="center"/>
              <w:rPr>
                <w:szCs w:val="21"/>
              </w:rPr>
            </w:pPr>
            <w:r>
              <w:rPr>
                <w:rFonts w:hint="eastAsia"/>
                <w:szCs w:val="21"/>
              </w:rPr>
              <w:t>制造商</w:t>
            </w:r>
          </w:p>
        </w:tc>
        <w:tc>
          <w:tcPr>
            <w:tcW w:w="2410" w:type="dxa"/>
            <w:vMerge w:val="restart"/>
            <w:vAlign w:val="center"/>
          </w:tcPr>
          <w:p w:rsidR="002C2350" w:rsidRDefault="006E31BA">
            <w:pPr>
              <w:spacing w:line="360" w:lineRule="auto"/>
              <w:jc w:val="center"/>
              <w:rPr>
                <w:bCs/>
                <w:szCs w:val="21"/>
              </w:rPr>
            </w:pPr>
            <w:r>
              <w:rPr>
                <w:bCs/>
                <w:szCs w:val="21"/>
              </w:rPr>
              <w:t>规格</w:t>
            </w:r>
            <w:r>
              <w:rPr>
                <w:rFonts w:hint="eastAsia"/>
                <w:bCs/>
                <w:szCs w:val="21"/>
              </w:rPr>
              <w:t>参数</w:t>
            </w:r>
          </w:p>
        </w:tc>
        <w:tc>
          <w:tcPr>
            <w:tcW w:w="1276" w:type="dxa"/>
            <w:vMerge w:val="restart"/>
            <w:vAlign w:val="center"/>
          </w:tcPr>
          <w:p w:rsidR="002C2350" w:rsidRDefault="006E31BA">
            <w:pPr>
              <w:spacing w:line="360" w:lineRule="auto"/>
              <w:jc w:val="center"/>
              <w:rPr>
                <w:bCs/>
                <w:szCs w:val="21"/>
              </w:rPr>
            </w:pPr>
            <w:r>
              <w:rPr>
                <w:bCs/>
                <w:szCs w:val="21"/>
              </w:rPr>
              <w:t>数量</w:t>
            </w:r>
          </w:p>
        </w:tc>
        <w:tc>
          <w:tcPr>
            <w:tcW w:w="2551" w:type="dxa"/>
            <w:gridSpan w:val="2"/>
            <w:vAlign w:val="center"/>
          </w:tcPr>
          <w:p w:rsidR="002C2350" w:rsidRDefault="006E31BA">
            <w:pPr>
              <w:spacing w:line="360" w:lineRule="auto"/>
              <w:jc w:val="center"/>
              <w:rPr>
                <w:bCs/>
                <w:szCs w:val="21"/>
              </w:rPr>
            </w:pPr>
            <w:r>
              <w:rPr>
                <w:bCs/>
                <w:szCs w:val="21"/>
              </w:rPr>
              <w:t>综合单价（元）</w:t>
            </w:r>
          </w:p>
        </w:tc>
        <w:tc>
          <w:tcPr>
            <w:tcW w:w="956" w:type="dxa"/>
            <w:vMerge w:val="restart"/>
            <w:vAlign w:val="center"/>
          </w:tcPr>
          <w:p w:rsidR="002C2350" w:rsidRDefault="006E31BA">
            <w:pPr>
              <w:spacing w:line="360" w:lineRule="auto"/>
              <w:jc w:val="center"/>
              <w:rPr>
                <w:bCs/>
                <w:szCs w:val="21"/>
              </w:rPr>
            </w:pPr>
            <w:r>
              <w:rPr>
                <w:bCs/>
                <w:szCs w:val="21"/>
              </w:rPr>
              <w:t>总价（元）</w:t>
            </w:r>
          </w:p>
        </w:tc>
      </w:tr>
      <w:tr w:rsidR="002C2350">
        <w:trPr>
          <w:trHeight w:val="287"/>
          <w:jc w:val="center"/>
        </w:trPr>
        <w:tc>
          <w:tcPr>
            <w:tcW w:w="1101" w:type="dxa"/>
            <w:vMerge/>
            <w:vAlign w:val="center"/>
          </w:tcPr>
          <w:p w:rsidR="002C2350" w:rsidRDefault="002C2350">
            <w:pPr>
              <w:spacing w:line="360" w:lineRule="auto"/>
              <w:jc w:val="center"/>
              <w:rPr>
                <w:szCs w:val="21"/>
              </w:rPr>
            </w:pPr>
          </w:p>
        </w:tc>
        <w:tc>
          <w:tcPr>
            <w:tcW w:w="1417" w:type="dxa"/>
            <w:vMerge/>
            <w:vAlign w:val="center"/>
          </w:tcPr>
          <w:p w:rsidR="002C2350" w:rsidRDefault="002C2350">
            <w:pPr>
              <w:spacing w:line="360" w:lineRule="auto"/>
              <w:jc w:val="center"/>
              <w:rPr>
                <w:szCs w:val="21"/>
              </w:rPr>
            </w:pPr>
          </w:p>
        </w:tc>
        <w:tc>
          <w:tcPr>
            <w:tcW w:w="992" w:type="dxa"/>
            <w:vMerge/>
            <w:vAlign w:val="center"/>
          </w:tcPr>
          <w:p w:rsidR="002C2350" w:rsidRDefault="002C2350">
            <w:pPr>
              <w:spacing w:line="360" w:lineRule="auto"/>
              <w:jc w:val="center"/>
              <w:rPr>
                <w:szCs w:val="21"/>
              </w:rPr>
            </w:pPr>
          </w:p>
        </w:tc>
        <w:tc>
          <w:tcPr>
            <w:tcW w:w="2410" w:type="dxa"/>
            <w:vMerge/>
            <w:vAlign w:val="center"/>
          </w:tcPr>
          <w:p w:rsidR="002C2350" w:rsidRDefault="002C2350">
            <w:pPr>
              <w:spacing w:line="360" w:lineRule="auto"/>
              <w:jc w:val="center"/>
              <w:rPr>
                <w:bCs/>
                <w:szCs w:val="21"/>
              </w:rPr>
            </w:pPr>
          </w:p>
        </w:tc>
        <w:tc>
          <w:tcPr>
            <w:tcW w:w="1276" w:type="dxa"/>
            <w:vMerge/>
            <w:vAlign w:val="center"/>
          </w:tcPr>
          <w:p w:rsidR="002C2350" w:rsidRDefault="002C2350">
            <w:pPr>
              <w:spacing w:line="360" w:lineRule="auto"/>
              <w:jc w:val="center"/>
              <w:rPr>
                <w:bCs/>
                <w:szCs w:val="21"/>
              </w:rPr>
            </w:pPr>
          </w:p>
        </w:tc>
        <w:tc>
          <w:tcPr>
            <w:tcW w:w="1276" w:type="dxa"/>
            <w:vAlign w:val="center"/>
          </w:tcPr>
          <w:p w:rsidR="002C2350" w:rsidRDefault="006E31BA">
            <w:pPr>
              <w:spacing w:line="360" w:lineRule="auto"/>
              <w:jc w:val="center"/>
              <w:rPr>
                <w:bCs/>
                <w:szCs w:val="21"/>
              </w:rPr>
            </w:pPr>
            <w:r>
              <w:rPr>
                <w:bCs/>
                <w:szCs w:val="21"/>
              </w:rPr>
              <w:t>限价</w:t>
            </w:r>
          </w:p>
        </w:tc>
        <w:tc>
          <w:tcPr>
            <w:tcW w:w="1275" w:type="dxa"/>
            <w:vAlign w:val="center"/>
          </w:tcPr>
          <w:p w:rsidR="002C2350" w:rsidRDefault="006E31BA">
            <w:pPr>
              <w:spacing w:line="360" w:lineRule="auto"/>
              <w:jc w:val="center"/>
              <w:rPr>
                <w:bCs/>
                <w:szCs w:val="21"/>
              </w:rPr>
            </w:pPr>
            <w:r>
              <w:rPr>
                <w:bCs/>
                <w:szCs w:val="21"/>
              </w:rPr>
              <w:t>报价</w:t>
            </w:r>
          </w:p>
        </w:tc>
        <w:tc>
          <w:tcPr>
            <w:tcW w:w="956" w:type="dxa"/>
            <w:vMerge/>
            <w:vAlign w:val="center"/>
          </w:tcPr>
          <w:p w:rsidR="002C2350" w:rsidRDefault="002C2350">
            <w:pPr>
              <w:spacing w:line="360" w:lineRule="auto"/>
              <w:jc w:val="center"/>
              <w:rPr>
                <w:bCs/>
                <w:szCs w:val="21"/>
              </w:rPr>
            </w:pPr>
          </w:p>
        </w:tc>
      </w:tr>
      <w:tr w:rsidR="002C2350">
        <w:trPr>
          <w:trHeight w:val="1227"/>
          <w:jc w:val="center"/>
        </w:trPr>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2350" w:rsidRDefault="00605B3B">
            <w:pPr>
              <w:jc w:val="center"/>
              <w:rPr>
                <w:rFonts w:ascii="宋体" w:hAnsi="宋体" w:cs="宋体"/>
                <w:color w:val="000000"/>
                <w:szCs w:val="21"/>
                <w:u w:color="000000"/>
                <w:lang w:val="zh-TW" w:eastAsia="zh-TW"/>
              </w:rPr>
            </w:pPr>
            <w:r w:rsidRPr="00605B3B">
              <w:rPr>
                <w:rFonts w:ascii="宋体" w:hAnsi="宋体" w:cs="宋体" w:hint="eastAsia"/>
                <w:color w:val="000000"/>
                <w:szCs w:val="21"/>
                <w:u w:color="000000"/>
                <w:lang w:val="zh-TW" w:eastAsia="zh-TW"/>
              </w:rPr>
              <w:t>液晶触控一体机</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2C2350" w:rsidRDefault="00605B3B" w:rsidP="00605B3B">
            <w:pPr>
              <w:widowControl/>
              <w:rPr>
                <w:rFonts w:ascii="宋体" w:eastAsia="PMingLiU" w:hAnsi="宋体" w:cs="宋体"/>
                <w:color w:val="000000"/>
                <w:szCs w:val="21"/>
                <w:lang w:val="zh-TW" w:eastAsia="zh-TW"/>
              </w:rPr>
            </w:pPr>
            <w:r w:rsidRPr="00605B3B">
              <w:rPr>
                <w:rFonts w:ascii="宋体" w:eastAsia="PMingLiU" w:hAnsi="宋体" w:cs="宋体" w:hint="eastAsia"/>
                <w:color w:val="000000"/>
                <w:szCs w:val="21"/>
                <w:lang w:val="zh-TW" w:eastAsia="zh-TW"/>
              </w:rPr>
              <w:t>HTCTouch</w:t>
            </w:r>
          </w:p>
          <w:p w:rsidR="00605B3B" w:rsidRPr="00605B3B" w:rsidRDefault="00605B3B" w:rsidP="00605B3B">
            <w:pPr>
              <w:pStyle w:val="a0"/>
              <w:rPr>
                <w:rFonts w:eastAsia="PMingLiU"/>
                <w:u w:val="single"/>
                <w:lang w:val="zh-TW" w:eastAsia="zh-TW"/>
              </w:rPr>
            </w:pPr>
            <w:r>
              <w:rPr>
                <w:rFonts w:asciiTheme="minorEastAsia" w:eastAsiaTheme="minorEastAsia" w:hAnsiTheme="minorEastAsia" w:hint="eastAsia"/>
                <w:u w:val="single"/>
                <w:lang w:val="zh-TW"/>
              </w:rPr>
              <w:t xml:space="preserve"> </w:t>
            </w:r>
            <w:r>
              <w:rPr>
                <w:rFonts w:asciiTheme="minorEastAsia" w:eastAsia="PMingLiU" w:hAnsiTheme="minorEastAsia"/>
                <w:u w:val="single"/>
                <w:lang w:val="zh-TW" w:eastAsia="zh-TW"/>
              </w:rPr>
              <w:t xml:space="preserve">          </w:t>
            </w:r>
          </w:p>
          <w:p w:rsidR="00605B3B" w:rsidRPr="00605B3B" w:rsidRDefault="00605B3B" w:rsidP="00605B3B">
            <w:pPr>
              <w:pStyle w:val="51"/>
              <w:rPr>
                <w:rFonts w:eastAsia="PMingLiU"/>
                <w:lang w:val="zh-TW" w:eastAsia="zh-TW"/>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2350" w:rsidRDefault="002C2350">
            <w:pPr>
              <w:jc w:val="center"/>
              <w:rPr>
                <w:rFonts w:ascii="宋体" w:hAnsi="宋体" w:cs="宋体"/>
                <w:color w:val="000000"/>
                <w:szCs w:val="21"/>
                <w:u w:color="000000"/>
                <w:lang w:val="zh-TW" w:eastAsia="zh-TW"/>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C2350" w:rsidRDefault="00605B3B">
            <w:pPr>
              <w:jc w:val="center"/>
              <w:rPr>
                <w:rFonts w:ascii="宋体" w:hAnsi="宋体" w:cs="宋体"/>
                <w:color w:val="000000"/>
                <w:szCs w:val="21"/>
                <w:u w:color="000000"/>
                <w:lang w:val="zh-TW" w:eastAsia="zh-TW"/>
              </w:rPr>
            </w:pPr>
            <w:r>
              <w:rPr>
                <w:rFonts w:ascii="宋体" w:hAnsi="宋体" w:cs="宋体" w:hint="eastAsia"/>
                <w:color w:val="000000"/>
                <w:szCs w:val="21"/>
                <w:u w:color="000000"/>
                <w:lang w:val="zh-TW"/>
              </w:rPr>
              <w:t>型号：</w:t>
            </w:r>
            <w:r w:rsidRPr="00605B3B">
              <w:rPr>
                <w:rFonts w:ascii="宋体" w:hAnsi="宋体" w:cs="宋体"/>
                <w:color w:val="000000"/>
                <w:szCs w:val="21"/>
                <w:u w:color="000000"/>
                <w:lang w:val="zh-TW" w:eastAsia="zh-TW"/>
              </w:rPr>
              <w:t>HS-86IW-L05PA</w:t>
            </w:r>
          </w:p>
        </w:tc>
        <w:tc>
          <w:tcPr>
            <w:tcW w:w="1276" w:type="dxa"/>
            <w:vAlign w:val="center"/>
          </w:tcPr>
          <w:p w:rsidR="002C2350" w:rsidRPr="00605B3B" w:rsidRDefault="00605B3B">
            <w:pPr>
              <w:spacing w:line="360" w:lineRule="auto"/>
              <w:jc w:val="center"/>
              <w:rPr>
                <w:rFonts w:ascii="宋体" w:eastAsiaTheme="minorEastAsia" w:hAnsi="宋体" w:cs="宋体"/>
                <w:color w:val="000000"/>
                <w:szCs w:val="21"/>
                <w:u w:color="000000"/>
                <w:lang w:val="zh-TW"/>
              </w:rPr>
            </w:pPr>
            <w:r>
              <w:rPr>
                <w:rFonts w:ascii="宋体" w:eastAsiaTheme="minorEastAsia" w:hAnsi="宋体" w:cs="宋体" w:hint="eastAsia"/>
                <w:color w:val="000000"/>
                <w:szCs w:val="21"/>
                <w:u w:color="000000"/>
                <w:lang w:val="zh-TW"/>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C2350" w:rsidRPr="00605B3B" w:rsidRDefault="00605B3B">
            <w:pPr>
              <w:widowControl/>
              <w:spacing w:line="360" w:lineRule="auto"/>
              <w:jc w:val="center"/>
              <w:rPr>
                <w:rFonts w:ascii="宋体" w:eastAsia="PMingLiU" w:hAnsi="宋体" w:cs="宋体"/>
                <w:color w:val="000000"/>
                <w:szCs w:val="21"/>
                <w:u w:color="000000"/>
                <w:lang w:val="zh-TW" w:eastAsia="zh-TW"/>
              </w:rPr>
            </w:pPr>
            <w:r>
              <w:rPr>
                <w:rFonts w:ascii="宋体" w:hAnsi="宋体" w:cs="宋体" w:hint="eastAsia"/>
                <w:color w:val="000000"/>
                <w:szCs w:val="21"/>
                <w:u w:color="000000"/>
                <w:lang w:val="zh-TW"/>
              </w:rPr>
              <w:t>1</w:t>
            </w:r>
            <w:r>
              <w:rPr>
                <w:rFonts w:ascii="宋体" w:eastAsia="PMingLiU" w:hAnsi="宋体" w:cs="宋体"/>
                <w:color w:val="000000"/>
                <w:szCs w:val="21"/>
                <w:u w:color="000000"/>
                <w:lang w:val="zh-TW" w:eastAsia="zh-TW"/>
              </w:rPr>
              <w:t>8000.00</w:t>
            </w:r>
          </w:p>
        </w:tc>
        <w:tc>
          <w:tcPr>
            <w:tcW w:w="1275" w:type="dxa"/>
            <w:vAlign w:val="center"/>
          </w:tcPr>
          <w:p w:rsidR="002C2350" w:rsidRDefault="002C2350">
            <w:pPr>
              <w:spacing w:line="360" w:lineRule="auto"/>
              <w:jc w:val="center"/>
              <w:rPr>
                <w:rFonts w:ascii="宋体" w:hAnsi="宋体" w:cs="宋体"/>
                <w:color w:val="000000"/>
                <w:szCs w:val="21"/>
                <w:u w:color="000000"/>
                <w:lang w:val="zh-TW" w:eastAsia="zh-TW"/>
              </w:rPr>
            </w:pPr>
          </w:p>
        </w:tc>
        <w:tc>
          <w:tcPr>
            <w:tcW w:w="956" w:type="dxa"/>
            <w:vAlign w:val="center"/>
          </w:tcPr>
          <w:p w:rsidR="002C2350" w:rsidRDefault="002C2350">
            <w:pPr>
              <w:spacing w:line="360" w:lineRule="auto"/>
              <w:jc w:val="center"/>
              <w:rPr>
                <w:szCs w:val="21"/>
                <w:lang w:eastAsia="zh-TW"/>
              </w:rPr>
            </w:pPr>
          </w:p>
        </w:tc>
      </w:tr>
      <w:tr w:rsidR="002C2350">
        <w:trPr>
          <w:trHeight w:val="718"/>
          <w:jc w:val="center"/>
        </w:trPr>
        <w:tc>
          <w:tcPr>
            <w:tcW w:w="7196" w:type="dxa"/>
            <w:gridSpan w:val="5"/>
            <w:vAlign w:val="center"/>
          </w:tcPr>
          <w:p w:rsidR="002C2350" w:rsidRDefault="006E31BA">
            <w:pPr>
              <w:spacing w:line="360" w:lineRule="auto"/>
              <w:jc w:val="center"/>
              <w:rPr>
                <w:szCs w:val="21"/>
              </w:rPr>
            </w:pPr>
            <w:r>
              <w:rPr>
                <w:szCs w:val="21"/>
              </w:rPr>
              <w:t>合计（元）</w:t>
            </w:r>
          </w:p>
        </w:tc>
        <w:tc>
          <w:tcPr>
            <w:tcW w:w="3507" w:type="dxa"/>
            <w:gridSpan w:val="3"/>
            <w:vAlign w:val="center"/>
          </w:tcPr>
          <w:p w:rsidR="002C2350" w:rsidRDefault="002C2350">
            <w:pPr>
              <w:spacing w:line="360" w:lineRule="auto"/>
              <w:jc w:val="right"/>
              <w:rPr>
                <w:szCs w:val="21"/>
              </w:rPr>
            </w:pPr>
          </w:p>
        </w:tc>
      </w:tr>
      <w:tr w:rsidR="002C2350">
        <w:trPr>
          <w:trHeight w:val="718"/>
          <w:jc w:val="center"/>
        </w:trPr>
        <w:tc>
          <w:tcPr>
            <w:tcW w:w="10703" w:type="dxa"/>
            <w:gridSpan w:val="8"/>
            <w:vAlign w:val="center"/>
          </w:tcPr>
          <w:p w:rsidR="00605B3B" w:rsidRDefault="006E31BA">
            <w:pPr>
              <w:spacing w:line="360" w:lineRule="auto"/>
              <w:jc w:val="left"/>
              <w:rPr>
                <w:szCs w:val="21"/>
              </w:rPr>
            </w:pPr>
            <w:r>
              <w:rPr>
                <w:szCs w:val="21"/>
              </w:rPr>
              <w:t>注：</w:t>
            </w:r>
            <w:r w:rsidR="00605B3B">
              <w:rPr>
                <w:rFonts w:hint="eastAsia"/>
                <w:szCs w:val="21"/>
              </w:rPr>
              <w:t>1</w:t>
            </w:r>
            <w:r w:rsidR="00605B3B">
              <w:rPr>
                <w:rFonts w:hint="eastAsia"/>
                <w:szCs w:val="21"/>
              </w:rPr>
              <w:t>、含定制专用</w:t>
            </w:r>
            <w:r w:rsidR="00605B3B" w:rsidRPr="00605B3B">
              <w:rPr>
                <w:rFonts w:hint="eastAsia"/>
                <w:szCs w:val="21"/>
              </w:rPr>
              <w:t>移动支架</w:t>
            </w:r>
            <w:r w:rsidR="00605B3B">
              <w:rPr>
                <w:rFonts w:hint="eastAsia"/>
                <w:szCs w:val="21"/>
              </w:rPr>
              <w:t>；</w:t>
            </w:r>
          </w:p>
          <w:p w:rsidR="002C2350" w:rsidRDefault="00605B3B">
            <w:pPr>
              <w:spacing w:line="360" w:lineRule="auto"/>
              <w:jc w:val="left"/>
              <w:rPr>
                <w:szCs w:val="21"/>
              </w:rPr>
            </w:pPr>
            <w:r>
              <w:rPr>
                <w:rFonts w:hint="eastAsia"/>
                <w:szCs w:val="21"/>
              </w:rPr>
              <w:t>2</w:t>
            </w:r>
            <w:r>
              <w:rPr>
                <w:rFonts w:hint="eastAsia"/>
                <w:szCs w:val="21"/>
              </w:rPr>
              <w:t>、</w:t>
            </w:r>
            <w:r w:rsidR="006E31BA">
              <w:rPr>
                <w:rFonts w:hint="eastAsia"/>
                <w:szCs w:val="21"/>
              </w:rPr>
              <w:t>若成交价为多轮</w:t>
            </w:r>
            <w:r>
              <w:rPr>
                <w:rFonts w:hint="eastAsia"/>
                <w:szCs w:val="21"/>
              </w:rPr>
              <w:t>竞价后的平台报价，响应文件的报价仅作为留存资料（不得超过限价）；</w:t>
            </w:r>
          </w:p>
        </w:tc>
      </w:tr>
    </w:tbl>
    <w:p w:rsidR="002C2350" w:rsidRDefault="006E31BA">
      <w:pPr>
        <w:tabs>
          <w:tab w:val="left" w:pos="6300"/>
        </w:tabs>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我方承诺：本次网上竞采的有效期为</w:t>
      </w:r>
      <w:r>
        <w:rPr>
          <w:color w:val="000000" w:themeColor="text1"/>
          <w:sz w:val="24"/>
        </w:rPr>
        <w:t>90</w:t>
      </w:r>
      <w:r>
        <w:rPr>
          <w:color w:val="000000" w:themeColor="text1"/>
          <w:sz w:val="24"/>
        </w:rPr>
        <w:t>天。</w:t>
      </w:r>
    </w:p>
    <w:p w:rsidR="002C2350" w:rsidRDefault="006E31BA">
      <w:pPr>
        <w:tabs>
          <w:tab w:val="left" w:pos="6300"/>
        </w:tabs>
        <w:snapToGrid w:val="0"/>
        <w:spacing w:line="360" w:lineRule="auto"/>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r>
        <w:rPr>
          <w:sz w:val="24"/>
        </w:rPr>
        <w:t>网上</w:t>
      </w:r>
      <w:r>
        <w:rPr>
          <w:snapToGrid w:val="0"/>
          <w:color w:val="000000" w:themeColor="text1"/>
          <w:kern w:val="0"/>
          <w:position w:val="-2"/>
          <w:sz w:val="24"/>
        </w:rPr>
        <w:t>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的全部内容，承诺响应本项目网上竞采采购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2C2350" w:rsidRDefault="006E31BA">
      <w:pPr>
        <w:tabs>
          <w:tab w:val="left" w:pos="6300"/>
        </w:tabs>
        <w:snapToGrid w:val="0"/>
        <w:spacing w:line="360" w:lineRule="auto"/>
        <w:ind w:firstLineChars="200" w:firstLine="480"/>
        <w:jc w:val="left"/>
        <w:rPr>
          <w:snapToGrid w:val="0"/>
          <w:color w:val="000000" w:themeColor="text1"/>
          <w:kern w:val="0"/>
          <w:position w:val="-2"/>
          <w:sz w:val="24"/>
        </w:rPr>
      </w:pPr>
      <w:r>
        <w:rPr>
          <w:color w:val="000000" w:themeColor="text1"/>
          <w:sz w:val="24"/>
        </w:rPr>
        <w:t>4.</w:t>
      </w:r>
      <w:r w:rsidRPr="00605B3B">
        <w:rPr>
          <w:color w:val="000000" w:themeColor="text1"/>
          <w:sz w:val="24"/>
        </w:rPr>
        <w:t>我方</w:t>
      </w:r>
      <w:r w:rsidRPr="00605B3B">
        <w:rPr>
          <w:rFonts w:hint="eastAsia"/>
          <w:color w:val="000000" w:themeColor="text1"/>
          <w:sz w:val="24"/>
        </w:rPr>
        <w:t>为企业法人，</w:t>
      </w:r>
      <w:r w:rsidRPr="00605B3B">
        <w:rPr>
          <w:color w:val="000000" w:themeColor="text1"/>
          <w:sz w:val="24"/>
        </w:rPr>
        <w:t>承诺满足供应商资</w:t>
      </w:r>
      <w:r>
        <w:rPr>
          <w:color w:val="000000" w:themeColor="text1"/>
          <w:sz w:val="24"/>
        </w:rPr>
        <w:t>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2C2350" w:rsidRDefault="006E31BA">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2C2350" w:rsidRDefault="00605B3B">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6</w:t>
      </w:r>
      <w:r w:rsidR="006E31BA">
        <w:rPr>
          <w:snapToGrid w:val="0"/>
          <w:color w:val="000000" w:themeColor="text1"/>
          <w:kern w:val="0"/>
          <w:position w:val="-2"/>
          <w:sz w:val="24"/>
        </w:rPr>
        <w:t>.</w:t>
      </w:r>
      <w:r w:rsidR="006E31BA">
        <w:rPr>
          <w:color w:val="000000" w:themeColor="text1"/>
          <w:sz w:val="24"/>
        </w:rPr>
        <w:t>我方若中选，将按照</w:t>
      </w:r>
      <w:r w:rsidR="006E31BA">
        <w:rPr>
          <w:rFonts w:hint="eastAsia"/>
          <w:color w:val="000000" w:themeColor="text1"/>
          <w:sz w:val="24"/>
        </w:rPr>
        <w:t>采购人发布的</w:t>
      </w:r>
      <w:r w:rsidR="006E31BA">
        <w:rPr>
          <w:color w:val="000000" w:themeColor="text1"/>
          <w:sz w:val="24"/>
        </w:rPr>
        <w:t>合同</w:t>
      </w:r>
      <w:r w:rsidR="006E31BA">
        <w:rPr>
          <w:rFonts w:hint="eastAsia"/>
          <w:color w:val="000000" w:themeColor="text1"/>
          <w:sz w:val="24"/>
        </w:rPr>
        <w:t>条款</w:t>
      </w:r>
      <w:r w:rsidR="006E31BA">
        <w:rPr>
          <w:color w:val="000000" w:themeColor="text1"/>
          <w:sz w:val="24"/>
        </w:rPr>
        <w:t>中的有关要求按时足额</w:t>
      </w:r>
      <w:r w:rsidR="006E31BA">
        <w:rPr>
          <w:rFonts w:hint="eastAsia"/>
          <w:color w:val="000000" w:themeColor="text1"/>
          <w:sz w:val="24"/>
        </w:rPr>
        <w:t>缴</w:t>
      </w:r>
      <w:r w:rsidR="006E31BA">
        <w:rPr>
          <w:color w:val="000000" w:themeColor="text1"/>
          <w:sz w:val="24"/>
        </w:rPr>
        <w:t>纳履约保证金</w:t>
      </w:r>
      <w:r w:rsidR="006E31BA">
        <w:rPr>
          <w:rFonts w:hint="eastAsia"/>
          <w:color w:val="000000" w:themeColor="text1"/>
          <w:sz w:val="24"/>
        </w:rPr>
        <w:t>，</w:t>
      </w:r>
      <w:r w:rsidR="006E31BA">
        <w:rPr>
          <w:color w:val="000000" w:themeColor="text1"/>
          <w:sz w:val="24"/>
        </w:rPr>
        <w:t>将按照</w:t>
      </w:r>
      <w:r w:rsidR="006E31BA">
        <w:rPr>
          <w:rFonts w:hint="eastAsia"/>
          <w:color w:val="000000" w:themeColor="text1"/>
          <w:sz w:val="24"/>
        </w:rPr>
        <w:t>采购人发布的“合同条款”和</w:t>
      </w:r>
      <w:r w:rsidR="006E31BA">
        <w:rPr>
          <w:color w:val="000000" w:themeColor="text1"/>
          <w:sz w:val="24"/>
        </w:rPr>
        <w:t>网上竞采采购结果</w:t>
      </w:r>
      <w:r w:rsidR="006E31BA">
        <w:rPr>
          <w:rFonts w:hint="eastAsia"/>
          <w:color w:val="000000" w:themeColor="text1"/>
          <w:sz w:val="24"/>
        </w:rPr>
        <w:t>、网上竞采公告</w:t>
      </w:r>
      <w:r w:rsidR="006E31BA">
        <w:rPr>
          <w:color w:val="000000" w:themeColor="text1"/>
          <w:sz w:val="24"/>
        </w:rPr>
        <w:t>签订合同，并且严格履行合同义务</w:t>
      </w:r>
      <w:r w:rsidR="006E31BA">
        <w:rPr>
          <w:rFonts w:hint="eastAsia"/>
          <w:color w:val="000000" w:themeColor="text1"/>
          <w:sz w:val="24"/>
        </w:rPr>
        <w:t>，否则采购人有权取消我方中选资格</w:t>
      </w:r>
      <w:r w:rsidR="006E31BA">
        <w:rPr>
          <w:color w:val="000000" w:themeColor="text1"/>
          <w:sz w:val="24"/>
        </w:rPr>
        <w:t>。本报价函及承诺书将成为合同不可分割的一部分，与合同具有同等的法律效力。我方理解，最低报价不是成交的唯一条件</w:t>
      </w:r>
      <w:r w:rsidR="006E31BA">
        <w:rPr>
          <w:snapToGrid w:val="0"/>
          <w:color w:val="000000" w:themeColor="text1"/>
          <w:kern w:val="0"/>
          <w:position w:val="-2"/>
          <w:sz w:val="24"/>
        </w:rPr>
        <w:t>。</w:t>
      </w:r>
    </w:p>
    <w:p w:rsidR="002C2350" w:rsidRDefault="00605B3B">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7</w:t>
      </w:r>
      <w:r w:rsidR="006E31BA">
        <w:rPr>
          <w:snapToGrid w:val="0"/>
          <w:color w:val="000000" w:themeColor="text1"/>
          <w:kern w:val="0"/>
          <w:position w:val="-2"/>
          <w:sz w:val="24"/>
        </w:rPr>
        <w:t>.</w:t>
      </w:r>
      <w:r w:rsidR="006E31BA">
        <w:rPr>
          <w:rFonts w:hint="eastAsia"/>
          <w:snapToGrid w:val="0"/>
          <w:color w:val="000000" w:themeColor="text1"/>
          <w:kern w:val="0"/>
          <w:position w:val="-2"/>
          <w:sz w:val="24"/>
        </w:rPr>
        <w:t>我方若中选，</w:t>
      </w:r>
      <w:r w:rsidR="006E31BA">
        <w:rPr>
          <w:rFonts w:ascii="宋体" w:hAnsi="宋体" w:hint="eastAsia"/>
          <w:sz w:val="24"/>
        </w:rPr>
        <w:t>采购人可通过现场考察、函询等多种方式对我方的响应文件响应情况予以核查，我方无条件配合并提供有关证明材料，证明其响应内容的真实有效性。采购人</w:t>
      </w:r>
      <w:r w:rsidR="006E31BA">
        <w:rPr>
          <w:rFonts w:ascii="宋体" w:hAnsi="宋体" w:hint="eastAsia"/>
          <w:sz w:val="24"/>
        </w:rPr>
        <w:lastRenderedPageBreak/>
        <w:t>若发现我方进行虚假响应或提供虚假材料的，有权取消我方的中标资格；若在合同签订后查实我方进行虚假响应或提供虚假材料的，采购人有权单方面终止合同</w:t>
      </w:r>
      <w:r w:rsidR="006E31BA" w:rsidRPr="00605B3B">
        <w:rPr>
          <w:color w:val="000000" w:themeColor="text1"/>
          <w:sz w:val="24"/>
        </w:rPr>
        <w:t>，</w:t>
      </w:r>
      <w:r w:rsidR="006E31BA">
        <w:rPr>
          <w:snapToGrid w:val="0"/>
          <w:color w:val="000000" w:themeColor="text1"/>
          <w:kern w:val="0"/>
          <w:position w:val="-2"/>
          <w:sz w:val="24"/>
        </w:rPr>
        <w:t>给采购人造成经济损失的，依法承担赔偿责任。</w:t>
      </w:r>
    </w:p>
    <w:p w:rsidR="002C2350" w:rsidRDefault="00605B3B">
      <w:pPr>
        <w:tabs>
          <w:tab w:val="left" w:pos="6300"/>
        </w:tabs>
        <w:snapToGrid w:val="0"/>
        <w:spacing w:line="360" w:lineRule="auto"/>
        <w:ind w:firstLineChars="200" w:firstLine="480"/>
        <w:rPr>
          <w:sz w:val="24"/>
        </w:rPr>
      </w:pPr>
      <w:r>
        <w:rPr>
          <w:sz w:val="24"/>
        </w:rPr>
        <w:t>8</w:t>
      </w:r>
      <w:r w:rsidR="006E31BA">
        <w:rPr>
          <w:sz w:val="24"/>
        </w:rPr>
        <w:t>.</w:t>
      </w:r>
      <w:r w:rsidR="006E31BA">
        <w:rPr>
          <w:sz w:val="24"/>
        </w:rPr>
        <w:t>在整个网上竞采采购过程中，我方若有违规行为，愿意接受按照《中华人民共和国政府采购法》及其实施条例、重庆市政府采购云平台规定给予惩罚。</w:t>
      </w:r>
    </w:p>
    <w:p w:rsidR="002C2350" w:rsidRDefault="002C2350">
      <w:pPr>
        <w:tabs>
          <w:tab w:val="left" w:pos="6300"/>
        </w:tabs>
        <w:snapToGrid w:val="0"/>
        <w:spacing w:line="360" w:lineRule="auto"/>
        <w:ind w:firstLineChars="200" w:firstLine="480"/>
        <w:rPr>
          <w:sz w:val="24"/>
        </w:rPr>
      </w:pPr>
    </w:p>
    <w:p w:rsidR="002C2350" w:rsidRDefault="002C2350">
      <w:pPr>
        <w:tabs>
          <w:tab w:val="left" w:pos="6300"/>
        </w:tabs>
        <w:snapToGrid w:val="0"/>
        <w:spacing w:line="360" w:lineRule="auto"/>
        <w:ind w:firstLineChars="200" w:firstLine="480"/>
        <w:rPr>
          <w:sz w:val="24"/>
        </w:rPr>
      </w:pPr>
    </w:p>
    <w:p w:rsidR="002C2350" w:rsidRDefault="002C2350">
      <w:pPr>
        <w:tabs>
          <w:tab w:val="left" w:pos="6300"/>
        </w:tabs>
        <w:snapToGrid w:val="0"/>
        <w:spacing w:line="360" w:lineRule="auto"/>
        <w:ind w:firstLineChars="200" w:firstLine="480"/>
        <w:rPr>
          <w:sz w:val="24"/>
        </w:rPr>
      </w:pPr>
    </w:p>
    <w:p w:rsidR="002C2350" w:rsidRDefault="006E31BA">
      <w:pPr>
        <w:tabs>
          <w:tab w:val="left" w:pos="6300"/>
        </w:tabs>
        <w:snapToGrid w:val="0"/>
        <w:spacing w:line="360" w:lineRule="auto"/>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2C2350" w:rsidRDefault="006E31BA">
      <w:pPr>
        <w:tabs>
          <w:tab w:val="left" w:pos="6300"/>
        </w:tabs>
        <w:snapToGrid w:val="0"/>
        <w:spacing w:line="360" w:lineRule="auto"/>
        <w:ind w:firstLineChars="1476" w:firstLine="3542"/>
        <w:rPr>
          <w:color w:val="000000" w:themeColor="text1"/>
          <w:sz w:val="24"/>
        </w:rPr>
      </w:pPr>
      <w:r>
        <w:rPr>
          <w:color w:val="000000" w:themeColor="text1"/>
          <w:sz w:val="24"/>
        </w:rPr>
        <w:t>法定代表人或委托代理人签字：</w:t>
      </w:r>
    </w:p>
    <w:p w:rsidR="002C2350" w:rsidRDefault="006E31BA">
      <w:pPr>
        <w:snapToGrid w:val="0"/>
        <w:spacing w:line="360" w:lineRule="auto"/>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2C2350" w:rsidRDefault="006E31BA">
      <w:pPr>
        <w:snapToGrid w:val="0"/>
        <w:spacing w:line="360" w:lineRule="auto"/>
        <w:ind w:firstLineChars="1772" w:firstLine="5693"/>
        <w:rPr>
          <w:rFonts w:ascii="宋体" w:hAnsi="宋体"/>
          <w:b/>
          <w:sz w:val="32"/>
          <w:szCs w:val="32"/>
        </w:rPr>
      </w:pPr>
      <w:r>
        <w:rPr>
          <w:rFonts w:ascii="宋体" w:hAnsi="宋体"/>
          <w:b/>
          <w:sz w:val="32"/>
          <w:szCs w:val="32"/>
        </w:rPr>
        <w:br w:type="page"/>
      </w:r>
    </w:p>
    <w:p w:rsidR="002C2350" w:rsidRDefault="006E31BA">
      <w:pPr>
        <w:spacing w:line="360" w:lineRule="auto"/>
        <w:jc w:val="center"/>
        <w:rPr>
          <w:rFonts w:ascii="宋体" w:hAnsi="宋体"/>
          <w:b/>
          <w:sz w:val="32"/>
          <w:szCs w:val="32"/>
        </w:rPr>
      </w:pPr>
      <w:r>
        <w:rPr>
          <w:rFonts w:ascii="宋体" w:hAnsi="宋体" w:hint="eastAsia"/>
          <w:b/>
          <w:sz w:val="32"/>
          <w:szCs w:val="32"/>
        </w:rPr>
        <w:lastRenderedPageBreak/>
        <w:t>二、授权委托书</w:t>
      </w:r>
    </w:p>
    <w:p w:rsidR="002C2350" w:rsidRDefault="006E31BA">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2C2350" w:rsidRDefault="002C2350">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2C2350" w:rsidRDefault="006E31BA">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sidR="00605B3B" w:rsidRPr="00605B3B">
        <w:rPr>
          <w:rFonts w:ascii="宋体" w:hAnsi="宋体" w:cs="MingLiU" w:hint="eastAsia"/>
          <w:kern w:val="0"/>
          <w:sz w:val="24"/>
          <w:u w:val="single"/>
        </w:rPr>
        <w:t>重庆工商大学党政办公室专家工作室一体机</w:t>
      </w:r>
      <w:r w:rsidR="00605B3B">
        <w:rPr>
          <w:rFonts w:ascii="宋体" w:hAnsi="宋体" w:cs="MingLiU" w:hint="eastAsia"/>
          <w:kern w:val="0"/>
          <w:sz w:val="24"/>
          <w:u w:val="single"/>
        </w:rPr>
        <w:t>采购</w:t>
      </w:r>
      <w:r w:rsidRPr="00605B3B">
        <w:rPr>
          <w:rFonts w:hint="eastAsia"/>
          <w:bCs/>
          <w:snapToGrid w:val="0"/>
          <w:color w:val="000000" w:themeColor="text1"/>
          <w:kern w:val="0"/>
          <w:position w:val="-2"/>
          <w:sz w:val="24"/>
        </w:rPr>
        <w:t>项目</w:t>
      </w:r>
      <w:r w:rsidRPr="00605B3B">
        <w:rPr>
          <w:rFonts w:ascii="宋体" w:hAnsi="宋体" w:cs="MingLiU" w:hint="eastAsia"/>
          <w:kern w:val="0"/>
          <w:sz w:val="24"/>
        </w:rPr>
        <w:t>（</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2C2350" w:rsidRDefault="006E31BA">
      <w:pPr>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2C2350" w:rsidRDefault="006E31BA">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rsidR="002C2350" w:rsidRDefault="006E31BA">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2C2350" w:rsidRDefault="006E31BA">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2C2350" w:rsidRDefault="006E31BA">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2C2350" w:rsidRDefault="006E31BA">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2C2350" w:rsidRDefault="006E31BA">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2C2350" w:rsidRDefault="006E31BA">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2C2350" w:rsidRDefault="006E31BA">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2C2350" w:rsidRDefault="006E31BA">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2C2350" w:rsidRDefault="002C2350">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2C2350">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2C2350" w:rsidRDefault="006E31BA">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rsidR="002C2350" w:rsidRDefault="002C2350">
            <w:pPr>
              <w:spacing w:line="360" w:lineRule="auto"/>
              <w:rPr>
                <w:rFonts w:ascii="宋体" w:hAnsi="宋体"/>
                <w:b/>
                <w:sz w:val="24"/>
              </w:rPr>
            </w:pPr>
          </w:p>
          <w:p w:rsidR="002C2350" w:rsidRDefault="006E31BA">
            <w:pPr>
              <w:spacing w:line="360" w:lineRule="auto"/>
              <w:jc w:val="center"/>
              <w:rPr>
                <w:rFonts w:ascii="宋体" w:hAnsi="宋体"/>
                <w:b/>
                <w:sz w:val="24"/>
              </w:rPr>
            </w:pPr>
            <w:r>
              <w:rPr>
                <w:rFonts w:ascii="宋体" w:hAnsi="宋体" w:hint="eastAsia"/>
                <w:b/>
                <w:sz w:val="24"/>
              </w:rPr>
              <w:t>正反面</w:t>
            </w:r>
          </w:p>
          <w:p w:rsidR="002C2350" w:rsidRDefault="002C2350">
            <w:pPr>
              <w:spacing w:line="360" w:lineRule="auto"/>
              <w:rPr>
                <w:rFonts w:ascii="宋体" w:hAnsi="宋体"/>
                <w:b/>
                <w:sz w:val="24"/>
              </w:rPr>
            </w:pPr>
          </w:p>
          <w:p w:rsidR="002C2350" w:rsidRDefault="002C2350">
            <w:pPr>
              <w:spacing w:line="360" w:lineRule="auto"/>
              <w:rPr>
                <w:rFonts w:ascii="宋体" w:hAnsi="宋体"/>
                <w:b/>
                <w:sz w:val="24"/>
              </w:rPr>
            </w:pPr>
          </w:p>
        </w:tc>
      </w:tr>
    </w:tbl>
    <w:p w:rsidR="002C2350" w:rsidRDefault="002C2350">
      <w:pPr>
        <w:snapToGrid w:val="0"/>
        <w:spacing w:line="360" w:lineRule="auto"/>
        <w:ind w:firstLineChars="200" w:firstLine="422"/>
        <w:rPr>
          <w:rFonts w:ascii="宋体" w:hAnsi="宋体" w:cs="宋体"/>
          <w:b/>
          <w:kern w:val="0"/>
        </w:rPr>
      </w:pPr>
    </w:p>
    <w:p w:rsidR="002C2350" w:rsidRDefault="006E31BA">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2C2350" w:rsidRDefault="006E31BA">
      <w:pPr>
        <w:widowControl/>
        <w:spacing w:line="360" w:lineRule="auto"/>
        <w:jc w:val="left"/>
        <w:rPr>
          <w:rFonts w:ascii="宋体" w:hAnsi="宋体"/>
          <w:b/>
          <w:sz w:val="32"/>
          <w:szCs w:val="32"/>
        </w:rPr>
      </w:pPr>
      <w:r>
        <w:rPr>
          <w:rFonts w:ascii="宋体" w:hAnsi="宋体"/>
          <w:b/>
          <w:sz w:val="32"/>
          <w:szCs w:val="32"/>
        </w:rPr>
        <w:br w:type="page"/>
      </w:r>
    </w:p>
    <w:p w:rsidR="002C2350" w:rsidRDefault="006E31BA">
      <w:pPr>
        <w:spacing w:line="360" w:lineRule="auto"/>
        <w:jc w:val="center"/>
        <w:rPr>
          <w:rFonts w:ascii="宋体" w:hAnsi="宋体"/>
          <w:b/>
          <w:sz w:val="32"/>
          <w:szCs w:val="32"/>
        </w:rPr>
      </w:pPr>
      <w:r>
        <w:rPr>
          <w:rFonts w:ascii="宋体" w:hAnsi="宋体" w:hint="eastAsia"/>
          <w:b/>
          <w:sz w:val="32"/>
          <w:szCs w:val="32"/>
        </w:rPr>
        <w:lastRenderedPageBreak/>
        <w:t>三、法定代表人身份证明</w:t>
      </w:r>
    </w:p>
    <w:p w:rsidR="002C2350" w:rsidRDefault="002C2350">
      <w:pPr>
        <w:spacing w:line="360" w:lineRule="auto"/>
        <w:jc w:val="center"/>
        <w:rPr>
          <w:rFonts w:ascii="宋体" w:hAnsi="宋体"/>
        </w:rPr>
      </w:pPr>
    </w:p>
    <w:p w:rsidR="002C2350" w:rsidRDefault="006E31BA">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2C2350" w:rsidRDefault="006E31BA">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2C2350" w:rsidRDefault="006E31BA">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2C2350" w:rsidRDefault="006E31BA">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2C2350" w:rsidRDefault="006E31BA">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2C2350" w:rsidRDefault="006E31BA">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2C2350" w:rsidRDefault="006E31BA">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2C2350" w:rsidRDefault="006E31BA">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2C2350" w:rsidRDefault="006E31BA">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2C2350" w:rsidRDefault="002C2350">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2C2350">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2C2350" w:rsidRDefault="006E31BA">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2C2350" w:rsidRDefault="002C2350">
            <w:pPr>
              <w:spacing w:line="360" w:lineRule="auto"/>
              <w:rPr>
                <w:rFonts w:ascii="宋体" w:hAnsi="宋体"/>
                <w:b/>
                <w:sz w:val="28"/>
              </w:rPr>
            </w:pPr>
          </w:p>
          <w:p w:rsidR="002C2350" w:rsidRDefault="006E31BA">
            <w:pPr>
              <w:spacing w:line="360" w:lineRule="auto"/>
              <w:jc w:val="center"/>
              <w:rPr>
                <w:rFonts w:ascii="宋体" w:hAnsi="宋体"/>
                <w:b/>
                <w:sz w:val="28"/>
              </w:rPr>
            </w:pPr>
            <w:r>
              <w:rPr>
                <w:rFonts w:ascii="宋体" w:hAnsi="宋体" w:hint="eastAsia"/>
                <w:b/>
                <w:sz w:val="28"/>
              </w:rPr>
              <w:t>（正反面）</w:t>
            </w:r>
          </w:p>
          <w:p w:rsidR="002C2350" w:rsidRDefault="002C2350">
            <w:pPr>
              <w:spacing w:line="360" w:lineRule="auto"/>
              <w:rPr>
                <w:rFonts w:ascii="宋体" w:hAnsi="宋体"/>
                <w:b/>
                <w:sz w:val="28"/>
              </w:rPr>
            </w:pPr>
          </w:p>
          <w:p w:rsidR="002C2350" w:rsidRDefault="002C2350">
            <w:pPr>
              <w:spacing w:line="360" w:lineRule="auto"/>
              <w:rPr>
                <w:rFonts w:ascii="宋体" w:hAnsi="宋体"/>
                <w:b/>
                <w:sz w:val="28"/>
              </w:rPr>
            </w:pPr>
          </w:p>
        </w:tc>
      </w:tr>
    </w:tbl>
    <w:p w:rsidR="002C2350" w:rsidRDefault="002C2350">
      <w:pPr>
        <w:autoSpaceDE w:val="0"/>
        <w:autoSpaceDN w:val="0"/>
        <w:adjustRightInd w:val="0"/>
        <w:snapToGrid w:val="0"/>
        <w:spacing w:line="360" w:lineRule="auto"/>
        <w:jc w:val="left"/>
        <w:rPr>
          <w:rFonts w:ascii="宋体" w:hAnsi="宋体" w:cs="MingLiU"/>
          <w:kern w:val="0"/>
          <w:sz w:val="24"/>
        </w:rPr>
      </w:pPr>
    </w:p>
    <w:p w:rsidR="002C2350" w:rsidRDefault="002C2350">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2C2350" w:rsidRDefault="002C2350">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2C2350" w:rsidRDefault="002C2350">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2C2350" w:rsidRDefault="006E31BA">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2C2350" w:rsidRDefault="006E31BA">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2C2350" w:rsidRDefault="006E31BA">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2C2350" w:rsidRDefault="002C2350">
      <w:pPr>
        <w:autoSpaceDE w:val="0"/>
        <w:autoSpaceDN w:val="0"/>
        <w:adjustRightInd w:val="0"/>
        <w:snapToGrid w:val="0"/>
        <w:spacing w:line="360" w:lineRule="auto"/>
        <w:jc w:val="left"/>
        <w:rPr>
          <w:rFonts w:ascii="宋体" w:hAnsi="宋体"/>
          <w:kern w:val="0"/>
        </w:rPr>
      </w:pPr>
    </w:p>
    <w:p w:rsidR="002C2350" w:rsidRDefault="002C2350">
      <w:pPr>
        <w:snapToGrid w:val="0"/>
        <w:spacing w:line="360" w:lineRule="auto"/>
        <w:ind w:firstLineChars="200" w:firstLine="480"/>
        <w:rPr>
          <w:rFonts w:ascii="宋体" w:hAnsi="宋体" w:cs="MingLiU"/>
          <w:kern w:val="0"/>
          <w:sz w:val="24"/>
        </w:rPr>
      </w:pPr>
    </w:p>
    <w:p w:rsidR="002C2350" w:rsidRDefault="006E31BA">
      <w:pPr>
        <w:widowControl/>
        <w:spacing w:line="360" w:lineRule="auto"/>
        <w:jc w:val="left"/>
        <w:rPr>
          <w:rFonts w:ascii="宋体" w:hAnsi="宋体" w:cs="宋体"/>
          <w:bCs/>
          <w:sz w:val="36"/>
          <w:szCs w:val="36"/>
        </w:rPr>
      </w:pPr>
      <w:r>
        <w:rPr>
          <w:rFonts w:ascii="宋体" w:hAnsi="宋体" w:cs="宋体"/>
          <w:bCs/>
          <w:sz w:val="36"/>
          <w:szCs w:val="36"/>
        </w:rPr>
        <w:br w:type="page"/>
      </w:r>
    </w:p>
    <w:p w:rsidR="002C2350" w:rsidRDefault="006E31BA">
      <w:pPr>
        <w:spacing w:line="360" w:lineRule="auto"/>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2C2350" w:rsidRDefault="002C2350">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pPr>
              <w:tabs>
                <w:tab w:val="left" w:pos="540"/>
              </w:tabs>
              <w:autoSpaceDE w:val="0"/>
              <w:autoSpaceDN w:val="0"/>
              <w:adjustRightInd w:val="0"/>
              <w:snapToGrid w:val="0"/>
              <w:spacing w:line="360" w:lineRule="auto"/>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2C2350" w:rsidRDefault="006E31BA">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pPr>
              <w:autoSpaceDE w:val="0"/>
              <w:autoSpaceDN w:val="0"/>
              <w:adjustRightInd w:val="0"/>
              <w:snapToGrid w:val="0"/>
              <w:spacing w:line="360" w:lineRule="auto"/>
              <w:jc w:val="center"/>
            </w:pPr>
            <w:r>
              <w:t>企业资质等级（</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pPr>
              <w:autoSpaceDE w:val="0"/>
              <w:autoSpaceDN w:val="0"/>
              <w:adjustRightInd w:val="0"/>
              <w:snapToGrid w:val="0"/>
              <w:spacing w:line="360" w:lineRule="auto"/>
              <w:jc w:val="center"/>
              <w:rPr>
                <w:szCs w:val="21"/>
              </w:rPr>
            </w:pPr>
            <w:r>
              <w:t>获得的许可证名称（</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pPr>
              <w:autoSpaceDE w:val="0"/>
              <w:autoSpaceDN w:val="0"/>
              <w:adjustRightInd w:val="0"/>
              <w:snapToGrid w:val="0"/>
              <w:spacing w:line="360" w:lineRule="auto"/>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pPr>
              <w:autoSpaceDE w:val="0"/>
              <w:autoSpaceDN w:val="0"/>
              <w:adjustRightInd w:val="0"/>
              <w:snapToGrid w:val="0"/>
              <w:spacing w:line="360" w:lineRule="auto"/>
              <w:rPr>
                <w:rFonts w:ascii="宋体"/>
              </w:rPr>
            </w:pPr>
          </w:p>
        </w:tc>
      </w:tr>
      <w:tr w:rsidR="002C2350">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r w:rsidR="002C2350">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2C2350" w:rsidRDefault="002C2350">
            <w:pPr>
              <w:autoSpaceDE w:val="0"/>
              <w:autoSpaceDN w:val="0"/>
              <w:adjustRightInd w:val="0"/>
              <w:snapToGrid w:val="0"/>
              <w:spacing w:line="360" w:lineRule="auto"/>
              <w:rPr>
                <w:rFonts w:ascii="宋体"/>
              </w:rPr>
            </w:pPr>
          </w:p>
        </w:tc>
      </w:tr>
    </w:tbl>
    <w:p w:rsidR="002C2350" w:rsidRDefault="002C2350">
      <w:pPr>
        <w:widowControl/>
        <w:spacing w:line="360" w:lineRule="auto"/>
        <w:jc w:val="left"/>
        <w:rPr>
          <w:rFonts w:ascii="宋体" w:hAnsi="宋体" w:cs="宋体"/>
          <w:bCs/>
          <w:sz w:val="36"/>
          <w:szCs w:val="36"/>
        </w:rPr>
      </w:pPr>
    </w:p>
    <w:p w:rsidR="002C2350" w:rsidRDefault="006E31BA">
      <w:pPr>
        <w:rPr>
          <w:rFonts w:eastAsia="黑体"/>
          <w:color w:val="000000" w:themeColor="text1"/>
          <w:sz w:val="36"/>
          <w:szCs w:val="36"/>
        </w:rPr>
      </w:pPr>
      <w:r>
        <w:rPr>
          <w:rFonts w:eastAsia="黑体"/>
          <w:color w:val="000000" w:themeColor="text1"/>
          <w:sz w:val="36"/>
          <w:szCs w:val="36"/>
        </w:rPr>
        <w:br w:type="page"/>
      </w:r>
    </w:p>
    <w:p w:rsidR="002C2350" w:rsidRDefault="006E31BA">
      <w:pPr>
        <w:pStyle w:val="1"/>
        <w:keepNext w:val="0"/>
        <w:keepLines w:val="0"/>
        <w:autoSpaceDE w:val="0"/>
        <w:autoSpaceDN w:val="0"/>
        <w:adjustRightInd w:val="0"/>
        <w:snapToGrid w:val="0"/>
        <w:spacing w:before="0" w:after="0" w:line="360" w:lineRule="auto"/>
        <w:jc w:val="left"/>
        <w:rPr>
          <w:rFonts w:ascii="宋体" w:hAnsi="宋体" w:cs="宋体"/>
          <w:color w:val="000000" w:themeColor="text1"/>
          <w:sz w:val="24"/>
          <w:szCs w:val="24"/>
        </w:rPr>
      </w:pPr>
      <w:r>
        <w:rPr>
          <w:rFonts w:ascii="宋体" w:hAnsi="宋体" w:cs="宋体" w:hint="eastAsia"/>
          <w:b w:val="0"/>
          <w:bCs w:val="0"/>
          <w:color w:val="000000" w:themeColor="text1"/>
          <w:sz w:val="24"/>
          <w:szCs w:val="24"/>
        </w:rPr>
        <w:lastRenderedPageBreak/>
        <w:t>附件1：合同条</w:t>
      </w:r>
      <w:bookmarkStart w:id="2" w:name="招标文件04章合同条款及格式01"/>
      <w:bookmarkEnd w:id="0"/>
      <w:bookmarkEnd w:id="1"/>
      <w:bookmarkEnd w:id="2"/>
      <w:r>
        <w:rPr>
          <w:rFonts w:ascii="宋体" w:hAnsi="宋体" w:cs="宋体" w:hint="eastAsia"/>
          <w:b w:val="0"/>
          <w:bCs w:val="0"/>
          <w:color w:val="000000" w:themeColor="text1"/>
          <w:sz w:val="24"/>
          <w:szCs w:val="24"/>
        </w:rPr>
        <w:t>格式条款</w:t>
      </w:r>
    </w:p>
    <w:p w:rsidR="002C2350" w:rsidRPr="00605B3B" w:rsidRDefault="00605B3B">
      <w:pPr>
        <w:widowControl/>
        <w:spacing w:line="360" w:lineRule="auto"/>
        <w:jc w:val="center"/>
        <w:rPr>
          <w:rFonts w:ascii="宋体" w:eastAsia="PMingLiU" w:hAnsi="宋体" w:cs="宋体"/>
          <w:b/>
          <w:color w:val="000000"/>
          <w:spacing w:val="-2"/>
          <w:sz w:val="28"/>
          <w:szCs w:val="28"/>
          <w:u w:color="000000"/>
          <w:lang w:val="zh-TW" w:eastAsia="zh-TW"/>
        </w:rPr>
      </w:pPr>
      <w:bookmarkStart w:id="3" w:name="招标文件05章工程量清单01"/>
      <w:bookmarkStart w:id="4" w:name="招标文件05章工程量清单"/>
      <w:bookmarkStart w:id="5" w:name="第02卷"/>
      <w:bookmarkEnd w:id="3"/>
      <w:bookmarkEnd w:id="4"/>
      <w:bookmarkEnd w:id="5"/>
      <w:r w:rsidRPr="00605B3B">
        <w:rPr>
          <w:rFonts w:ascii="宋体" w:hAnsi="宋体" w:cs="宋体" w:hint="eastAsia"/>
          <w:b/>
          <w:color w:val="000000"/>
          <w:sz w:val="28"/>
          <w:szCs w:val="28"/>
          <w:u w:color="000000"/>
        </w:rPr>
        <w:t>重庆工商大学党政办公室专家工作室一体机</w:t>
      </w:r>
      <w:r w:rsidR="006E31BA" w:rsidRPr="00605B3B">
        <w:rPr>
          <w:rFonts w:ascii="宋体" w:hAnsi="宋体" w:cs="宋体"/>
          <w:b/>
          <w:color w:val="000000"/>
          <w:sz w:val="28"/>
          <w:szCs w:val="28"/>
          <w:u w:color="000000"/>
          <w:lang w:val="zh-TW" w:eastAsia="zh-TW"/>
        </w:rPr>
        <w:t>采购合同</w:t>
      </w:r>
    </w:p>
    <w:p w:rsidR="002C2350" w:rsidRPr="00605B3B" w:rsidRDefault="006E31BA">
      <w:pPr>
        <w:spacing w:line="360" w:lineRule="auto"/>
        <w:jc w:val="center"/>
        <w:rPr>
          <w:rFonts w:ascii="宋体" w:hAnsi="宋体" w:cs="Calibri"/>
          <w:color w:val="000000"/>
          <w:sz w:val="24"/>
          <w:u w:color="000000"/>
        </w:rPr>
      </w:pPr>
      <w:r w:rsidRPr="00605B3B">
        <w:rPr>
          <w:rFonts w:ascii="宋体" w:hAnsi="宋体" w:cs="Calibri"/>
          <w:color w:val="000000"/>
          <w:sz w:val="24"/>
          <w:u w:color="000000"/>
          <w:lang w:val="zh-TW" w:eastAsia="zh-TW"/>
        </w:rPr>
        <w:t>（项目编号：</w:t>
      </w:r>
      <w:r w:rsidRPr="00605B3B">
        <w:rPr>
          <w:rFonts w:ascii="宋体" w:hAnsi="宋体" w:cs="Calibri" w:hint="eastAsia"/>
          <w:color w:val="000000"/>
          <w:sz w:val="24"/>
          <w:u w:color="000000"/>
          <w:lang w:val="zh-TW" w:eastAsia="zh-TW"/>
        </w:rPr>
        <w:t>CTBU-JZ2023</w:t>
      </w:r>
      <w:r w:rsidR="00605B3B" w:rsidRPr="00605B3B">
        <w:rPr>
          <w:rFonts w:ascii="宋体" w:hAnsi="宋体" w:cs="Calibri"/>
          <w:color w:val="000000"/>
          <w:sz w:val="24"/>
          <w:u w:color="000000"/>
        </w:rPr>
        <w:t>073</w:t>
      </w:r>
      <w:r w:rsidRPr="00605B3B">
        <w:rPr>
          <w:rFonts w:ascii="宋体" w:hAnsi="宋体" w:cs="Calibri"/>
          <w:color w:val="000000"/>
          <w:sz w:val="24"/>
          <w:u w:color="000000"/>
          <w:lang w:val="zh-TW" w:eastAsia="zh-TW"/>
        </w:rPr>
        <w:t>）</w:t>
      </w:r>
    </w:p>
    <w:tbl>
      <w:tblPr>
        <w:tblStyle w:val="TableNormal"/>
        <w:tblW w:w="9356"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21"/>
        <w:gridCol w:w="2835"/>
      </w:tblGrid>
      <w:tr w:rsidR="002C2350">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rsidR="002C2350" w:rsidRDefault="006E31BA">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 xml:space="preserve"> </w:t>
            </w:r>
            <w:r>
              <w:rPr>
                <w:rFonts w:ascii="宋体" w:eastAsia="PMingLiU" w:hAnsi="宋体" w:cs="Calibri"/>
                <w:color w:val="000000"/>
                <w:sz w:val="24"/>
                <w:u w:val="single" w:color="000000"/>
                <w:lang w:val="zh-TW" w:eastAsia="zh-TW"/>
              </w:rPr>
              <w:t xml:space="preserve">   </w:t>
            </w:r>
            <w:r>
              <w:rPr>
                <w:rFonts w:ascii="宋体" w:hAnsi="宋体" w:cs="Calibri"/>
                <w:color w:val="000000"/>
                <w:sz w:val="24"/>
                <w:u w:val="single" w:color="000000"/>
                <w:lang w:val="zh-TW" w:eastAsia="zh-TW"/>
              </w:rPr>
              <w:t>重庆工商大学</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r>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rsidR="002C2350" w:rsidRDefault="006E31BA">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rPr>
              <w:t xml:space="preserve">  </w:t>
            </w:r>
            <w:r>
              <w:rPr>
                <w:rFonts w:ascii="宋体" w:hAnsi="宋体" w:cs="Calibri"/>
                <w:color w:val="000000"/>
                <w:sz w:val="24"/>
                <w:u w:val="single" w:color="000000"/>
                <w:lang w:val="zh-TW" w:eastAsia="zh-TW"/>
              </w:rPr>
              <w:t>元</w:t>
            </w:r>
            <w:r>
              <w:rPr>
                <w:rFonts w:ascii="宋体" w:hAnsi="宋体" w:cs="Calibri"/>
                <w:color w:val="000000"/>
                <w:sz w:val="24"/>
                <w:u w:val="single" w:color="000000"/>
              </w:rPr>
              <w:t xml:space="preserve">  </w:t>
            </w:r>
          </w:p>
        </w:tc>
      </w:tr>
      <w:tr w:rsidR="002C2350">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rsidR="002C2350" w:rsidRDefault="006E31BA">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r>
              <w:rPr>
                <w:rFonts w:ascii="宋体" w:hAnsi="宋体" w:cs="Calibri" w:hint="eastAsia"/>
                <w:color w:val="000000"/>
                <w:sz w:val="24"/>
                <w:u w:val="single" w:color="000000"/>
                <w:lang w:val="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rsidR="002C2350" w:rsidRDefault="006E31BA">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ascii="宋体" w:hAnsi="宋体"/>
                <w:color w:val="000000"/>
                <w:sz w:val="24"/>
                <w:u w:val="single" w:color="000000"/>
              </w:rPr>
              <w:t xml:space="preserve">  </w:t>
            </w:r>
            <w:r>
              <w:rPr>
                <w:rFonts w:ascii="宋体" w:hAnsi="宋体" w:hint="eastAsia"/>
                <w:color w:val="000000"/>
                <w:sz w:val="24"/>
                <w:u w:val="single" w:color="000000"/>
              </w:rPr>
              <w:t xml:space="preserve">个 </w:t>
            </w:r>
            <w:r>
              <w:rPr>
                <w:rFonts w:ascii="宋体" w:hAnsi="宋体"/>
                <w:color w:val="000000"/>
                <w:sz w:val="24"/>
                <w:u w:val="single" w:color="000000"/>
              </w:rPr>
              <w:t xml:space="preserve">  </w:t>
            </w:r>
          </w:p>
        </w:tc>
      </w:tr>
    </w:tbl>
    <w:p w:rsidR="002C2350" w:rsidRDefault="002C2350">
      <w:pPr>
        <w:spacing w:line="360" w:lineRule="auto"/>
        <w:rPr>
          <w:rFonts w:ascii="宋体" w:hAnsi="宋体" w:cs="Arial Unicode MS"/>
          <w:color w:val="000000"/>
          <w:sz w:val="24"/>
          <w:u w:color="000000"/>
        </w:rPr>
      </w:pPr>
    </w:p>
    <w:p w:rsidR="002C2350" w:rsidRDefault="006E31BA">
      <w:pPr>
        <w:spacing w:line="360" w:lineRule="auto"/>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TableNormal"/>
        <w:tblW w:w="5644" w:type="pct"/>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60"/>
        <w:gridCol w:w="1273"/>
        <w:gridCol w:w="1422"/>
        <w:gridCol w:w="1390"/>
        <w:gridCol w:w="1439"/>
        <w:gridCol w:w="1274"/>
        <w:gridCol w:w="1274"/>
        <w:gridCol w:w="1407"/>
      </w:tblGrid>
      <w:tr w:rsidR="002C2350" w:rsidTr="00605B3B">
        <w:trPr>
          <w:trHeight w:val="541"/>
          <w:jc w:val="center"/>
        </w:trPr>
        <w:tc>
          <w:tcPr>
            <w:tcW w:w="5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color w:val="000000"/>
                <w:sz w:val="24"/>
                <w:u w:color="000000"/>
                <w:lang w:val="zh-TW" w:eastAsia="zh-TW"/>
              </w:rPr>
              <w:t>商品名称</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color w:val="000000"/>
                <w:sz w:val="24"/>
                <w:u w:color="000000"/>
                <w:lang w:val="zh-TW" w:eastAsia="zh-TW"/>
              </w:rPr>
              <w:t>品牌</w:t>
            </w:r>
            <w:r>
              <w:rPr>
                <w:rFonts w:ascii="宋体" w:hAnsi="宋体" w:cs="宋体" w:hint="eastAsia"/>
                <w:color w:val="000000"/>
                <w:sz w:val="24"/>
                <w:u w:color="000000"/>
                <w:lang w:val="zh-TW" w:eastAsia="zh-TW"/>
              </w:rPr>
              <w:t>产地</w:t>
            </w:r>
          </w:p>
        </w:tc>
        <w:tc>
          <w:tcPr>
            <w:tcW w:w="6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hint="eastAsia"/>
                <w:color w:val="000000"/>
                <w:sz w:val="24"/>
                <w:u w:color="000000"/>
                <w:lang w:val="zh-TW" w:eastAsia="zh-TW"/>
              </w:rPr>
              <w:t>原厂</w:t>
            </w:r>
            <w:r>
              <w:rPr>
                <w:rFonts w:ascii="宋体" w:hAnsi="宋体" w:cs="宋体"/>
                <w:color w:val="000000"/>
                <w:sz w:val="24"/>
                <w:u w:color="000000"/>
                <w:lang w:val="zh-TW" w:eastAsia="zh-TW"/>
              </w:rPr>
              <w:t>制造商</w:t>
            </w:r>
          </w:p>
        </w:tc>
        <w:tc>
          <w:tcPr>
            <w:tcW w:w="1317" w:type="pct"/>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hint="eastAsia"/>
                <w:color w:val="000000"/>
                <w:sz w:val="24"/>
                <w:u w:color="000000"/>
                <w:lang w:val="zh-TW" w:eastAsia="zh-TW"/>
              </w:rPr>
              <w:t>型号参数</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color w:val="000000"/>
                <w:sz w:val="24"/>
                <w:u w:color="000000"/>
                <w:lang w:val="zh-TW" w:eastAsia="zh-TW"/>
              </w:rPr>
              <w:t>数量</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color w:val="000000"/>
                <w:sz w:val="24"/>
                <w:u w:color="000000"/>
                <w:lang w:val="zh-TW" w:eastAsia="zh-TW"/>
              </w:rPr>
              <w:t>单价（元）</w:t>
            </w:r>
          </w:p>
        </w:tc>
        <w:tc>
          <w:tcPr>
            <w:tcW w:w="65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C2350" w:rsidRDefault="006E31BA">
            <w:pPr>
              <w:jc w:val="center"/>
              <w:rPr>
                <w:rFonts w:ascii="宋体" w:hAnsi="宋体" w:cs="宋体"/>
                <w:color w:val="000000"/>
                <w:sz w:val="24"/>
                <w:u w:color="000000"/>
                <w:lang w:val="zh-TW" w:eastAsia="zh-TW"/>
              </w:rPr>
            </w:pPr>
            <w:r>
              <w:rPr>
                <w:rFonts w:ascii="宋体" w:hAnsi="宋体" w:cs="宋体"/>
                <w:color w:val="000000"/>
                <w:sz w:val="24"/>
                <w:u w:color="000000"/>
                <w:lang w:val="zh-TW" w:eastAsia="zh-TW"/>
              </w:rPr>
              <w:t>总价（元）</w:t>
            </w:r>
          </w:p>
        </w:tc>
      </w:tr>
      <w:tr w:rsidR="00605B3B" w:rsidTr="00605B3B">
        <w:trPr>
          <w:trHeight w:val="678"/>
          <w:jc w:val="center"/>
        </w:trPr>
        <w:tc>
          <w:tcPr>
            <w:tcW w:w="5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jc w:val="center"/>
              <w:rPr>
                <w:rFonts w:ascii="宋体" w:hAnsi="宋体" w:cs="宋体"/>
                <w:color w:val="000000"/>
                <w:sz w:val="24"/>
                <w:u w:color="000000"/>
                <w:lang w:val="zh-TW" w:eastAsia="zh-TW"/>
              </w:rPr>
            </w:pPr>
            <w:r w:rsidRPr="00605B3B">
              <w:rPr>
                <w:rFonts w:ascii="宋体" w:hAnsi="宋体" w:cs="宋体" w:hint="eastAsia"/>
                <w:color w:val="000000"/>
                <w:szCs w:val="21"/>
                <w:u w:color="000000"/>
                <w:lang w:val="zh-TW" w:eastAsia="zh-TW"/>
              </w:rPr>
              <w:t>液晶触控一体机</w:t>
            </w:r>
          </w:p>
        </w:tc>
        <w:tc>
          <w:tcPr>
            <w:tcW w:w="593" w:type="pct"/>
            <w:tcBorders>
              <w:top w:val="single" w:sz="4" w:space="0" w:color="auto"/>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rsidR="00605B3B" w:rsidRDefault="00605B3B" w:rsidP="00605B3B">
            <w:pPr>
              <w:widowControl/>
              <w:rPr>
                <w:rFonts w:ascii="宋体" w:eastAsia="PMingLiU" w:hAnsi="宋体" w:cs="宋体"/>
                <w:color w:val="000000"/>
                <w:szCs w:val="21"/>
                <w:lang w:val="zh-TW" w:eastAsia="zh-TW"/>
              </w:rPr>
            </w:pPr>
            <w:r w:rsidRPr="00605B3B">
              <w:rPr>
                <w:rFonts w:ascii="宋体" w:eastAsia="PMingLiU" w:hAnsi="宋体" w:cs="宋体" w:hint="eastAsia"/>
                <w:color w:val="000000"/>
                <w:szCs w:val="21"/>
                <w:lang w:val="zh-TW" w:eastAsia="zh-TW"/>
              </w:rPr>
              <w:t>HTCTouch</w:t>
            </w:r>
          </w:p>
          <w:p w:rsidR="00605B3B" w:rsidRPr="00B96C5F" w:rsidRDefault="00605B3B" w:rsidP="00B96C5F">
            <w:pPr>
              <w:pStyle w:val="a0"/>
              <w:rPr>
                <w:rFonts w:eastAsia="PMingLiU" w:hint="eastAsia"/>
                <w:u w:val="single"/>
                <w:lang w:val="zh-TW" w:eastAsia="zh-TW"/>
              </w:rPr>
            </w:pPr>
            <w:r>
              <w:rPr>
                <w:rFonts w:asciiTheme="minorEastAsia" w:eastAsiaTheme="minorEastAsia" w:hAnsiTheme="minorEastAsia" w:hint="eastAsia"/>
                <w:u w:val="single"/>
                <w:lang w:val="zh-TW"/>
              </w:rPr>
              <w:t xml:space="preserve"> </w:t>
            </w:r>
            <w:r>
              <w:rPr>
                <w:rFonts w:asciiTheme="minorEastAsia" w:eastAsia="PMingLiU" w:hAnsiTheme="minorEastAsia"/>
                <w:u w:val="single"/>
                <w:lang w:val="zh-TW" w:eastAsia="zh-TW"/>
              </w:rPr>
              <w:t xml:space="preserve">          </w:t>
            </w:r>
          </w:p>
        </w:tc>
        <w:tc>
          <w:tcPr>
            <w:tcW w:w="6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jc w:val="center"/>
              <w:rPr>
                <w:rFonts w:ascii="宋体" w:hAnsi="宋体" w:cs="宋体"/>
                <w:color w:val="000000"/>
                <w:sz w:val="24"/>
                <w:u w:color="000000"/>
                <w:lang w:val="zh-TW" w:eastAsia="zh-TW"/>
              </w:rPr>
            </w:pPr>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05B3B" w:rsidRDefault="00605B3B" w:rsidP="00605B3B">
            <w:pPr>
              <w:widowControl/>
              <w:jc w:val="center"/>
              <w:rPr>
                <w:rFonts w:ascii="宋体" w:hAnsi="宋体" w:cs="宋体"/>
                <w:color w:val="000000"/>
                <w:sz w:val="24"/>
                <w:u w:color="000000"/>
                <w:lang w:val="zh-TW" w:eastAsia="zh-TW"/>
              </w:rPr>
            </w:pPr>
            <w:r>
              <w:rPr>
                <w:rFonts w:ascii="宋体" w:hAnsi="宋体" w:cs="宋体" w:hint="eastAsia"/>
                <w:color w:val="000000"/>
                <w:szCs w:val="21"/>
                <w:u w:color="000000"/>
                <w:lang w:val="zh-TW"/>
              </w:rPr>
              <w:t>型号：</w:t>
            </w:r>
            <w:r w:rsidRPr="00605B3B">
              <w:rPr>
                <w:rFonts w:ascii="宋体" w:hAnsi="宋体" w:cs="宋体"/>
                <w:color w:val="000000"/>
                <w:szCs w:val="21"/>
                <w:u w:color="000000"/>
                <w:lang w:val="zh-TW" w:eastAsia="zh-TW"/>
              </w:rPr>
              <w:t>HS-86IW-L05PA</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jc w:val="center"/>
              <w:rPr>
                <w:rFonts w:ascii="宋体" w:hAnsi="宋体" w:cs="宋体"/>
                <w:color w:val="000000"/>
                <w:sz w:val="24"/>
                <w:u w:color="000000"/>
                <w:lang w:val="zh-TW"/>
              </w:rPr>
            </w:pPr>
            <w:r>
              <w:rPr>
                <w:rFonts w:ascii="宋体" w:hAnsi="宋体" w:cs="宋体" w:hint="eastAsia"/>
                <w:color w:val="000000"/>
                <w:sz w:val="24"/>
                <w:u w:color="000000"/>
                <w:lang w:val="zh-TW"/>
              </w:rPr>
              <w:t>1</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jc w:val="center"/>
              <w:rPr>
                <w:rFonts w:ascii="宋体" w:hAnsi="宋体" w:cs="宋体"/>
                <w:color w:val="000000"/>
                <w:sz w:val="24"/>
                <w:u w:color="000000"/>
                <w:lang w:val="zh-TW" w:eastAsia="zh-TW"/>
              </w:rPr>
            </w:pPr>
          </w:p>
        </w:tc>
        <w:tc>
          <w:tcPr>
            <w:tcW w:w="65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jc w:val="center"/>
              <w:rPr>
                <w:rFonts w:ascii="宋体" w:hAnsi="宋体" w:cs="宋体"/>
                <w:color w:val="000000"/>
                <w:sz w:val="24"/>
                <w:u w:color="000000"/>
                <w:lang w:val="zh-TW" w:eastAsia="zh-TW"/>
              </w:rPr>
            </w:pPr>
          </w:p>
        </w:tc>
      </w:tr>
      <w:tr w:rsidR="00605B3B">
        <w:trPr>
          <w:trHeight w:val="407"/>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合计人民币（小写）：</w:t>
            </w:r>
          </w:p>
        </w:tc>
      </w:tr>
      <w:tr w:rsidR="00605B3B">
        <w:trPr>
          <w:trHeight w:val="20"/>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合计人民币（大写）：</w:t>
            </w:r>
          </w:p>
        </w:tc>
      </w:tr>
      <w:tr w:rsidR="00605B3B">
        <w:trPr>
          <w:trHeight w:val="2099"/>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备注：本项目为交钥匙工程，合同为总价包干方式，包</w:t>
            </w:r>
            <w:r>
              <w:rPr>
                <w:rFonts w:ascii="宋体" w:hAnsi="宋体" w:cs="宋体" w:hint="eastAsia"/>
                <w:color w:val="000000"/>
                <w:sz w:val="24"/>
                <w:u w:color="000000"/>
                <w:lang w:val="zh-TW"/>
              </w:rPr>
              <w:t>含</w:t>
            </w:r>
            <w:r>
              <w:rPr>
                <w:rFonts w:ascii="宋体" w:hAnsi="宋体" w:cs="宋体"/>
                <w:color w:val="000000"/>
                <w:sz w:val="24"/>
                <w:u w:color="000000"/>
                <w:lang w:val="zh-TW" w:eastAsia="zh-TW"/>
              </w:rPr>
              <w:t>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因供方自身原因造成漏报、少报皆由其自行承担责任，需方不再补偿。</w:t>
            </w:r>
          </w:p>
        </w:tc>
      </w:tr>
      <w:tr w:rsidR="00605B3B">
        <w:trPr>
          <w:trHeight w:val="477"/>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一、质量要求和技术标准</w:t>
            </w:r>
          </w:p>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供方提供的商品必须是全新的，完全符合国家有关技术标准，供方的质量保证及售后服务承诺如下：</w:t>
            </w:r>
          </w:p>
          <w:p w:rsidR="00605B3B" w:rsidRDefault="00605B3B" w:rsidP="00605B3B">
            <w:pPr>
              <w:spacing w:line="360" w:lineRule="auto"/>
              <w:rPr>
                <w:rFonts w:ascii="宋体" w:eastAsiaTheme="minorEastAsia" w:hAnsi="宋体" w:cs="宋体"/>
                <w:color w:val="000000"/>
                <w:sz w:val="24"/>
                <w:u w:color="000000"/>
                <w:lang w:val="zh-TW"/>
              </w:rPr>
            </w:pPr>
            <w:r>
              <w:rPr>
                <w:rFonts w:ascii="宋体" w:eastAsiaTheme="minorEastAsia" w:hAnsi="宋体" w:cs="宋体" w:hint="eastAsia"/>
                <w:color w:val="000000"/>
                <w:sz w:val="24"/>
                <w:u w:color="000000"/>
                <w:lang w:val="zh-TW"/>
              </w:rPr>
              <w:t>1.免费质保期限：自验收合格之日起，本次合同中产品提</w:t>
            </w:r>
            <w:r w:rsidRPr="00605B3B">
              <w:rPr>
                <w:rFonts w:ascii="宋体" w:eastAsiaTheme="minorEastAsia" w:hAnsi="宋体" w:cs="宋体" w:hint="eastAsia"/>
                <w:color w:val="000000"/>
                <w:sz w:val="24"/>
                <w:u w:color="000000"/>
                <w:lang w:val="zh-TW"/>
              </w:rPr>
              <w:t>供</w:t>
            </w:r>
            <w:r w:rsidRPr="00605B3B">
              <w:rPr>
                <w:rFonts w:ascii="宋体" w:eastAsiaTheme="minorEastAsia" w:hAnsi="宋体" w:cs="宋体"/>
                <w:color w:val="000000"/>
                <w:sz w:val="24"/>
                <w:u w:color="000000"/>
              </w:rPr>
              <w:t>3</w:t>
            </w:r>
            <w:r w:rsidRPr="00605B3B">
              <w:rPr>
                <w:rFonts w:ascii="宋体" w:eastAsiaTheme="minorEastAsia" w:hAnsi="宋体" w:cs="宋体" w:hint="eastAsia"/>
                <w:color w:val="000000"/>
                <w:sz w:val="24"/>
                <w:u w:color="000000"/>
                <w:lang w:val="zh-TW"/>
              </w:rPr>
              <w:t>年原厂免</w:t>
            </w:r>
            <w:r>
              <w:rPr>
                <w:rFonts w:ascii="宋体" w:eastAsiaTheme="minorEastAsia" w:hAnsi="宋体" w:cs="宋体" w:hint="eastAsia"/>
                <w:color w:val="000000"/>
                <w:sz w:val="24"/>
                <w:u w:color="000000"/>
                <w:lang w:val="zh-TW"/>
              </w:rPr>
              <w:t>费质保。</w:t>
            </w:r>
          </w:p>
          <w:p w:rsidR="00605B3B" w:rsidRDefault="00605B3B" w:rsidP="00605B3B">
            <w:pPr>
              <w:spacing w:line="360" w:lineRule="auto"/>
              <w:rPr>
                <w:rFonts w:ascii="宋体" w:eastAsiaTheme="minorEastAsia" w:hAnsi="宋体" w:cs="宋体"/>
                <w:color w:val="000000"/>
                <w:sz w:val="24"/>
                <w:u w:color="000000"/>
                <w:lang w:val="zh-TW"/>
              </w:rPr>
            </w:pPr>
            <w:r>
              <w:rPr>
                <w:rFonts w:ascii="宋体" w:eastAsiaTheme="minorEastAsia" w:hAnsi="宋体" w:cs="宋体" w:hint="eastAsia"/>
                <w:color w:val="000000"/>
                <w:sz w:val="24"/>
                <w:u w:color="000000"/>
                <w:lang w:val="zh-TW"/>
              </w:rPr>
              <w:t>2.投标产品属于国家规定“三包”范围的，其产品质量保证期不得低于“三包”规定。</w:t>
            </w:r>
          </w:p>
          <w:p w:rsidR="00605B3B" w:rsidRDefault="00605B3B" w:rsidP="00605B3B">
            <w:pPr>
              <w:spacing w:line="360" w:lineRule="auto"/>
              <w:rPr>
                <w:rFonts w:ascii="宋体" w:eastAsiaTheme="minorEastAsia" w:hAnsi="宋体" w:cs="宋体"/>
                <w:color w:val="000000"/>
                <w:sz w:val="24"/>
                <w:u w:color="000000"/>
                <w:lang w:val="zh-TW"/>
              </w:rPr>
            </w:pPr>
            <w:r>
              <w:rPr>
                <w:rFonts w:ascii="宋体" w:eastAsiaTheme="minorEastAsia" w:hAnsi="宋体" w:cs="宋体" w:hint="eastAsia"/>
                <w:color w:val="000000"/>
                <w:sz w:val="24"/>
                <w:u w:color="000000"/>
                <w:lang w:val="zh-TW"/>
              </w:rPr>
              <w:t>3.供方的质量保证期承诺优于国家“三包”规定的，按供方实际承诺执行。</w:t>
            </w:r>
          </w:p>
        </w:tc>
      </w:tr>
      <w:tr w:rsidR="00605B3B">
        <w:trPr>
          <w:trHeight w:val="903"/>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二、随机备品、附件、工具数量及供应方法</w:t>
            </w:r>
          </w:p>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所有设备及软件按照厂家规定的产品包装和随机标准附件为准。</w:t>
            </w:r>
          </w:p>
        </w:tc>
      </w:tr>
      <w:tr w:rsidR="00605B3B">
        <w:trPr>
          <w:trHeight w:val="175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eastAsia="Arial Unicode MS" w:hAnsi="宋体" w:cs="Arial Unicode MS"/>
                <w:color w:val="000000"/>
                <w:sz w:val="24"/>
                <w:u w:color="000000"/>
              </w:rPr>
            </w:pPr>
            <w:r>
              <w:rPr>
                <w:rFonts w:ascii="宋体" w:hAnsi="宋体" w:cs="宋体"/>
                <w:color w:val="000000"/>
                <w:sz w:val="24"/>
                <w:u w:color="000000"/>
                <w:lang w:val="zh-TW" w:eastAsia="zh-TW"/>
              </w:rPr>
              <w:lastRenderedPageBreak/>
              <w:t>三、交提货方式</w:t>
            </w:r>
          </w:p>
          <w:p w:rsidR="00605B3B" w:rsidRDefault="00605B3B" w:rsidP="00605B3B">
            <w:pPr>
              <w:spacing w:line="360" w:lineRule="auto"/>
              <w:rPr>
                <w:rFonts w:ascii="宋体" w:hAnsi="宋体" w:cs="Arial Unicode MS"/>
                <w:color w:val="000000"/>
                <w:sz w:val="24"/>
                <w:u w:color="000000"/>
              </w:rPr>
            </w:pPr>
            <w:r>
              <w:rPr>
                <w:rFonts w:ascii="宋体" w:hAnsi="宋体" w:cs="宋体"/>
                <w:color w:val="000000"/>
                <w:sz w:val="24"/>
                <w:u w:color="000000"/>
                <w:lang w:val="zh-TW" w:eastAsia="zh-TW"/>
              </w:rPr>
              <w:t>由供方免费送到需方使用部门指定地点安装完毕验收合格。</w:t>
            </w:r>
          </w:p>
          <w:p w:rsidR="00605B3B" w:rsidRDefault="00605B3B" w:rsidP="00605B3B">
            <w:pPr>
              <w:spacing w:line="360" w:lineRule="auto"/>
              <w:rPr>
                <w:rFonts w:ascii="宋体" w:hAnsi="宋体" w:cs="Arial Unicode MS"/>
                <w:color w:val="000000"/>
                <w:sz w:val="24"/>
                <w:u w:color="000000"/>
              </w:rPr>
            </w:pPr>
            <w:r>
              <w:rPr>
                <w:rFonts w:ascii="宋体" w:hAnsi="宋体" w:cs="Arial Unicode MS"/>
                <w:color w:val="000000"/>
                <w:sz w:val="24"/>
                <w:u w:color="000000"/>
              </w:rPr>
              <w:t>1</w:t>
            </w:r>
            <w:r>
              <w:rPr>
                <w:rFonts w:ascii="宋体" w:hAnsi="宋体" w:cs="宋体" w:hint="eastAsia"/>
                <w:color w:val="000000"/>
                <w:sz w:val="24"/>
                <w:u w:color="000000"/>
                <w:lang w:val="zh-TW"/>
              </w:rPr>
              <w:t>.</w:t>
            </w:r>
            <w:r>
              <w:rPr>
                <w:rFonts w:ascii="宋体" w:hAnsi="宋体" w:cs="宋体"/>
                <w:color w:val="000000"/>
                <w:sz w:val="24"/>
                <w:u w:color="000000"/>
                <w:lang w:val="zh-TW" w:eastAsia="zh-TW"/>
              </w:rPr>
              <w:t>交货时间：结果公告结束后</w:t>
            </w:r>
            <w:r w:rsidR="00B96C5F">
              <w:rPr>
                <w:rFonts w:ascii="宋体" w:hAnsi="宋体" w:cs="Arial Unicode MS"/>
                <w:color w:val="000000"/>
                <w:sz w:val="24"/>
                <w:u w:color="000000"/>
              </w:rPr>
              <w:t>5</w:t>
            </w:r>
            <w:bookmarkStart w:id="6" w:name="_GoBack"/>
            <w:bookmarkEnd w:id="6"/>
            <w:r>
              <w:rPr>
                <w:rFonts w:ascii="宋体" w:hAnsi="宋体" w:cs="宋体"/>
                <w:color w:val="000000"/>
                <w:sz w:val="24"/>
                <w:u w:color="000000"/>
                <w:lang w:val="zh-TW" w:eastAsia="zh-TW"/>
              </w:rPr>
              <w:t>个工作日内完成安装调试。</w:t>
            </w:r>
          </w:p>
          <w:p w:rsidR="00605B3B" w:rsidRDefault="00605B3B" w:rsidP="00605B3B">
            <w:pPr>
              <w:spacing w:line="360" w:lineRule="auto"/>
              <w:rPr>
                <w:rFonts w:ascii="宋体" w:eastAsia="Arial Unicode MS" w:hAnsi="宋体" w:cs="Arial Unicode MS"/>
                <w:color w:val="000000"/>
                <w:sz w:val="24"/>
                <w:u w:color="000000"/>
              </w:rPr>
            </w:pPr>
            <w:r>
              <w:rPr>
                <w:rFonts w:ascii="宋体" w:hAnsi="宋体" w:cs="Arial Unicode MS"/>
                <w:color w:val="000000"/>
                <w:sz w:val="24"/>
                <w:u w:color="000000"/>
              </w:rPr>
              <w:t>2</w:t>
            </w:r>
            <w:r>
              <w:rPr>
                <w:rFonts w:ascii="宋体" w:hAnsi="宋体" w:cs="宋体" w:hint="eastAsia"/>
                <w:color w:val="000000"/>
                <w:sz w:val="24"/>
                <w:u w:color="000000"/>
                <w:lang w:val="zh-TW"/>
              </w:rPr>
              <w:t>.</w:t>
            </w:r>
            <w:r>
              <w:rPr>
                <w:rFonts w:ascii="宋体" w:hAnsi="宋体" w:cs="宋体"/>
                <w:color w:val="000000"/>
                <w:sz w:val="24"/>
                <w:u w:color="000000"/>
                <w:lang w:val="zh-TW" w:eastAsia="zh-TW"/>
              </w:rPr>
              <w:t>交货地点：重庆工商大学指定地方。</w:t>
            </w:r>
          </w:p>
        </w:tc>
      </w:tr>
      <w:tr w:rsidR="00605B3B">
        <w:trPr>
          <w:trHeight w:val="20"/>
          <w:jc w:val="center"/>
        </w:trPr>
        <w:tc>
          <w:tcPr>
            <w:tcW w:w="5000" w:type="pct"/>
            <w:gridSpan w:val="8"/>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lang w:val="zh-TW" w:eastAsia="zh-TW"/>
              </w:rPr>
              <w:t>四、验收标准、方法</w:t>
            </w:r>
          </w:p>
          <w:p w:rsidR="00605B3B" w:rsidRPr="00605B3B" w:rsidRDefault="00605B3B" w:rsidP="00605B3B">
            <w:pPr>
              <w:spacing w:line="360" w:lineRule="auto"/>
              <w:rPr>
                <w:rFonts w:ascii="宋体" w:hAnsi="宋体" w:cs="宋体"/>
                <w:color w:val="000000"/>
                <w:sz w:val="24"/>
                <w:u w:color="000000"/>
                <w:lang w:val="zh-TW"/>
              </w:rPr>
            </w:pPr>
            <w:r w:rsidRPr="00605B3B">
              <w:rPr>
                <w:rFonts w:ascii="宋体" w:hAnsi="宋体" w:cs="宋体"/>
                <w:color w:val="000000"/>
                <w:sz w:val="24"/>
                <w:u w:color="000000"/>
                <w:lang w:val="zh-TW" w:eastAsia="zh-TW"/>
              </w:rPr>
              <w:t>1.</w:t>
            </w:r>
            <w:r w:rsidRPr="00605B3B">
              <w:rPr>
                <w:rFonts w:ascii="宋体" w:hAnsi="宋体" w:cs="宋体" w:hint="eastAsia"/>
                <w:color w:val="000000"/>
                <w:sz w:val="24"/>
                <w:u w:color="000000"/>
                <w:lang w:val="zh-TW"/>
              </w:rPr>
              <w:t>出厂核验。</w:t>
            </w:r>
            <w:r w:rsidRPr="00605B3B">
              <w:rPr>
                <w:rFonts w:ascii="宋体" w:hAnsi="宋体" w:cs="宋体"/>
                <w:color w:val="000000"/>
                <w:sz w:val="24"/>
                <w:u w:color="000000"/>
                <w:lang w:val="zh-TW" w:eastAsia="zh-TW"/>
              </w:rPr>
              <w:t>供方供货前，</w:t>
            </w:r>
            <w:r w:rsidRPr="00605B3B">
              <w:rPr>
                <w:rFonts w:ascii="宋体" w:hAnsi="宋体" w:cs="宋体" w:hint="eastAsia"/>
                <w:color w:val="000000"/>
                <w:sz w:val="24"/>
                <w:u w:color="000000"/>
                <w:lang w:val="zh-TW" w:eastAsia="zh-TW"/>
              </w:rPr>
              <w:t>做好所投产品的出厂核验，确保其技术参数</w:t>
            </w:r>
            <w:r w:rsidRPr="00605B3B">
              <w:rPr>
                <w:rFonts w:ascii="宋体" w:hAnsi="宋体" w:cs="宋体" w:hint="eastAsia"/>
                <w:color w:val="000000"/>
                <w:sz w:val="24"/>
                <w:u w:color="000000"/>
                <w:lang w:val="zh-TW"/>
              </w:rPr>
              <w:t>和</w:t>
            </w:r>
            <w:r w:rsidRPr="00605B3B">
              <w:rPr>
                <w:rFonts w:ascii="宋体" w:hAnsi="宋体" w:cs="宋体" w:hint="eastAsia"/>
                <w:color w:val="000000"/>
                <w:sz w:val="24"/>
                <w:u w:color="000000"/>
                <w:lang w:val="zh-TW" w:eastAsia="zh-TW"/>
              </w:rPr>
              <w:t>规格型号完全满足采购文件的相关要求。</w:t>
            </w:r>
          </w:p>
          <w:p w:rsidR="00605B3B" w:rsidRPr="00605B3B" w:rsidRDefault="00605B3B" w:rsidP="00605B3B">
            <w:pPr>
              <w:spacing w:line="360" w:lineRule="auto"/>
              <w:rPr>
                <w:rFonts w:ascii="宋体" w:hAnsi="宋体" w:cs="宋体"/>
                <w:color w:val="000000"/>
                <w:sz w:val="24"/>
                <w:u w:color="000000"/>
                <w:lang w:eastAsia="zh-TW"/>
              </w:rPr>
            </w:pPr>
            <w:r w:rsidRPr="00605B3B">
              <w:rPr>
                <w:rFonts w:ascii="宋体" w:hAnsi="宋体" w:cs="宋体" w:hint="eastAsia"/>
                <w:color w:val="000000"/>
                <w:sz w:val="24"/>
                <w:u w:color="000000"/>
              </w:rPr>
              <w:t>2.</w:t>
            </w:r>
            <w:r w:rsidRPr="00605B3B">
              <w:rPr>
                <w:rFonts w:ascii="宋体" w:hAnsi="宋体" w:cs="宋体" w:hint="eastAsia"/>
                <w:color w:val="000000"/>
                <w:sz w:val="24"/>
                <w:u w:color="000000"/>
                <w:lang w:val="zh-TW" w:eastAsia="zh-TW"/>
              </w:rPr>
              <w:t>到货验收</w:t>
            </w:r>
            <w:r w:rsidRPr="00605B3B">
              <w:rPr>
                <w:rFonts w:ascii="宋体" w:hAnsi="宋体" w:cs="宋体" w:hint="eastAsia"/>
                <w:color w:val="000000"/>
                <w:sz w:val="24"/>
                <w:u w:color="000000"/>
                <w:lang w:val="zh-TW"/>
              </w:rPr>
              <w:t>。</w:t>
            </w:r>
            <w:r w:rsidRPr="00605B3B">
              <w:rPr>
                <w:rFonts w:ascii="宋体" w:hAnsi="宋体" w:cs="宋体" w:hint="eastAsia"/>
                <w:color w:val="000000"/>
                <w:sz w:val="24"/>
                <w:u w:color="000000"/>
                <w:lang w:val="zh-TW" w:eastAsia="zh-TW"/>
              </w:rPr>
              <w:t>由</w:t>
            </w:r>
            <w:r w:rsidRPr="00605B3B">
              <w:rPr>
                <w:rFonts w:ascii="宋体" w:hAnsi="宋体" w:cs="宋体" w:hint="eastAsia"/>
                <w:color w:val="000000"/>
                <w:sz w:val="24"/>
                <w:u w:color="000000"/>
                <w:lang w:val="zh-TW"/>
              </w:rPr>
              <w:t>需</w:t>
            </w:r>
            <w:r w:rsidRPr="00605B3B">
              <w:rPr>
                <w:rFonts w:ascii="宋体" w:hAnsi="宋体" w:cs="宋体" w:hint="eastAsia"/>
                <w:color w:val="000000"/>
                <w:sz w:val="24"/>
                <w:u w:color="000000"/>
                <w:lang w:val="zh-TW" w:eastAsia="zh-TW"/>
              </w:rPr>
              <w:t>方</w:t>
            </w:r>
            <w:r w:rsidRPr="00605B3B">
              <w:rPr>
                <w:rFonts w:ascii="宋体" w:hAnsi="宋体" w:cs="宋体" w:hint="eastAsia"/>
                <w:color w:val="000000"/>
                <w:sz w:val="24"/>
                <w:u w:color="000000"/>
                <w:lang w:val="zh-TW"/>
              </w:rPr>
              <w:t>需求部门</w:t>
            </w:r>
            <w:r w:rsidRPr="00605B3B">
              <w:rPr>
                <w:rFonts w:ascii="宋体" w:hAnsi="宋体" w:cs="宋体" w:hint="eastAsia"/>
                <w:color w:val="000000"/>
                <w:sz w:val="24"/>
                <w:u w:color="000000"/>
                <w:lang w:val="zh-TW" w:eastAsia="zh-TW"/>
              </w:rPr>
              <w:t>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定不符的，供方不得进行服装售卖或发放，需方需求部门应及时告知需方采购管理部门与归口管理部门。</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3</w:t>
            </w:r>
            <w:r w:rsidRPr="00605B3B">
              <w:rPr>
                <w:rFonts w:ascii="宋体" w:hAnsi="宋体" w:cs="宋体" w:hint="eastAsia"/>
                <w:color w:val="000000"/>
                <w:sz w:val="24"/>
                <w:u w:color="000000"/>
                <w:lang w:val="zh-TW" w:eastAsia="zh-TW"/>
              </w:rPr>
              <w:t>.供方应保证货物到达需方所在地完好无损，如有缺漏、损坏，由供应商负责调换、补齐或赔偿。</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4</w:t>
            </w:r>
            <w:r w:rsidRPr="00605B3B">
              <w:rPr>
                <w:rFonts w:ascii="宋体" w:hAnsi="宋体" w:cs="宋体" w:hint="eastAsia"/>
                <w:color w:val="000000"/>
                <w:sz w:val="24"/>
                <w:u w:color="000000"/>
                <w:lang w:val="zh-TW" w:eastAsia="zh-TW"/>
              </w:rPr>
              <w:t>.供方应提供完备的技术资料、装箱单和合格证等。验收合格条件如下：</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4</w:t>
            </w:r>
            <w:r w:rsidRPr="00605B3B">
              <w:rPr>
                <w:rFonts w:ascii="宋体" w:hAnsi="宋体" w:cs="宋体" w:hint="eastAsia"/>
                <w:color w:val="000000"/>
                <w:sz w:val="24"/>
                <w:u w:color="000000"/>
                <w:lang w:val="zh-TW" w:eastAsia="zh-TW"/>
              </w:rPr>
              <w:t>.1产品品种、规格、数量、技术参数以及商品品牌、生产厂家等与采购合同一致，性能指标达到采购文件规定的标准。</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4</w:t>
            </w:r>
            <w:r w:rsidRPr="00605B3B">
              <w:rPr>
                <w:rFonts w:ascii="宋体" w:hAnsi="宋体" w:cs="宋体" w:hint="eastAsia"/>
                <w:color w:val="000000"/>
                <w:sz w:val="24"/>
                <w:u w:color="000000"/>
                <w:lang w:val="zh-TW" w:eastAsia="zh-TW"/>
              </w:rPr>
              <w:t>.2货物技术资料、装箱单、合格证等资料齐全。</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4</w:t>
            </w:r>
            <w:r w:rsidRPr="00605B3B">
              <w:rPr>
                <w:rFonts w:ascii="宋体" w:hAnsi="宋体" w:cs="宋体" w:hint="eastAsia"/>
                <w:color w:val="000000"/>
                <w:sz w:val="24"/>
                <w:u w:color="000000"/>
                <w:lang w:val="zh-TW" w:eastAsia="zh-TW"/>
              </w:rPr>
              <w:t>.3在规定时间内完成交货并验收，并经需方确认。</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5</w:t>
            </w:r>
            <w:r w:rsidRPr="00605B3B">
              <w:rPr>
                <w:rFonts w:ascii="宋体" w:hAnsi="宋体" w:cs="宋体" w:hint="eastAsia"/>
                <w:color w:val="000000"/>
                <w:sz w:val="24"/>
                <w:u w:color="000000"/>
                <w:lang w:val="zh-TW" w:eastAsia="zh-TW"/>
              </w:rPr>
              <w:t>.产品在符合合同及采购文件相关要求后，方可进行最终验收。</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6</w:t>
            </w:r>
            <w:r w:rsidRPr="00605B3B">
              <w:rPr>
                <w:rFonts w:ascii="宋体" w:hAnsi="宋体" w:cs="宋体" w:hint="eastAsia"/>
                <w:color w:val="000000"/>
                <w:sz w:val="24"/>
                <w:u w:color="000000"/>
                <w:lang w:val="zh-TW" w:eastAsia="zh-TW"/>
              </w:rPr>
              <w:t>.供方提供的货物未达到采购文件规定要求，且对需方造成损失的，由供方承担一切责任，并赔偿所造成的损失。</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rPr>
              <w:t>7</w:t>
            </w:r>
            <w:r w:rsidRPr="00605B3B">
              <w:rPr>
                <w:rFonts w:ascii="宋体" w:hAnsi="宋体" w:cs="宋体" w:hint="eastAsia"/>
                <w:color w:val="000000"/>
                <w:sz w:val="24"/>
                <w:u w:color="000000"/>
                <w:lang w:val="zh-TW" w:eastAsia="zh-TW"/>
              </w:rPr>
              <w:t>.需方需要制造商对供方交付的产品（包括质量、技术参数等）进行确认的，制造商应予以配合，并出具书面意见。</w:t>
            </w:r>
          </w:p>
          <w:p w:rsidR="00605B3B" w:rsidRPr="00605B3B" w:rsidRDefault="00605B3B" w:rsidP="00605B3B">
            <w:pPr>
              <w:spacing w:line="360" w:lineRule="auto"/>
              <w:rPr>
                <w:rFonts w:ascii="宋体" w:hAnsi="宋体" w:cs="宋体"/>
                <w:color w:val="000000"/>
                <w:sz w:val="24"/>
                <w:u w:color="000000"/>
                <w:lang w:val="zh-TW"/>
              </w:rPr>
            </w:pPr>
            <w:r w:rsidRPr="00605B3B">
              <w:rPr>
                <w:rFonts w:ascii="宋体" w:hAnsi="宋体" w:cs="宋体" w:hint="eastAsia"/>
                <w:color w:val="000000"/>
                <w:sz w:val="24"/>
                <w:u w:color="000000"/>
              </w:rPr>
              <w:t>8</w:t>
            </w:r>
            <w:r w:rsidRPr="00605B3B">
              <w:rPr>
                <w:rFonts w:ascii="宋体" w:hAnsi="宋体" w:cs="宋体" w:hint="eastAsia"/>
                <w:color w:val="000000"/>
                <w:sz w:val="24"/>
                <w:u w:color="000000"/>
                <w:lang w:val="zh-TW" w:eastAsia="zh-TW"/>
              </w:rPr>
              <w:t>.产品包装材料归需方所有</w:t>
            </w:r>
            <w:r w:rsidRPr="00605B3B">
              <w:rPr>
                <w:rFonts w:ascii="宋体" w:hAnsi="宋体" w:cs="宋体" w:hint="eastAsia"/>
                <w:color w:val="000000"/>
                <w:sz w:val="24"/>
                <w:u w:color="000000"/>
                <w:lang w:val="zh-TW"/>
              </w:rPr>
              <w:t>。</w:t>
            </w:r>
          </w:p>
          <w:p w:rsidR="00605B3B" w:rsidRPr="00605B3B" w:rsidRDefault="00605B3B" w:rsidP="00605B3B">
            <w:pPr>
              <w:spacing w:line="360" w:lineRule="auto"/>
              <w:rPr>
                <w:rFonts w:ascii="宋体" w:hAnsi="宋体" w:cs="宋体"/>
                <w:color w:val="000000"/>
                <w:sz w:val="24"/>
                <w:u w:color="000000"/>
                <w:lang w:val="zh-TW" w:eastAsia="zh-TW"/>
              </w:rPr>
            </w:pPr>
            <w:r w:rsidRPr="00605B3B">
              <w:rPr>
                <w:rFonts w:ascii="宋体" w:hAnsi="宋体" w:cs="宋体" w:hint="eastAsia"/>
                <w:color w:val="000000"/>
                <w:sz w:val="24"/>
                <w:u w:color="000000"/>
                <w:lang w:val="zh-TW" w:eastAsia="zh-TW"/>
              </w:rPr>
              <w:t>9.验收咨询电话：023-62769260；资产入库咨询电话：023-62769051。</w:t>
            </w:r>
          </w:p>
          <w:p w:rsidR="00605B3B" w:rsidRPr="00605B3B" w:rsidRDefault="00605B3B" w:rsidP="00605B3B">
            <w:pPr>
              <w:spacing w:line="360" w:lineRule="auto"/>
              <w:rPr>
                <w:lang w:val="zh-TW"/>
              </w:rPr>
            </w:pPr>
            <w:r w:rsidRPr="00605B3B">
              <w:rPr>
                <w:rFonts w:ascii="宋体" w:hAnsi="宋体" w:cs="宋体" w:hint="eastAsia"/>
                <w:color w:val="000000"/>
                <w:sz w:val="24"/>
                <w:u w:color="000000"/>
                <w:lang w:val="zh-TW" w:eastAsia="zh-TW"/>
              </w:rPr>
              <w:t>如有异议请于5日内提出。</w:t>
            </w:r>
          </w:p>
        </w:tc>
      </w:tr>
      <w:tr w:rsidR="00605B3B">
        <w:trPr>
          <w:trHeight w:val="1966"/>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Arial Unicode MS"/>
                <w:color w:val="000000"/>
                <w:sz w:val="24"/>
                <w:u w:color="000000"/>
              </w:rPr>
            </w:pPr>
            <w:r>
              <w:rPr>
                <w:rFonts w:ascii="宋体" w:hAnsi="宋体" w:cs="宋体" w:hint="eastAsia"/>
                <w:color w:val="000000"/>
                <w:sz w:val="24"/>
                <w:u w:color="000000"/>
                <w:lang w:val="zh-TW"/>
              </w:rPr>
              <w:lastRenderedPageBreak/>
              <w:t>五</w:t>
            </w:r>
            <w:r>
              <w:rPr>
                <w:rFonts w:ascii="宋体" w:hAnsi="宋体" w:cs="宋体"/>
                <w:color w:val="000000"/>
                <w:sz w:val="24"/>
                <w:u w:color="000000"/>
                <w:lang w:val="zh-TW" w:eastAsia="zh-TW"/>
              </w:rPr>
              <w:t>、付款方式</w:t>
            </w:r>
          </w:p>
          <w:p w:rsidR="00605B3B" w:rsidRDefault="00605B3B" w:rsidP="00605B3B">
            <w:pPr>
              <w:spacing w:line="360" w:lineRule="auto"/>
              <w:rPr>
                <w:rFonts w:ascii="宋体" w:eastAsia="PMingLiU" w:hAnsi="宋体" w:cs="宋体"/>
                <w:color w:val="000000"/>
                <w:sz w:val="24"/>
                <w:u w:color="000000"/>
                <w:lang w:val="zh-TW" w:eastAsia="zh-TW"/>
              </w:rPr>
            </w:pPr>
            <w:r>
              <w:rPr>
                <w:rFonts w:ascii="宋体" w:hAnsi="宋体" w:cs="宋体" w:hint="eastAsia"/>
                <w:color w:val="000000"/>
                <w:sz w:val="24"/>
                <w:u w:color="000000"/>
                <w:lang w:val="zh-TW"/>
              </w:rPr>
              <w:t>1.</w:t>
            </w:r>
            <w:r>
              <w:rPr>
                <w:rFonts w:ascii="宋体" w:hAnsi="宋体" w:cs="宋体"/>
                <w:color w:val="000000"/>
                <w:sz w:val="24"/>
                <w:u w:color="000000"/>
                <w:lang w:val="zh-TW" w:eastAsia="zh-TW"/>
              </w:rPr>
              <w:t>供方按采购合同安装调试完成后，向需方提交相关资料，经需方验收合格后出具验收报告。</w:t>
            </w:r>
          </w:p>
          <w:p w:rsidR="00605B3B" w:rsidRDefault="00605B3B" w:rsidP="00605B3B">
            <w:pPr>
              <w:spacing w:line="360" w:lineRule="auto"/>
              <w:rPr>
                <w:rFonts w:ascii="宋体" w:hAnsi="宋体" w:cs="Arial Unicode MS"/>
                <w:color w:val="000000"/>
                <w:sz w:val="24"/>
                <w:u w:color="000000"/>
              </w:rPr>
            </w:pPr>
            <w:r>
              <w:rPr>
                <w:rFonts w:ascii="宋体" w:eastAsiaTheme="minorEastAsia" w:hAnsi="宋体" w:cs="宋体" w:hint="eastAsia"/>
                <w:color w:val="000000"/>
                <w:sz w:val="24"/>
                <w:u w:color="000000"/>
                <w:lang w:val="zh-TW"/>
              </w:rPr>
              <w:t>2.</w:t>
            </w:r>
            <w:r>
              <w:rPr>
                <w:rFonts w:ascii="宋体" w:hAnsi="宋体" w:cs="宋体"/>
                <w:color w:val="000000"/>
                <w:sz w:val="24"/>
                <w:u w:color="000000"/>
                <w:lang w:val="zh-TW" w:eastAsia="zh-TW"/>
              </w:rPr>
              <w:t>供方向需方开具增值税专用发票（含抵扣联和发票联）（若项目为硬件和软件一体的，应分别开具硬件、软件（服务）的发票），协助需方使用部门办理入库手续后，需方以转账方式一次性向供方支付合同全款。</w:t>
            </w:r>
          </w:p>
        </w:tc>
      </w:tr>
      <w:tr w:rsidR="00605B3B">
        <w:trPr>
          <w:trHeight w:val="1137"/>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605B3B" w:rsidRPr="00605B3B" w:rsidRDefault="00605B3B" w:rsidP="00605B3B">
            <w:pPr>
              <w:spacing w:line="360" w:lineRule="auto"/>
              <w:rPr>
                <w:rFonts w:ascii="宋体" w:hAnsi="宋体" w:cs="宋体"/>
                <w:color w:val="000000"/>
                <w:sz w:val="24"/>
                <w:u w:color="000000"/>
              </w:rPr>
            </w:pPr>
            <w:r w:rsidRPr="00605B3B">
              <w:rPr>
                <w:rFonts w:ascii="宋体" w:hAnsi="宋体" w:cs="宋体" w:hint="eastAsia"/>
                <w:color w:val="000000"/>
                <w:sz w:val="24"/>
                <w:u w:color="000000"/>
              </w:rPr>
              <w:t>六、违约责任</w:t>
            </w:r>
          </w:p>
          <w:p w:rsidR="00605B3B" w:rsidRPr="00605B3B" w:rsidRDefault="00605B3B" w:rsidP="00605B3B">
            <w:pPr>
              <w:spacing w:line="360" w:lineRule="auto"/>
              <w:rPr>
                <w:rFonts w:ascii="宋体" w:hAnsi="宋体" w:cs="宋体"/>
                <w:color w:val="000000"/>
                <w:sz w:val="24"/>
                <w:u w:color="000000"/>
              </w:rPr>
            </w:pPr>
            <w:r w:rsidRPr="00605B3B">
              <w:rPr>
                <w:rFonts w:ascii="宋体" w:hAnsi="宋体" w:cs="宋体" w:hint="eastAsia"/>
                <w:color w:val="000000"/>
                <w:sz w:val="24"/>
                <w:u w:color="000000"/>
              </w:rPr>
              <w:t>（一）</w:t>
            </w:r>
            <w:r w:rsidRPr="00605B3B">
              <w:rPr>
                <w:rFonts w:ascii="宋体" w:hAnsi="宋体" w:hint="eastAsia"/>
                <w:sz w:val="24"/>
              </w:rPr>
              <w:t>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如有）。</w:t>
            </w:r>
          </w:p>
          <w:p w:rsidR="00605B3B" w:rsidRPr="00605B3B" w:rsidRDefault="00605B3B" w:rsidP="00605B3B">
            <w:pPr>
              <w:spacing w:line="360" w:lineRule="auto"/>
              <w:rPr>
                <w:rFonts w:ascii="宋体" w:hAnsi="宋体" w:cs="宋体"/>
                <w:color w:val="000000"/>
                <w:sz w:val="24"/>
                <w:u w:color="000000"/>
              </w:rPr>
            </w:pPr>
            <w:r w:rsidRPr="00605B3B">
              <w:rPr>
                <w:rFonts w:ascii="宋体" w:hAnsi="宋体" w:cs="宋体" w:hint="eastAsia"/>
                <w:color w:val="000000"/>
                <w:sz w:val="24"/>
                <w:u w:color="000000"/>
              </w:rPr>
              <w:t>（二）若供方在投标或履约过程中有虚假响应或合同违约行为的，或正式验收或使用过程中，若经需方或第三方检测机构验证不合格，除须承担相应的经济赔偿责任之外，需方有权终止合同，并报送至重庆市财政局和重庆市政府采购中心，将其列入云平台采购黑名单，且五年内不得参与需方相关项目。</w:t>
            </w:r>
          </w:p>
          <w:p w:rsidR="00605B3B" w:rsidRPr="00605B3B" w:rsidRDefault="00605B3B" w:rsidP="00605B3B">
            <w:pPr>
              <w:spacing w:line="360" w:lineRule="auto"/>
              <w:rPr>
                <w:rFonts w:ascii="宋体" w:eastAsia="PMingLiU" w:hAnsi="宋体" w:cs="宋体"/>
                <w:color w:val="000000"/>
                <w:sz w:val="24"/>
                <w:u w:color="000000"/>
                <w:lang w:val="zh-TW" w:eastAsia="zh-TW"/>
              </w:rPr>
            </w:pPr>
            <w:r w:rsidRPr="00605B3B">
              <w:rPr>
                <w:rFonts w:ascii="宋体" w:hAnsi="宋体" w:cs="宋体" w:hint="eastAsia"/>
                <w:color w:val="000000"/>
                <w:sz w:val="24"/>
                <w:u w:color="000000"/>
              </w:rPr>
              <w:t>（三）其他未尽事宜按《中华人民共和国民法典》、《政府采购法》执行。</w:t>
            </w:r>
          </w:p>
        </w:tc>
      </w:tr>
      <w:tr w:rsidR="00605B3B">
        <w:trPr>
          <w:trHeight w:val="4214"/>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05B3B" w:rsidRPr="00605B3B" w:rsidRDefault="00605B3B" w:rsidP="00605B3B">
            <w:pPr>
              <w:spacing w:line="360" w:lineRule="auto"/>
              <w:rPr>
                <w:rFonts w:ascii="宋体" w:hAnsi="宋体" w:cs="Arial Unicode MS"/>
                <w:color w:val="000000"/>
                <w:sz w:val="24"/>
                <w:u w:color="000000"/>
              </w:rPr>
            </w:pPr>
            <w:r w:rsidRPr="00605B3B">
              <w:rPr>
                <w:rFonts w:ascii="宋体" w:hAnsi="宋体" w:cs="宋体" w:hint="eastAsia"/>
                <w:color w:val="000000"/>
                <w:sz w:val="24"/>
                <w:u w:color="000000"/>
                <w:lang w:val="zh-TW"/>
              </w:rPr>
              <w:t>七</w:t>
            </w:r>
            <w:r w:rsidRPr="00605B3B">
              <w:rPr>
                <w:rFonts w:ascii="宋体" w:hAnsi="宋体" w:cs="宋体"/>
                <w:color w:val="000000"/>
                <w:sz w:val="24"/>
                <w:u w:color="000000"/>
                <w:lang w:val="zh-TW" w:eastAsia="zh-TW"/>
              </w:rPr>
              <w:t>、其他约定事项</w:t>
            </w:r>
          </w:p>
          <w:p w:rsidR="00605B3B" w:rsidRPr="00605B3B" w:rsidRDefault="00605B3B" w:rsidP="00605B3B">
            <w:pPr>
              <w:spacing w:line="360" w:lineRule="auto"/>
              <w:rPr>
                <w:rFonts w:ascii="宋体" w:hAnsi="宋体" w:cs="Arial Unicode MS"/>
                <w:color w:val="000000"/>
                <w:sz w:val="24"/>
                <w:u w:color="000000"/>
              </w:rPr>
            </w:pPr>
            <w:r w:rsidRPr="00605B3B">
              <w:rPr>
                <w:rFonts w:ascii="宋体" w:hAnsi="宋体" w:cs="Arial Unicode MS"/>
                <w:color w:val="000000"/>
                <w:sz w:val="24"/>
                <w:u w:color="000000"/>
              </w:rPr>
              <w:t>1</w:t>
            </w:r>
            <w:r w:rsidRPr="00605B3B">
              <w:rPr>
                <w:rFonts w:ascii="宋体" w:hAnsi="宋体" w:cs="宋体" w:hint="eastAsia"/>
                <w:color w:val="000000"/>
                <w:sz w:val="24"/>
                <w:u w:color="000000"/>
                <w:lang w:val="zh-TW"/>
              </w:rPr>
              <w:t>.</w:t>
            </w:r>
            <w:r w:rsidRPr="00605B3B">
              <w:rPr>
                <w:rFonts w:ascii="宋体" w:hAnsi="宋体" w:cs="宋体"/>
                <w:color w:val="000000"/>
                <w:sz w:val="24"/>
                <w:u w:color="000000"/>
                <w:lang w:val="zh-TW" w:eastAsia="zh-TW"/>
              </w:rPr>
              <w:t>采购文件及其补遗文件、响应文件和承诺是本合同不可分割的部分，共同构成合同文件。合同文件按以下顺序进行解释：合同、采购文件及其补遗文件、响应文件和承诺。</w:t>
            </w:r>
          </w:p>
          <w:p w:rsidR="00605B3B" w:rsidRPr="00605B3B" w:rsidRDefault="00605B3B" w:rsidP="00605B3B">
            <w:pPr>
              <w:spacing w:line="360" w:lineRule="auto"/>
              <w:rPr>
                <w:rFonts w:ascii="宋体" w:hAnsi="宋体" w:cs="Arial Unicode MS"/>
                <w:color w:val="000000"/>
                <w:sz w:val="24"/>
                <w:u w:color="000000"/>
              </w:rPr>
            </w:pPr>
            <w:r w:rsidRPr="00605B3B">
              <w:rPr>
                <w:rFonts w:ascii="宋体" w:hAnsi="宋体" w:cs="Arial Unicode MS"/>
                <w:color w:val="000000"/>
                <w:sz w:val="24"/>
                <w:u w:color="000000"/>
              </w:rPr>
              <w:t>2</w:t>
            </w:r>
            <w:r w:rsidRPr="00605B3B">
              <w:rPr>
                <w:rFonts w:ascii="宋体" w:hAnsi="宋体" w:cs="宋体" w:hint="eastAsia"/>
                <w:color w:val="000000"/>
                <w:sz w:val="24"/>
                <w:u w:color="000000"/>
                <w:lang w:val="zh-TW"/>
              </w:rPr>
              <w:t>.</w:t>
            </w:r>
            <w:r w:rsidRPr="00605B3B">
              <w:rPr>
                <w:rFonts w:ascii="宋体" w:hAnsi="宋体" w:cs="宋体"/>
                <w:color w:val="000000"/>
                <w:sz w:val="24"/>
                <w:u w:color="000000"/>
                <w:lang w:val="zh-TW" w:eastAsia="zh-TW"/>
              </w:rPr>
              <w:t>本合同如发生争议由双方协商解决，协商不成向需方所在地人民法院提请诉讼。</w:t>
            </w:r>
          </w:p>
          <w:p w:rsidR="00605B3B" w:rsidRPr="00605B3B" w:rsidRDefault="00605B3B" w:rsidP="00605B3B">
            <w:pPr>
              <w:spacing w:line="360" w:lineRule="auto"/>
              <w:rPr>
                <w:rFonts w:ascii="宋体" w:hAnsi="宋体" w:cs="Arial Unicode MS"/>
                <w:color w:val="000000"/>
                <w:sz w:val="24"/>
                <w:u w:color="000000"/>
              </w:rPr>
            </w:pPr>
            <w:r w:rsidRPr="00605B3B">
              <w:rPr>
                <w:rFonts w:ascii="宋体" w:hAnsi="宋体" w:cs="Arial Unicode MS"/>
                <w:color w:val="000000"/>
                <w:sz w:val="24"/>
                <w:u w:color="000000"/>
              </w:rPr>
              <w:t>3</w:t>
            </w:r>
            <w:r w:rsidRPr="00605B3B">
              <w:rPr>
                <w:rFonts w:ascii="宋体" w:hAnsi="宋体" w:cs="宋体" w:hint="eastAsia"/>
                <w:color w:val="000000"/>
                <w:sz w:val="24"/>
                <w:u w:color="000000"/>
                <w:lang w:val="zh-TW"/>
              </w:rPr>
              <w:t>.</w:t>
            </w:r>
            <w:r w:rsidRPr="00605B3B">
              <w:rPr>
                <w:rFonts w:ascii="宋体" w:hAnsi="宋体" w:cs="宋体"/>
                <w:color w:val="000000"/>
                <w:sz w:val="24"/>
                <w:u w:color="000000"/>
                <w:lang w:val="zh-TW" w:eastAsia="zh-TW"/>
              </w:rPr>
              <w:t>本合同一式</w:t>
            </w:r>
            <w:r w:rsidRPr="00605B3B">
              <w:rPr>
                <w:rFonts w:ascii="宋体" w:hAnsi="宋体" w:cs="Arial Unicode MS"/>
                <w:b/>
                <w:color w:val="000000"/>
                <w:sz w:val="24"/>
                <w:u w:val="single" w:color="000000"/>
              </w:rPr>
              <w:t xml:space="preserve"> </w:t>
            </w:r>
            <w:r w:rsidRPr="00605B3B">
              <w:rPr>
                <w:rFonts w:ascii="宋体" w:hAnsi="宋体" w:cs="宋体"/>
                <w:b/>
                <w:color w:val="000000"/>
                <w:sz w:val="24"/>
                <w:u w:val="single" w:color="000000"/>
                <w:lang w:val="zh-TW" w:eastAsia="zh-TW"/>
              </w:rPr>
              <w:t>陆</w:t>
            </w:r>
            <w:r w:rsidRPr="00605B3B">
              <w:rPr>
                <w:rFonts w:ascii="宋体" w:hAnsi="宋体" w:cs="Arial Unicode MS"/>
                <w:b/>
                <w:color w:val="000000"/>
                <w:sz w:val="24"/>
                <w:u w:val="single" w:color="000000"/>
              </w:rPr>
              <w:t xml:space="preserve"> </w:t>
            </w:r>
            <w:r w:rsidRPr="00605B3B">
              <w:rPr>
                <w:rFonts w:ascii="宋体" w:hAnsi="宋体" w:cs="宋体"/>
                <w:color w:val="000000"/>
                <w:sz w:val="24"/>
                <w:u w:color="000000"/>
                <w:lang w:val="zh-TW" w:eastAsia="zh-TW"/>
              </w:rPr>
              <w:t>份，需方</w:t>
            </w:r>
            <w:r w:rsidRPr="00605B3B">
              <w:rPr>
                <w:rFonts w:ascii="宋体" w:hAnsi="宋体" w:cs="Arial Unicode MS"/>
                <w:b/>
                <w:color w:val="000000"/>
                <w:sz w:val="24"/>
                <w:u w:val="single" w:color="000000"/>
              </w:rPr>
              <w:t xml:space="preserve"> </w:t>
            </w:r>
            <w:r w:rsidRPr="00605B3B">
              <w:rPr>
                <w:rFonts w:ascii="宋体" w:hAnsi="宋体" w:cs="宋体"/>
                <w:b/>
                <w:color w:val="000000"/>
                <w:sz w:val="24"/>
                <w:u w:val="single" w:color="000000"/>
                <w:lang w:val="zh-TW" w:eastAsia="zh-TW"/>
              </w:rPr>
              <w:t>肆</w:t>
            </w:r>
            <w:r w:rsidRPr="00605B3B">
              <w:rPr>
                <w:rFonts w:ascii="宋体" w:hAnsi="宋体" w:cs="Arial Unicode MS"/>
                <w:b/>
                <w:color w:val="000000"/>
                <w:sz w:val="24"/>
                <w:u w:val="single" w:color="000000"/>
              </w:rPr>
              <w:t xml:space="preserve"> </w:t>
            </w:r>
            <w:r w:rsidRPr="00605B3B">
              <w:rPr>
                <w:rFonts w:ascii="宋体" w:hAnsi="宋体" w:cs="宋体"/>
                <w:color w:val="000000"/>
                <w:sz w:val="24"/>
                <w:u w:color="000000"/>
                <w:lang w:val="zh-TW" w:eastAsia="zh-TW"/>
              </w:rPr>
              <w:t>份，供方</w:t>
            </w:r>
            <w:r w:rsidRPr="00605B3B">
              <w:rPr>
                <w:rFonts w:ascii="宋体" w:hAnsi="宋体" w:cs="Arial Unicode MS"/>
                <w:b/>
                <w:color w:val="000000"/>
                <w:sz w:val="24"/>
                <w:u w:val="single" w:color="000000"/>
              </w:rPr>
              <w:t xml:space="preserve"> </w:t>
            </w:r>
            <w:r w:rsidRPr="00605B3B">
              <w:rPr>
                <w:rFonts w:ascii="宋体" w:hAnsi="宋体" w:cs="宋体"/>
                <w:b/>
                <w:color w:val="000000"/>
                <w:sz w:val="24"/>
                <w:u w:val="single" w:color="000000"/>
                <w:lang w:val="zh-TW" w:eastAsia="zh-TW"/>
              </w:rPr>
              <w:t>贰</w:t>
            </w:r>
            <w:r w:rsidRPr="00605B3B">
              <w:rPr>
                <w:rFonts w:ascii="宋体" w:hAnsi="宋体" w:cs="Arial Unicode MS"/>
                <w:b/>
                <w:color w:val="000000"/>
                <w:sz w:val="24"/>
                <w:u w:val="single" w:color="000000"/>
              </w:rPr>
              <w:t xml:space="preserve"> </w:t>
            </w:r>
            <w:r w:rsidRPr="00605B3B">
              <w:rPr>
                <w:rFonts w:ascii="宋体" w:hAnsi="宋体" w:cs="宋体"/>
                <w:color w:val="000000"/>
                <w:sz w:val="24"/>
                <w:u w:color="000000"/>
                <w:lang w:val="zh-TW" w:eastAsia="zh-TW"/>
              </w:rPr>
              <w:t>份，具同等法律效力。</w:t>
            </w:r>
          </w:p>
          <w:p w:rsidR="00605B3B" w:rsidRPr="00605B3B" w:rsidRDefault="00605B3B" w:rsidP="00605B3B">
            <w:pPr>
              <w:spacing w:line="360" w:lineRule="auto"/>
              <w:rPr>
                <w:rFonts w:ascii="宋体" w:hAnsi="宋体" w:cs="Arial Unicode MS"/>
                <w:color w:val="000000"/>
                <w:sz w:val="24"/>
                <w:u w:color="000000"/>
              </w:rPr>
            </w:pPr>
            <w:r w:rsidRPr="00605B3B">
              <w:rPr>
                <w:rFonts w:ascii="宋体" w:hAnsi="宋体" w:cs="Arial Unicode MS"/>
                <w:color w:val="000000"/>
                <w:sz w:val="24"/>
                <w:u w:color="000000"/>
              </w:rPr>
              <w:t>4</w:t>
            </w:r>
            <w:r w:rsidRPr="00605B3B">
              <w:rPr>
                <w:rFonts w:ascii="宋体" w:hAnsi="宋体" w:cs="宋体" w:hint="eastAsia"/>
                <w:color w:val="000000"/>
                <w:sz w:val="24"/>
                <w:u w:color="000000"/>
                <w:lang w:val="zh-TW"/>
              </w:rPr>
              <w:t>.</w:t>
            </w:r>
            <w:r w:rsidRPr="00605B3B">
              <w:rPr>
                <w:rFonts w:ascii="宋体" w:hAnsi="宋体" w:cs="宋体"/>
                <w:color w:val="000000"/>
                <w:sz w:val="24"/>
                <w:u w:color="000000"/>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p w:rsidR="00605B3B" w:rsidRPr="00605B3B" w:rsidRDefault="00605B3B" w:rsidP="00605B3B">
            <w:pPr>
              <w:spacing w:line="360" w:lineRule="auto"/>
              <w:rPr>
                <w:rFonts w:ascii="宋体" w:hAnsi="宋体" w:cs="Arial Unicode MS"/>
                <w:color w:val="000000"/>
                <w:sz w:val="24"/>
                <w:u w:color="000000"/>
              </w:rPr>
            </w:pPr>
            <w:r w:rsidRPr="00605B3B">
              <w:rPr>
                <w:rFonts w:ascii="宋体" w:hAnsi="宋体" w:cs="Arial Unicode MS"/>
                <w:color w:val="000000"/>
                <w:sz w:val="24"/>
                <w:u w:color="000000"/>
              </w:rPr>
              <w:t>5</w:t>
            </w:r>
            <w:r w:rsidRPr="00605B3B">
              <w:rPr>
                <w:rFonts w:ascii="宋体" w:hAnsi="宋体" w:cs="Arial Unicode MS" w:hint="eastAsia"/>
                <w:color w:val="000000"/>
                <w:sz w:val="24"/>
                <w:u w:color="000000"/>
              </w:rPr>
              <w:t>.</w:t>
            </w:r>
            <w:r w:rsidRPr="00605B3B">
              <w:rPr>
                <w:rFonts w:ascii="宋体" w:hAnsi="宋体" w:cs="宋体"/>
                <w:color w:val="000000"/>
                <w:sz w:val="24"/>
                <w:u w:color="000000"/>
                <w:lang w:val="zh-TW" w:eastAsia="zh-TW"/>
              </w:rPr>
              <w:t>供方须按需方要求提供对设备或服务的操作培训，使需方相关使用人员能够正常操作相关设备。</w:t>
            </w:r>
          </w:p>
          <w:p w:rsidR="00605B3B" w:rsidRPr="00605B3B" w:rsidRDefault="00605B3B" w:rsidP="00605B3B">
            <w:pPr>
              <w:spacing w:line="360" w:lineRule="auto"/>
              <w:rPr>
                <w:rFonts w:ascii="宋体" w:eastAsia="PMingLiU" w:hAnsi="宋体" w:cs="宋体"/>
                <w:color w:val="000000"/>
                <w:sz w:val="24"/>
                <w:u w:color="000000"/>
                <w:lang w:val="zh-TW" w:eastAsia="zh-TW"/>
              </w:rPr>
            </w:pPr>
            <w:r w:rsidRPr="00605B3B">
              <w:rPr>
                <w:rFonts w:ascii="宋体" w:hAnsi="宋体" w:cs="Arial Unicode MS"/>
                <w:color w:val="000000"/>
                <w:sz w:val="24"/>
                <w:u w:color="000000"/>
              </w:rPr>
              <w:t>6</w:t>
            </w:r>
            <w:r w:rsidRPr="00605B3B">
              <w:rPr>
                <w:rFonts w:ascii="宋体" w:hAnsi="宋体" w:cs="宋体" w:hint="eastAsia"/>
                <w:color w:val="000000"/>
                <w:sz w:val="24"/>
                <w:u w:color="000000"/>
                <w:lang w:val="zh-TW"/>
              </w:rPr>
              <w:t>.</w:t>
            </w:r>
            <w:r w:rsidRPr="00605B3B">
              <w:rPr>
                <w:rFonts w:ascii="宋体" w:hAnsi="宋体" w:cs="宋体"/>
                <w:color w:val="000000"/>
                <w:sz w:val="24"/>
                <w:u w:color="000000"/>
                <w:lang w:val="zh-TW" w:eastAsia="zh-TW"/>
              </w:rPr>
              <w:t>供方项目负责人：</w:t>
            </w:r>
            <w:r w:rsidRPr="00605B3B">
              <w:rPr>
                <w:rFonts w:ascii="宋体" w:hAnsi="宋体" w:cs="宋体" w:hint="eastAsia"/>
                <w:color w:val="000000"/>
                <w:sz w:val="24"/>
                <w:u w:color="000000"/>
                <w:lang w:val="zh-TW"/>
              </w:rPr>
              <w:t xml:space="preserve"> </w:t>
            </w:r>
            <w:r w:rsidRPr="00605B3B">
              <w:rPr>
                <w:rFonts w:ascii="宋体" w:eastAsia="PMingLiU" w:hAnsi="宋体" w:cs="宋体"/>
                <w:color w:val="000000"/>
                <w:sz w:val="24"/>
                <w:u w:color="000000"/>
                <w:lang w:val="zh-TW" w:eastAsia="zh-TW"/>
              </w:rPr>
              <w:t xml:space="preserve">  </w:t>
            </w:r>
            <w:r w:rsidRPr="00605B3B">
              <w:rPr>
                <w:rFonts w:ascii="宋体" w:hAnsi="宋体" w:cs="宋体"/>
                <w:color w:val="000000"/>
                <w:sz w:val="24"/>
                <w:u w:color="000000"/>
                <w:lang w:val="zh-TW" w:eastAsia="zh-TW"/>
              </w:rPr>
              <w:t>，电话：</w:t>
            </w:r>
            <w:r w:rsidRPr="00605B3B">
              <w:rPr>
                <w:rFonts w:ascii="宋体" w:hAnsi="宋体" w:cs="Arial Unicode MS"/>
                <w:color w:val="000000"/>
                <w:sz w:val="24"/>
                <w:u w:color="000000"/>
              </w:rPr>
              <w:t xml:space="preserve">   </w:t>
            </w:r>
            <w:r w:rsidRPr="00605B3B">
              <w:rPr>
                <w:rFonts w:ascii="宋体" w:hAnsi="宋体" w:cs="宋体"/>
                <w:color w:val="000000"/>
                <w:sz w:val="24"/>
                <w:u w:color="000000"/>
                <w:lang w:val="zh-TW" w:eastAsia="zh-TW"/>
              </w:rPr>
              <w:t>；需方项目联系人：</w:t>
            </w:r>
            <w:r w:rsidRPr="00605B3B">
              <w:rPr>
                <w:rFonts w:ascii="宋体" w:hAnsi="宋体" w:cs="Arial Unicode MS" w:hint="eastAsia"/>
                <w:color w:val="000000"/>
                <w:sz w:val="24"/>
                <w:u w:color="000000"/>
              </w:rPr>
              <w:t>莫瑶</w:t>
            </w:r>
            <w:r w:rsidRPr="00605B3B">
              <w:rPr>
                <w:rFonts w:ascii="宋体" w:hAnsi="宋体" w:cs="宋体"/>
                <w:color w:val="000000"/>
                <w:sz w:val="24"/>
                <w:u w:color="000000"/>
                <w:lang w:val="zh-TW" w:eastAsia="zh-TW"/>
              </w:rPr>
              <w:t>，电话：</w:t>
            </w:r>
            <w:r w:rsidRPr="00605B3B">
              <w:rPr>
                <w:rFonts w:ascii="宋体" w:hAnsi="宋体" w:cs="宋体"/>
                <w:color w:val="000000"/>
                <w:sz w:val="24"/>
                <w:u w:color="000000"/>
              </w:rPr>
              <w:t>13996071408</w:t>
            </w:r>
            <w:r w:rsidRPr="00605B3B">
              <w:rPr>
                <w:rFonts w:ascii="宋体" w:hAnsi="宋体" w:cs="宋体"/>
                <w:color w:val="000000"/>
                <w:sz w:val="24"/>
                <w:u w:color="000000"/>
                <w:lang w:val="zh-TW" w:eastAsia="zh-TW"/>
              </w:rPr>
              <w:t>。</w:t>
            </w:r>
          </w:p>
        </w:tc>
      </w:tr>
      <w:tr w:rsidR="00605B3B">
        <w:trPr>
          <w:trHeight w:val="4305"/>
          <w:jc w:val="center"/>
        </w:trPr>
        <w:tc>
          <w:tcPr>
            <w:tcW w:w="2489" w:type="pct"/>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lastRenderedPageBreak/>
              <w:t>需方：重庆工商大学</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地址：重庆市南岸区学府大道19号</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联系电话：023-62769774</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传真：023-62769774</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开户行：工行重庆南岸学府支行</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账号：3100027609024907533</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统一社会信用码:125000007428748822</w:t>
            </w:r>
          </w:p>
          <w:p w:rsidR="00605B3B" w:rsidRDefault="00605B3B" w:rsidP="00605B3B">
            <w:pPr>
              <w:spacing w:line="360" w:lineRule="auto"/>
              <w:rPr>
                <w:rFonts w:ascii="宋体" w:hAnsi="宋体" w:cs="宋体"/>
                <w:color w:val="000000"/>
                <w:sz w:val="24"/>
                <w:u w:color="000000"/>
                <w:lang w:val="zh-TW"/>
              </w:rPr>
            </w:pP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法定代表：</w:t>
            </w:r>
          </w:p>
          <w:p w:rsidR="00605B3B" w:rsidRDefault="00605B3B" w:rsidP="00605B3B">
            <w:pPr>
              <w:spacing w:line="360" w:lineRule="auto"/>
              <w:rPr>
                <w:rFonts w:ascii="宋体" w:hAnsi="宋体" w:cs="宋体"/>
                <w:color w:val="000000"/>
                <w:sz w:val="24"/>
                <w:u w:color="000000"/>
                <w:lang w:val="zh-TW"/>
              </w:rPr>
            </w:pP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授权代表：</w:t>
            </w:r>
          </w:p>
          <w:p w:rsidR="00605B3B" w:rsidRDefault="00605B3B" w:rsidP="00605B3B">
            <w:pPr>
              <w:spacing w:line="360" w:lineRule="auto"/>
              <w:rPr>
                <w:rFonts w:ascii="宋体" w:hAnsi="宋体" w:cs="宋体"/>
                <w:color w:val="000000"/>
                <w:sz w:val="24"/>
                <w:u w:color="000000"/>
                <w:lang w:val="zh-TW"/>
              </w:rPr>
            </w:pPr>
          </w:p>
        </w:tc>
        <w:tc>
          <w:tcPr>
            <w:tcW w:w="251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供方：</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 xml:space="preserve">地址： </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联系电话：</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传真：</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 xml:space="preserve">开户行： </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账号：</w:t>
            </w: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统一社会信用代码：</w:t>
            </w:r>
          </w:p>
          <w:p w:rsidR="00605B3B" w:rsidRDefault="00605B3B" w:rsidP="00605B3B">
            <w:pPr>
              <w:spacing w:line="360" w:lineRule="auto"/>
              <w:rPr>
                <w:rFonts w:ascii="宋体" w:hAnsi="宋体" w:cs="宋体"/>
                <w:color w:val="000000"/>
                <w:sz w:val="24"/>
                <w:u w:color="000000"/>
                <w:lang w:val="zh-TW"/>
              </w:rPr>
            </w:pP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法定代表：</w:t>
            </w:r>
          </w:p>
          <w:p w:rsidR="00605B3B" w:rsidRDefault="00605B3B" w:rsidP="00605B3B">
            <w:pPr>
              <w:spacing w:line="360" w:lineRule="auto"/>
              <w:rPr>
                <w:rFonts w:ascii="宋体" w:hAnsi="宋体" w:cs="宋体"/>
                <w:color w:val="000000"/>
                <w:sz w:val="24"/>
                <w:u w:color="000000"/>
                <w:lang w:val="zh-TW"/>
              </w:rPr>
            </w:pPr>
          </w:p>
          <w:p w:rsidR="00605B3B" w:rsidRDefault="00605B3B" w:rsidP="00605B3B">
            <w:pPr>
              <w:spacing w:line="360" w:lineRule="auto"/>
              <w:rPr>
                <w:rFonts w:ascii="宋体" w:hAnsi="宋体" w:cs="宋体"/>
                <w:color w:val="000000"/>
                <w:sz w:val="24"/>
                <w:u w:color="000000"/>
                <w:lang w:val="zh-TW"/>
              </w:rPr>
            </w:pPr>
            <w:r>
              <w:rPr>
                <w:rFonts w:ascii="宋体" w:hAnsi="宋体" w:cs="宋体" w:hint="eastAsia"/>
                <w:color w:val="000000"/>
                <w:sz w:val="24"/>
                <w:u w:color="000000"/>
                <w:lang w:val="zh-TW"/>
              </w:rPr>
              <w:t>授权代表：</w:t>
            </w:r>
          </w:p>
          <w:p w:rsidR="00605B3B" w:rsidRDefault="00605B3B" w:rsidP="00605B3B">
            <w:pPr>
              <w:spacing w:line="360" w:lineRule="auto"/>
              <w:rPr>
                <w:rFonts w:ascii="宋体" w:hAnsi="宋体" w:cs="宋体"/>
                <w:color w:val="000000"/>
                <w:sz w:val="24"/>
                <w:u w:color="000000"/>
                <w:lang w:val="zh-TW"/>
              </w:rPr>
            </w:pPr>
          </w:p>
        </w:tc>
      </w:tr>
      <w:tr w:rsidR="00605B3B">
        <w:trPr>
          <w:trHeight w:val="171"/>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05B3B" w:rsidRDefault="00605B3B" w:rsidP="00605B3B">
            <w:pPr>
              <w:spacing w:line="360" w:lineRule="auto"/>
              <w:rPr>
                <w:rFonts w:ascii="宋体" w:eastAsia="PMingLiU" w:hAnsi="宋体" w:cs="宋体"/>
                <w:color w:val="000000"/>
                <w:sz w:val="24"/>
                <w:u w:color="000000"/>
                <w:lang w:val="zh-TW" w:eastAsia="zh-TW"/>
              </w:rPr>
            </w:pPr>
            <w:r>
              <w:rPr>
                <w:rFonts w:ascii="宋体" w:hAnsi="宋体" w:cs="宋体" w:hint="eastAsia"/>
                <w:color w:val="000000"/>
                <w:sz w:val="24"/>
                <w:u w:color="000000"/>
                <w:lang w:val="zh-TW"/>
              </w:rPr>
              <w:t>备注：技术参数</w:t>
            </w:r>
          </w:p>
        </w:tc>
      </w:tr>
    </w:tbl>
    <w:p w:rsidR="002C2350" w:rsidRDefault="006E31BA">
      <w:pPr>
        <w:spacing w:line="360" w:lineRule="auto"/>
        <w:rPr>
          <w:rFonts w:ascii="宋体" w:eastAsia="Arial Unicode MS" w:hAnsi="宋体" w:cs="宋体"/>
          <w:color w:val="000000"/>
          <w:sz w:val="24"/>
          <w:u w:color="000000"/>
          <w:lang w:val="zh-TW" w:eastAsia="zh-TW"/>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Pr>
          <w:rFonts w:ascii="宋体" w:hAnsi="宋体" w:cs="Arial Unicode MS" w:hint="eastAsia"/>
          <w:color w:val="000000"/>
          <w:sz w:val="24"/>
          <w:u w:color="000000"/>
        </w:rPr>
        <w:t>3</w:t>
      </w:r>
      <w:r>
        <w:rPr>
          <w:rFonts w:ascii="宋体" w:hAnsi="宋体" w:cs="宋体"/>
          <w:color w:val="000000"/>
          <w:sz w:val="24"/>
          <w:u w:color="000000"/>
          <w:lang w:val="zh-TW" w:eastAsia="zh-TW"/>
        </w:rPr>
        <w:t>年</w:t>
      </w:r>
      <w:r w:rsidR="0046270B">
        <w:rPr>
          <w:rFonts w:ascii="宋体" w:hAnsi="宋体" w:cs="Arial Unicode MS"/>
          <w:color w:val="000000"/>
          <w:sz w:val="24"/>
          <w:u w:color="000000"/>
        </w:rPr>
        <w:t>5</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p>
    <w:p w:rsidR="002C2350" w:rsidRDefault="006E31BA">
      <w:pPr>
        <w:widowControl/>
        <w:spacing w:line="360" w:lineRule="auto"/>
        <w:jc w:val="left"/>
        <w:rPr>
          <w:color w:val="000000" w:themeColor="text1"/>
          <w:sz w:val="24"/>
        </w:rPr>
      </w:pPr>
      <w:r>
        <w:rPr>
          <w:color w:val="000000" w:themeColor="text1"/>
          <w:sz w:val="24"/>
        </w:rPr>
        <w:br w:type="page"/>
      </w:r>
    </w:p>
    <w:p w:rsidR="002C2350" w:rsidRDefault="006E31BA">
      <w:pPr>
        <w:spacing w:line="360" w:lineRule="auto"/>
        <w:rPr>
          <w:rFonts w:ascii="宋体" w:hAnsi="宋体" w:cs="Arial Unicode MS"/>
          <w:color w:val="000000"/>
          <w:sz w:val="24"/>
          <w:u w:color="000000"/>
        </w:rPr>
      </w:pPr>
      <w:r>
        <w:rPr>
          <w:rFonts w:ascii="宋体" w:hAnsi="宋体" w:cs="Arial Unicode MS" w:hint="eastAsia"/>
          <w:color w:val="000000"/>
          <w:sz w:val="24"/>
          <w:u w:color="000000"/>
        </w:rPr>
        <w:lastRenderedPageBreak/>
        <w:t>附件1-1：技术参数</w:t>
      </w:r>
    </w:p>
    <w:p w:rsidR="002C2350" w:rsidRDefault="00605B3B">
      <w:pPr>
        <w:spacing w:line="360" w:lineRule="auto"/>
        <w:rPr>
          <w:rFonts w:ascii="宋体" w:hAnsi="宋体" w:cs="Arial Unicode MS"/>
          <w:color w:val="000000"/>
          <w:sz w:val="24"/>
          <w:u w:color="000000"/>
        </w:rPr>
      </w:pPr>
      <w:r w:rsidRPr="00605B3B">
        <w:rPr>
          <w:rFonts w:ascii="宋体" w:hAnsi="宋体" w:cs="Arial Unicode MS" w:hint="eastAsia"/>
          <w:color w:val="000000"/>
          <w:sz w:val="24"/>
          <w:u w:color="000000"/>
        </w:rPr>
        <w:t>1</w:t>
      </w:r>
      <w:r w:rsidR="0046270B">
        <w:rPr>
          <w:rFonts w:ascii="宋体" w:hAnsi="宋体" w:cs="Arial Unicode MS" w:hint="eastAsia"/>
          <w:color w:val="000000"/>
          <w:sz w:val="24"/>
          <w:u w:color="000000"/>
        </w:rPr>
        <w:t>、</w:t>
      </w:r>
      <w:r w:rsidRPr="00605B3B">
        <w:rPr>
          <w:rFonts w:ascii="宋体" w:hAnsi="宋体" w:cs="Arial Unicode MS" w:hint="eastAsia"/>
          <w:color w:val="000000"/>
          <w:sz w:val="24"/>
          <w:u w:color="000000"/>
        </w:rPr>
        <w:t>产品品牌：HTCTouch，产品型号：HS-86IW-L05PA ，产品尺寸：≥86英寸，技术液晶LED，A规屏，显示比例(16：9)，全贴合技术：屏体采用全贴合技术，LED 屏和钢化玻璃之间无间隙，书写时无隔空感、可规避屏体起水雾问题。亮度：≥500cd/cm2 对比度：≥5000:1 ；最高可达4K分辨率；采用AG 钢化玻璃，防眩光，减少玻璃反射光的影响，反射率小于 1%； 2、红外感应技术 ，20点触控，支持安卓、windows 系统 20笔或以上同时书写。(需提供权威检测机构出具的检测报告) 3.接口要求：输入接口：TV RF *1、HDMI*2、AV IN*1、YPbPr*1、VGA*1、TouchUSB*1、TV USB*1、RJ45*1、RS232*1、WIFI*1;输出接口：耳机*1、SPDIF *1； 4.前置接口：HDMI*1，Touch USB*1，TV USB*1，PC USB*2；USB支持同时在Windows及Android系统下被读取；前置笔槽设计：自带红外书写笔吸附区域，可将书写笔吸附于槽内，方便用户放置书写笔，提高使用的便捷性。前置按键：前面板具有安卓、音量、频道、电源、菜单等功能物理按键，支持一键开机/关机； (需提供权威检测机构出具的检测报告) 5.其他功能：一键锁定/解锁功能；红外框防光干扰；一键系统还原；智能U盘锁功能；USB跟随功能；无线移动推送； 6.安卓系统功能 安卓系统版本6.0或以上； RAM 2G，ROM 16G ；前面板具有安卓系统的物理按键，方便安卓、windows 系统切换；四分屏显示：安卓系统在无线投屏功能下支持 4 路 HDMI 信号 4 分屏显示。支持多屏互动功能：支持2分屏、3分屏等多种分屏模式，分屏状态下可选择不同颜色笔进行板书，也可以一边书写，一边擦除。(需提供权威检测机构出具的检测报告) 7.文件分类：对 TV多媒体 USB 所读取到的课件文件进行自动归类，包括文档、音乐、视频、图片、应用，检索后可直接在界面中打开。 8.支持在安卓系统下可支持20笔或以上同时书写、批注。支持自定义信号源名称，按出信号源菜单，点编辑图标，即可自定义信号源名称。（需提供权威检测机构出具的检测报告） 9.OPS电脑：插拔式OPS微型PC设计，Intel Core I5-9代 CPU、8GB内存、256G固态硬盘；开放式可插接INTEL规范接口（OPS接口），双面合计80针；支持WIFI无线网络，带双天线，带RJ45接口100M/1000Mbs；具备电源（POWER）开关按键。；接口：LINE OUT*1，MIC IN*1，HDMI*1，RJ45*1，WIFI*2，USB*6；支持电源：AC input:100-240V/50-60HZ ；DC output:19V/6.8A</w:t>
      </w:r>
      <w:r w:rsidR="0046270B">
        <w:rPr>
          <w:rFonts w:ascii="宋体" w:hAnsi="宋体" w:cs="Arial Unicode MS" w:hint="eastAsia"/>
          <w:color w:val="000000"/>
          <w:sz w:val="24"/>
          <w:u w:color="000000"/>
        </w:rPr>
        <w:t>。</w:t>
      </w:r>
    </w:p>
    <w:p w:rsidR="0046270B" w:rsidRPr="0046270B" w:rsidRDefault="0046270B" w:rsidP="0046270B">
      <w:pPr>
        <w:pStyle w:val="a0"/>
        <w:rPr>
          <w:rFonts w:ascii="宋体" w:hAnsi="宋体" w:cs="Arial Unicode MS"/>
          <w:color w:val="000000"/>
          <w:sz w:val="24"/>
          <w:szCs w:val="24"/>
          <w:u w:color="000000"/>
        </w:rPr>
      </w:pPr>
      <w:r w:rsidRPr="0046270B">
        <w:rPr>
          <w:rFonts w:ascii="宋体" w:hAnsi="宋体" w:cs="Arial Unicode MS"/>
          <w:color w:val="000000"/>
          <w:sz w:val="24"/>
          <w:szCs w:val="24"/>
          <w:u w:color="000000"/>
        </w:rPr>
        <w:t>2</w:t>
      </w:r>
      <w:r w:rsidRPr="0046270B">
        <w:rPr>
          <w:rFonts w:ascii="宋体" w:hAnsi="宋体" w:cs="Arial Unicode MS" w:hint="eastAsia"/>
          <w:color w:val="000000"/>
          <w:sz w:val="24"/>
          <w:szCs w:val="24"/>
          <w:u w:color="000000"/>
        </w:rPr>
        <w:t>、移动支架</w:t>
      </w:r>
      <w:r>
        <w:rPr>
          <w:rFonts w:ascii="宋体" w:hAnsi="宋体" w:cs="Arial Unicode MS" w:hint="eastAsia"/>
          <w:color w:val="000000"/>
          <w:sz w:val="24"/>
          <w:szCs w:val="24"/>
          <w:u w:color="000000"/>
        </w:rPr>
        <w:t>：</w:t>
      </w:r>
      <w:r w:rsidRPr="0046270B">
        <w:rPr>
          <w:rFonts w:ascii="宋体" w:hAnsi="宋体" w:cs="Arial Unicode MS" w:hint="eastAsia"/>
          <w:color w:val="000000"/>
          <w:sz w:val="24"/>
          <w:szCs w:val="24"/>
          <w:u w:color="000000"/>
        </w:rPr>
        <w:t>专用定制</w:t>
      </w:r>
    </w:p>
    <w:p w:rsidR="002C2350" w:rsidRDefault="002C2350">
      <w:pPr>
        <w:widowControl/>
        <w:spacing w:line="360" w:lineRule="auto"/>
        <w:jc w:val="left"/>
        <w:rPr>
          <w:color w:val="000000" w:themeColor="text1"/>
          <w:sz w:val="24"/>
        </w:rPr>
      </w:pPr>
    </w:p>
    <w:p w:rsidR="002C2350" w:rsidRDefault="006E31BA">
      <w:pPr>
        <w:widowControl/>
        <w:jc w:val="left"/>
      </w:pPr>
      <w:r>
        <w:rPr>
          <w:color w:val="000000" w:themeColor="text1"/>
          <w:sz w:val="24"/>
        </w:rPr>
        <w:br w:type="page"/>
      </w:r>
    </w:p>
    <w:p w:rsidR="002C2350" w:rsidRDefault="006E31BA">
      <w:pPr>
        <w:spacing w:line="360" w:lineRule="auto"/>
        <w:jc w:val="left"/>
        <w:rPr>
          <w:sz w:val="24"/>
        </w:rPr>
      </w:pPr>
      <w:r>
        <w:rPr>
          <w:rFonts w:hint="eastAsia"/>
          <w:sz w:val="24"/>
        </w:rPr>
        <w:lastRenderedPageBreak/>
        <w:t>附件</w:t>
      </w:r>
      <w:r>
        <w:rPr>
          <w:rFonts w:hint="eastAsia"/>
          <w:sz w:val="24"/>
        </w:rPr>
        <w:t>3</w:t>
      </w:r>
    </w:p>
    <w:p w:rsidR="002C2350" w:rsidRDefault="006E31BA">
      <w:pPr>
        <w:spacing w:line="360" w:lineRule="auto"/>
        <w:jc w:val="center"/>
        <w:rPr>
          <w:b/>
          <w:bCs/>
          <w:sz w:val="32"/>
          <w:szCs w:val="32"/>
        </w:rPr>
      </w:pPr>
      <w:r>
        <w:rPr>
          <w:rFonts w:hint="eastAsia"/>
          <w:b/>
          <w:bCs/>
          <w:sz w:val="32"/>
          <w:szCs w:val="32"/>
        </w:rPr>
        <w:t>报价注意事项</w:t>
      </w:r>
    </w:p>
    <w:p w:rsidR="002C2350" w:rsidRDefault="006E31BA">
      <w:pPr>
        <w:spacing w:line="360" w:lineRule="auto"/>
        <w:jc w:val="left"/>
        <w:rPr>
          <w:b/>
          <w:bCs/>
          <w:sz w:val="24"/>
        </w:rPr>
      </w:pPr>
      <w:r>
        <w:rPr>
          <w:rFonts w:hint="eastAsia"/>
          <w:b/>
          <w:bCs/>
          <w:sz w:val="24"/>
        </w:rPr>
        <w:t>一、报价修正方法</w:t>
      </w:r>
    </w:p>
    <w:p w:rsidR="002C2350" w:rsidRDefault="006E31BA">
      <w:pPr>
        <w:spacing w:line="360" w:lineRule="auto"/>
        <w:jc w:val="left"/>
        <w:rPr>
          <w:sz w:val="24"/>
        </w:rPr>
      </w:pPr>
      <w:r>
        <w:rPr>
          <w:rFonts w:hint="eastAsia"/>
          <w:sz w:val="24"/>
        </w:rPr>
        <w:t>1.</w:t>
      </w:r>
      <w:r>
        <w:rPr>
          <w:rFonts w:hint="eastAsia"/>
          <w:sz w:val="24"/>
        </w:rPr>
        <w:t>如供应商平台填写总报价与报价函及承诺中的总报价不一致时，以二者中的低价作为总价。</w:t>
      </w:r>
    </w:p>
    <w:p w:rsidR="002C2350" w:rsidRDefault="006E31BA">
      <w:pPr>
        <w:spacing w:line="360" w:lineRule="auto"/>
        <w:jc w:val="left"/>
        <w:rPr>
          <w:sz w:val="24"/>
        </w:rPr>
      </w:pPr>
      <w:r>
        <w:rPr>
          <w:rFonts w:hint="eastAsia"/>
          <w:sz w:val="24"/>
        </w:rPr>
        <w:t>2.</w:t>
      </w:r>
      <w:r>
        <w:rPr>
          <w:rFonts w:hint="eastAsia"/>
          <w:sz w:val="24"/>
        </w:rPr>
        <w:t>如报价函及承诺中的明细分项报价（如有）汇总与总报价不一致时，以二者中的低值作为总价。如分项汇总小于总报价时，修正总报价；如分项汇总大于总报价时，同比例修正所有分项单价。</w:t>
      </w:r>
    </w:p>
    <w:p w:rsidR="002C2350" w:rsidRDefault="006E31BA">
      <w:pPr>
        <w:spacing w:line="360" w:lineRule="auto"/>
        <w:jc w:val="left"/>
        <w:rPr>
          <w:sz w:val="24"/>
        </w:rPr>
      </w:pPr>
      <w:r>
        <w:rPr>
          <w:rFonts w:hint="eastAsia"/>
          <w:sz w:val="24"/>
        </w:rPr>
        <w:t>3.</w:t>
      </w:r>
      <w:r>
        <w:rPr>
          <w:rFonts w:hint="eastAsia"/>
          <w:sz w:val="24"/>
        </w:rPr>
        <w:t>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rsidR="002C2350" w:rsidRDefault="002C2350">
      <w:pPr>
        <w:spacing w:line="360" w:lineRule="auto"/>
        <w:jc w:val="left"/>
        <w:rPr>
          <w:b/>
          <w:bCs/>
          <w:sz w:val="24"/>
        </w:rPr>
      </w:pPr>
    </w:p>
    <w:p w:rsidR="002C2350" w:rsidRDefault="006E31BA">
      <w:pPr>
        <w:spacing w:line="360" w:lineRule="auto"/>
        <w:jc w:val="left"/>
        <w:rPr>
          <w:b/>
          <w:bCs/>
          <w:sz w:val="24"/>
        </w:rPr>
      </w:pPr>
      <w:r>
        <w:rPr>
          <w:rFonts w:hint="eastAsia"/>
          <w:b/>
          <w:bCs/>
          <w:sz w:val="24"/>
        </w:rPr>
        <w:t>二、出现以下情形之一的，将失去成为成交供应商的资格</w:t>
      </w:r>
    </w:p>
    <w:p w:rsidR="002C2350" w:rsidRDefault="006E31BA">
      <w:pPr>
        <w:spacing w:line="360" w:lineRule="auto"/>
        <w:jc w:val="left"/>
        <w:rPr>
          <w:sz w:val="24"/>
        </w:rPr>
      </w:pPr>
      <w:r>
        <w:rPr>
          <w:rFonts w:hint="eastAsia"/>
          <w:sz w:val="24"/>
        </w:rPr>
        <w:t>1.</w:t>
      </w:r>
      <w:r>
        <w:rPr>
          <w:rFonts w:hint="eastAsia"/>
          <w:sz w:val="24"/>
        </w:rPr>
        <w:t>供应商云平台网上竞采填写报价与报价函及承诺中的报价不一致而影响云平台报价排序时。</w:t>
      </w:r>
    </w:p>
    <w:p w:rsidR="002C2350" w:rsidRDefault="006E31BA">
      <w:pPr>
        <w:spacing w:line="360" w:lineRule="auto"/>
        <w:jc w:val="left"/>
        <w:rPr>
          <w:sz w:val="24"/>
        </w:rPr>
      </w:pPr>
      <w:r>
        <w:rPr>
          <w:rFonts w:hint="eastAsia"/>
          <w:sz w:val="24"/>
        </w:rPr>
        <w:t>2.</w:t>
      </w:r>
      <w:r>
        <w:rPr>
          <w:rFonts w:hint="eastAsia"/>
          <w:sz w:val="24"/>
        </w:rPr>
        <w:t>供应商投标总价超过采购人发布的限价时；分项报价超过采购人发布的分项限价时（如有）。</w:t>
      </w:r>
    </w:p>
    <w:p w:rsidR="002C2350" w:rsidRDefault="006E31BA">
      <w:pPr>
        <w:spacing w:line="360" w:lineRule="auto"/>
        <w:jc w:val="left"/>
        <w:rPr>
          <w:sz w:val="24"/>
        </w:rPr>
      </w:pPr>
      <w:r>
        <w:rPr>
          <w:rFonts w:hint="eastAsia"/>
          <w:sz w:val="24"/>
        </w:rPr>
        <w:t>3.</w:t>
      </w:r>
      <w:r>
        <w:rPr>
          <w:rFonts w:hint="eastAsia"/>
          <w:sz w:val="24"/>
        </w:rPr>
        <w:t>供应商不同意采购人对供应商报价进行修正时。</w:t>
      </w:r>
    </w:p>
    <w:p w:rsidR="002C2350" w:rsidRDefault="006E31BA">
      <w:pPr>
        <w:pStyle w:val="a0"/>
        <w:rPr>
          <w:sz w:val="24"/>
          <w:szCs w:val="24"/>
        </w:rPr>
      </w:pPr>
      <w:r>
        <w:rPr>
          <w:rFonts w:hint="eastAsia"/>
          <w:sz w:val="24"/>
          <w:szCs w:val="24"/>
        </w:rPr>
        <w:t>4.</w:t>
      </w:r>
      <w:r>
        <w:rPr>
          <w:rFonts w:hint="eastAsia"/>
          <w:sz w:val="24"/>
          <w:szCs w:val="24"/>
        </w:rPr>
        <w:t>供应商对采购人发布的响应文件格式中的内容进行了修改时。</w:t>
      </w:r>
    </w:p>
    <w:p w:rsidR="002C2350" w:rsidRDefault="002C2350">
      <w:pPr>
        <w:widowControl/>
        <w:spacing w:line="360" w:lineRule="auto"/>
        <w:jc w:val="left"/>
        <w:rPr>
          <w:color w:val="000000" w:themeColor="text1"/>
          <w:sz w:val="28"/>
          <w:szCs w:val="28"/>
        </w:rPr>
      </w:pPr>
    </w:p>
    <w:p w:rsidR="002C2350" w:rsidRDefault="002C2350">
      <w:pPr>
        <w:widowControl/>
        <w:jc w:val="left"/>
        <w:rPr>
          <w:rFonts w:ascii="宋体" w:hAnsi="宋体" w:cs="宋体"/>
          <w:bCs/>
          <w:sz w:val="36"/>
          <w:szCs w:val="36"/>
        </w:rPr>
      </w:pPr>
    </w:p>
    <w:sectPr w:rsidR="002C2350">
      <w:footerReference w:type="even" r:id="rId11"/>
      <w:footerReference w:type="default" r:id="rId12"/>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F83" w:rsidRDefault="00741F83">
      <w:r>
        <w:separator/>
      </w:r>
    </w:p>
  </w:endnote>
  <w:endnote w:type="continuationSeparator" w:id="0">
    <w:p w:rsidR="00741F83" w:rsidRDefault="00741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MingLiU">
    <w:altName w:val="細明體"/>
    <w:panose1 w:val="02010609000101010101"/>
    <w:charset w:val="88"/>
    <w:family w:val="modern"/>
    <w:pitch w:val="default"/>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方正小标宋简体">
    <w:charset w:val="86"/>
    <w:family w:val="script"/>
    <w:pitch w:val="default"/>
    <w:sig w:usb0="00000001" w:usb1="080E0000" w:usb2="00000000" w:usb3="00000000" w:csb0="00040000" w:csb1="00000000"/>
  </w:font>
  <w:font w:name="方正仿宋简体">
    <w:altName w:val="微软雅黑"/>
    <w:charset w:val="86"/>
    <w:family w:val="script"/>
    <w:pitch w:val="default"/>
    <w:sig w:usb0="00000001" w:usb1="080E0000" w:usb2="00000000" w:usb3="00000000" w:csb0="00040000" w:csb1="00000000"/>
  </w:font>
  <w:font w:name="方正书宋简体">
    <w:altName w:val="宋体"/>
    <w:charset w:val="86"/>
    <w:family w:val="script"/>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default"/>
    <w:sig w:usb0="FFFFFFFF" w:usb1="E9FFFFFF" w:usb2="0000003F" w:usb3="00000000" w:csb0="603F01FF" w:csb1="FFFF0000"/>
  </w:font>
  <w:font w:name="方正小标宋_GBK">
    <w:altName w:val="Malgun Gothic Semilight"/>
    <w:charset w:val="86"/>
    <w:family w:val="script"/>
    <w:pitch w:val="default"/>
    <w:sig w:usb0="00000001" w:usb1="080E0000" w:usb2="00000000" w:usb3="00000000" w:csb0="00040000" w:csb1="00000000"/>
  </w:font>
  <w:font w:name="PMingLiU">
    <w:altName w:val="Microsoft JhengHei"/>
    <w:panose1 w:val="02010601000101010101"/>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350" w:rsidRDefault="006E31BA">
    <w:pPr>
      <w:pStyle w:val="a0"/>
      <w:ind w:leftChars="200" w:left="42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2C2350" w:rsidRDefault="006E31BA">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741F83">
                            <w:fldChar w:fldCharType="begin"/>
                          </w:r>
                          <w:r w:rsidR="00741F83">
                            <w:instrText xml:space="preserve"> NUMPAGES  \* MERGEFORMAT </w:instrText>
                          </w:r>
                          <w:r w:rsidR="00741F83">
                            <w:fldChar w:fldCharType="separate"/>
                          </w:r>
                          <w:r>
                            <w:t>13</w:t>
                          </w:r>
                          <w:r w:rsidR="00741F83">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2C2350" w:rsidRDefault="006E31BA">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741F83">
                      <w:fldChar w:fldCharType="begin"/>
                    </w:r>
                    <w:r w:rsidR="00741F83">
                      <w:instrText xml:space="preserve"> NUMPAGES  \* MERGEFORMAT </w:instrText>
                    </w:r>
                    <w:r w:rsidR="00741F83">
                      <w:fldChar w:fldCharType="separate"/>
                    </w:r>
                    <w:r>
                      <w:t>13</w:t>
                    </w:r>
                    <w:r w:rsidR="00741F83">
                      <w:fldChar w:fldCharType="end"/>
                    </w:r>
                    <w:r>
                      <w:t xml:space="preserve"> </w:t>
                    </w:r>
                    <w: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350" w:rsidRDefault="006E31BA">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2C2350" w:rsidRDefault="006E31BA">
                          <w:pPr>
                            <w:pStyle w:val="a0"/>
                          </w:pPr>
                          <w:r>
                            <w:t>第</w:t>
                          </w:r>
                          <w:r>
                            <w:t xml:space="preserve"> </w:t>
                          </w:r>
                          <w:r>
                            <w:fldChar w:fldCharType="begin"/>
                          </w:r>
                          <w:r>
                            <w:instrText xml:space="preserve"> PAGE  \* MERGEFORMAT </w:instrText>
                          </w:r>
                          <w:r>
                            <w:fldChar w:fldCharType="separate"/>
                          </w:r>
                          <w:r w:rsidR="00B96C5F">
                            <w:rPr>
                              <w:noProof/>
                            </w:rPr>
                            <w:t>1</w:t>
                          </w:r>
                          <w:r>
                            <w:fldChar w:fldCharType="end"/>
                          </w:r>
                          <w:r>
                            <w:t xml:space="preserve"> </w:t>
                          </w:r>
                          <w:r>
                            <w:t>页</w:t>
                          </w:r>
                          <w:r>
                            <w:t xml:space="preserve"> </w:t>
                          </w:r>
                          <w:r>
                            <w:t>共</w:t>
                          </w:r>
                          <w:r>
                            <w:t xml:space="preserve"> </w:t>
                          </w:r>
                          <w:r w:rsidR="00741F83">
                            <w:fldChar w:fldCharType="begin"/>
                          </w:r>
                          <w:r w:rsidR="00741F83">
                            <w:instrText xml:space="preserve"> NUMPAGES  \* MERGEFORMAT </w:instrText>
                          </w:r>
                          <w:r w:rsidR="00741F83">
                            <w:fldChar w:fldCharType="separate"/>
                          </w:r>
                          <w:r w:rsidR="00B96C5F">
                            <w:rPr>
                              <w:noProof/>
                            </w:rPr>
                            <w:t>12</w:t>
                          </w:r>
                          <w:r w:rsidR="00741F83">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2C2350" w:rsidRDefault="006E31BA">
                    <w:pPr>
                      <w:pStyle w:val="a0"/>
                    </w:pPr>
                    <w:r>
                      <w:t>第</w:t>
                    </w:r>
                    <w:r>
                      <w:t xml:space="preserve"> </w:t>
                    </w:r>
                    <w:r>
                      <w:fldChar w:fldCharType="begin"/>
                    </w:r>
                    <w:r>
                      <w:instrText xml:space="preserve"> PAGE  \* MERGEFORMAT </w:instrText>
                    </w:r>
                    <w:r>
                      <w:fldChar w:fldCharType="separate"/>
                    </w:r>
                    <w:r w:rsidR="00B96C5F">
                      <w:rPr>
                        <w:noProof/>
                      </w:rPr>
                      <w:t>1</w:t>
                    </w:r>
                    <w:r>
                      <w:fldChar w:fldCharType="end"/>
                    </w:r>
                    <w:r>
                      <w:t xml:space="preserve"> </w:t>
                    </w:r>
                    <w:r>
                      <w:t>页</w:t>
                    </w:r>
                    <w:r>
                      <w:t xml:space="preserve"> </w:t>
                    </w:r>
                    <w:r>
                      <w:t>共</w:t>
                    </w:r>
                    <w:r>
                      <w:t xml:space="preserve"> </w:t>
                    </w:r>
                    <w:r w:rsidR="00741F83">
                      <w:fldChar w:fldCharType="begin"/>
                    </w:r>
                    <w:r w:rsidR="00741F83">
                      <w:instrText xml:space="preserve"> NUMPAGES  \* MERGEFORMAT </w:instrText>
                    </w:r>
                    <w:r w:rsidR="00741F83">
                      <w:fldChar w:fldCharType="separate"/>
                    </w:r>
                    <w:r w:rsidR="00B96C5F">
                      <w:rPr>
                        <w:noProof/>
                      </w:rPr>
                      <w:t>12</w:t>
                    </w:r>
                    <w:r w:rsidR="00741F83">
                      <w:rPr>
                        <w:noProof/>
                      </w:rP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350" w:rsidRDefault="006E31BA">
    <w:pPr>
      <w:pStyle w:val="a0"/>
      <w:ind w:leftChars="200" w:left="42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2C2350" w:rsidRDefault="006E31BA">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741F83">
                            <w:fldChar w:fldCharType="begin"/>
                          </w:r>
                          <w:r w:rsidR="00741F83">
                            <w:instrText xml:space="preserve"> NUMPAGES  \* MERGEFORMAT </w:instrText>
                          </w:r>
                          <w:r w:rsidR="00741F83">
                            <w:fldChar w:fldCharType="separate"/>
                          </w:r>
                          <w:r>
                            <w:t>13</w:t>
                          </w:r>
                          <w:r w:rsidR="00741F83">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2C2350" w:rsidRDefault="006E31BA">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741F83">
                      <w:fldChar w:fldCharType="begin"/>
                    </w:r>
                    <w:r w:rsidR="00741F83">
                      <w:instrText xml:space="preserve"> NUMPAGES  \* MERGEFORMAT </w:instrText>
                    </w:r>
                    <w:r w:rsidR="00741F83">
                      <w:fldChar w:fldCharType="separate"/>
                    </w:r>
                    <w:r>
                      <w:t>13</w:t>
                    </w:r>
                    <w:r w:rsidR="00741F83">
                      <w:fldChar w:fldCharType="end"/>
                    </w:r>
                    <w:r>
                      <w:t xml:space="preserve"> </w:t>
                    </w:r>
                    <w: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350" w:rsidRDefault="006E31BA">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2C2350" w:rsidRDefault="006E31BA">
                          <w:pPr>
                            <w:pStyle w:val="a0"/>
                          </w:pPr>
                          <w:r>
                            <w:t>第</w:t>
                          </w:r>
                          <w:r>
                            <w:t xml:space="preserve"> </w:t>
                          </w:r>
                          <w:r>
                            <w:fldChar w:fldCharType="begin"/>
                          </w:r>
                          <w:r>
                            <w:instrText xml:space="preserve"> PAGE  \* MERGEFORMAT </w:instrText>
                          </w:r>
                          <w:r>
                            <w:fldChar w:fldCharType="separate"/>
                          </w:r>
                          <w:r w:rsidR="00B96C5F">
                            <w:rPr>
                              <w:noProof/>
                            </w:rPr>
                            <w:t>7</w:t>
                          </w:r>
                          <w:r>
                            <w:fldChar w:fldCharType="end"/>
                          </w:r>
                          <w:r>
                            <w:t xml:space="preserve"> </w:t>
                          </w:r>
                          <w:r>
                            <w:t>页</w:t>
                          </w:r>
                          <w:r>
                            <w:rPr>
                              <w:rFonts w:hint="eastAsia"/>
                            </w:rPr>
                            <w:t>/</w:t>
                          </w:r>
                          <w:r>
                            <w:t>共</w:t>
                          </w:r>
                          <w:r>
                            <w:t xml:space="preserve"> </w:t>
                          </w:r>
                          <w:r w:rsidR="00741F83">
                            <w:fldChar w:fldCharType="begin"/>
                          </w:r>
                          <w:r w:rsidR="00741F83">
                            <w:instrText xml:space="preserve"> NUMPAGES  \* MERGEFORMAT </w:instrText>
                          </w:r>
                          <w:r w:rsidR="00741F83">
                            <w:fldChar w:fldCharType="separate"/>
                          </w:r>
                          <w:r w:rsidR="00B96C5F">
                            <w:rPr>
                              <w:noProof/>
                            </w:rPr>
                            <w:t>12</w:t>
                          </w:r>
                          <w:r w:rsidR="00741F83">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2C2350" w:rsidRDefault="006E31BA">
                    <w:pPr>
                      <w:pStyle w:val="a0"/>
                    </w:pPr>
                    <w:r>
                      <w:t>第</w:t>
                    </w:r>
                    <w:r>
                      <w:t xml:space="preserve"> </w:t>
                    </w:r>
                    <w:r>
                      <w:fldChar w:fldCharType="begin"/>
                    </w:r>
                    <w:r>
                      <w:instrText xml:space="preserve"> PAGE  \* MERGEFORMAT </w:instrText>
                    </w:r>
                    <w:r>
                      <w:fldChar w:fldCharType="separate"/>
                    </w:r>
                    <w:r w:rsidR="00B96C5F">
                      <w:rPr>
                        <w:noProof/>
                      </w:rPr>
                      <w:t>7</w:t>
                    </w:r>
                    <w:r>
                      <w:fldChar w:fldCharType="end"/>
                    </w:r>
                    <w:r>
                      <w:t xml:space="preserve"> </w:t>
                    </w:r>
                    <w:r>
                      <w:t>页</w:t>
                    </w:r>
                    <w:r>
                      <w:rPr>
                        <w:rFonts w:hint="eastAsia"/>
                      </w:rPr>
                      <w:t>/</w:t>
                    </w:r>
                    <w:r>
                      <w:t>共</w:t>
                    </w:r>
                    <w:r>
                      <w:t xml:space="preserve"> </w:t>
                    </w:r>
                    <w:r w:rsidR="00741F83">
                      <w:fldChar w:fldCharType="begin"/>
                    </w:r>
                    <w:r w:rsidR="00741F83">
                      <w:instrText xml:space="preserve"> NUMPAGES  \* MERGEFORMAT </w:instrText>
                    </w:r>
                    <w:r w:rsidR="00741F83">
                      <w:fldChar w:fldCharType="separate"/>
                    </w:r>
                    <w:r w:rsidR="00B96C5F">
                      <w:rPr>
                        <w:noProof/>
                      </w:rPr>
                      <w:t>12</w:t>
                    </w:r>
                    <w:r w:rsidR="00741F83">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F83" w:rsidRDefault="00741F83">
      <w:r>
        <w:separator/>
      </w:r>
    </w:p>
  </w:footnote>
  <w:footnote w:type="continuationSeparator" w:id="0">
    <w:p w:rsidR="00741F83" w:rsidRDefault="00741F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NDg0YmQxNDg1ZmE4ODU3ZTZmZmZiZGI0OWZmYzM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2536"/>
    <w:rsid w:val="002131AC"/>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350"/>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70B"/>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E64"/>
    <w:rsid w:val="00602B9B"/>
    <w:rsid w:val="00602EA1"/>
    <w:rsid w:val="0060370B"/>
    <w:rsid w:val="00604774"/>
    <w:rsid w:val="00605B28"/>
    <w:rsid w:val="00605B3B"/>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1BA"/>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1F83"/>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6D3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6C5F"/>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781A"/>
    <w:rsid w:val="00E224CB"/>
    <w:rsid w:val="00E22B97"/>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397C"/>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B387FC"/>
  <w15:docId w15:val="{1ED2F632-D5BD-410E-9ABA-C20ACAA74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a5"/>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6">
    <w:name w:val="caption"/>
    <w:basedOn w:val="a"/>
    <w:next w:val="a"/>
    <w:qFormat/>
    <w:rPr>
      <w:rFonts w:ascii="Cambria" w:eastAsia="黑体" w:hAnsi="Cambria"/>
      <w:sz w:val="20"/>
      <w:szCs w:val="20"/>
    </w:rPr>
  </w:style>
  <w:style w:type="paragraph" w:styleId="a7">
    <w:name w:val="Document Map"/>
    <w:basedOn w:val="a"/>
    <w:link w:val="a8"/>
    <w:qFormat/>
    <w:pPr>
      <w:shd w:val="clear" w:color="auto" w:fill="000080"/>
    </w:pPr>
  </w:style>
  <w:style w:type="paragraph" w:styleId="a9">
    <w:name w:val="annotation text"/>
    <w:basedOn w:val="a"/>
    <w:link w:val="aa"/>
    <w:qFormat/>
    <w:pPr>
      <w:jc w:val="left"/>
    </w:pPr>
  </w:style>
  <w:style w:type="paragraph" w:styleId="31">
    <w:name w:val="Body Text 3"/>
    <w:basedOn w:val="a"/>
    <w:link w:val="32"/>
    <w:qFormat/>
    <w:pPr>
      <w:spacing w:after="120"/>
    </w:pPr>
    <w:rPr>
      <w:sz w:val="16"/>
      <w:szCs w:val="16"/>
    </w:rPr>
  </w:style>
  <w:style w:type="paragraph" w:styleId="ab">
    <w:name w:val="Body Text"/>
    <w:basedOn w:val="a"/>
    <w:link w:val="ac"/>
    <w:qFormat/>
    <w:pPr>
      <w:spacing w:after="120"/>
    </w:pPr>
  </w:style>
  <w:style w:type="paragraph" w:styleId="ad">
    <w:name w:val="Body Text Indent"/>
    <w:basedOn w:val="a"/>
    <w:link w:val="ae"/>
    <w:qFormat/>
    <w:pPr>
      <w:ind w:firstLineChars="200" w:firstLine="407"/>
    </w:pPr>
  </w:style>
  <w:style w:type="paragraph" w:styleId="af">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2">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f0">
    <w:name w:val="Plain Text"/>
    <w:basedOn w:val="a"/>
    <w:link w:val="af1"/>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2">
    <w:name w:val="Date"/>
    <w:basedOn w:val="a"/>
    <w:next w:val="a"/>
    <w:link w:val="af3"/>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4">
    <w:name w:val="endnote text"/>
    <w:basedOn w:val="a"/>
    <w:link w:val="af5"/>
    <w:qFormat/>
    <w:pPr>
      <w:widowControl/>
      <w:snapToGrid w:val="0"/>
      <w:jc w:val="left"/>
    </w:pPr>
    <w:rPr>
      <w:rFonts w:ascii="Arial" w:hAnsi="Arial"/>
      <w:kern w:val="0"/>
      <w:sz w:val="20"/>
      <w:lang w:eastAsia="en-US"/>
    </w:rPr>
  </w:style>
  <w:style w:type="paragraph" w:styleId="af6">
    <w:name w:val="Balloon Text"/>
    <w:basedOn w:val="a"/>
    <w:link w:val="af7"/>
    <w:qFormat/>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4">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5">
    <w:name w:val="Body Text 2"/>
    <w:basedOn w:val="a"/>
    <w:link w:val="26"/>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9"/>
    <w:next w:val="a9"/>
    <w:link w:val="aff3"/>
    <w:qFormat/>
    <w:rPr>
      <w:b/>
      <w:bCs/>
    </w:rPr>
  </w:style>
  <w:style w:type="table" w:styleId="aff4">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2"/>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3">
    <w:name w:val="日期 字符"/>
    <w:link w:val="af2"/>
    <w:qFormat/>
    <w:rPr>
      <w:kern w:val="2"/>
      <w:sz w:val="21"/>
      <w:szCs w:val="24"/>
    </w:rPr>
  </w:style>
  <w:style w:type="character" w:customStyle="1" w:styleId="a5">
    <w:name w:val="页脚 字符"/>
    <w:link w:val="a0"/>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1">
    <w:name w:val="纯文本 字符"/>
    <w:link w:val="af0"/>
    <w:qFormat/>
    <w:rPr>
      <w:rFonts w:ascii="宋体" w:hAnsi="Courier New" w:cs="Courier New"/>
      <w:kern w:val="2"/>
      <w:sz w:val="21"/>
      <w:szCs w:val="21"/>
    </w:rPr>
  </w:style>
  <w:style w:type="character" w:customStyle="1" w:styleId="ae">
    <w:name w:val="正文文本缩进 字符"/>
    <w:link w:val="ad"/>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ac">
    <w:name w:val="正文文本 字符"/>
    <w:link w:val="ab"/>
    <w:qFormat/>
    <w:rPr>
      <w:kern w:val="2"/>
      <w:sz w:val="21"/>
      <w:szCs w:val="24"/>
    </w:rPr>
  </w:style>
  <w:style w:type="character" w:customStyle="1" w:styleId="style161">
    <w:name w:val="style161"/>
    <w:qFormat/>
    <w:rPr>
      <w:b/>
      <w:bCs/>
      <w:color w:val="333333"/>
    </w:rPr>
  </w:style>
  <w:style w:type="character" w:customStyle="1" w:styleId="aa">
    <w:name w:val="批注文字 字符"/>
    <w:link w:val="a9"/>
    <w:qFormat/>
    <w:rPr>
      <w:kern w:val="2"/>
      <w:sz w:val="21"/>
      <w:szCs w:val="24"/>
    </w:rPr>
  </w:style>
  <w:style w:type="character" w:customStyle="1" w:styleId="aff3">
    <w:name w:val="批注主题 字符"/>
    <w:link w:val="aff2"/>
    <w:qFormat/>
    <w:rPr>
      <w:b/>
      <w:bCs/>
      <w:kern w:val="2"/>
      <w:sz w:val="21"/>
      <w:szCs w:val="24"/>
    </w:rPr>
  </w:style>
  <w:style w:type="character" w:customStyle="1" w:styleId="af7">
    <w:name w:val="批注框文本 字符"/>
    <w:link w:val="af6"/>
    <w:qFormat/>
    <w:rPr>
      <w:kern w:val="2"/>
      <w:sz w:val="18"/>
      <w:szCs w:val="18"/>
    </w:rPr>
  </w:style>
  <w:style w:type="character" w:customStyle="1" w:styleId="23">
    <w:name w:val="正文文本缩进 2 字符"/>
    <w:link w:val="22"/>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5">
    <w:name w:val="尾注文本 字符"/>
    <w:link w:val="af4"/>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8">
    <w:name w:val="文档结构图 字符"/>
    <w:link w:val="a7"/>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6">
    <w:name w:val="正文文本 2 字符"/>
    <w:link w:val="25"/>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7"/>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7">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6">
    <w:name w:val="修订3"/>
    <w:hidden/>
    <w:uiPriority w:val="99"/>
    <w:semiHidden/>
    <w:qFormat/>
    <w:rPr>
      <w:kern w:val="2"/>
      <w:sz w:val="21"/>
      <w:szCs w:val="24"/>
    </w:rPr>
  </w:style>
  <w:style w:type="paragraph" w:customStyle="1" w:styleId="28">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Pr>
      <w:rFonts w:ascii="宋体" w:eastAsia="仿宋" w:hAnsi="宋体"/>
      <w:spacing w:val="11"/>
      <w:sz w:val="28"/>
      <w:szCs w:val="24"/>
    </w:rPr>
  </w:style>
  <w:style w:type="paragraph" w:customStyle="1" w:styleId="44">
    <w:name w:val="修订4"/>
    <w:hidden/>
    <w:uiPriority w:val="99"/>
    <w:semiHidden/>
    <w:qFormat/>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A02442-64A7-4F3F-B96F-C42B9B2C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985</Words>
  <Characters>5621</Characters>
  <Application>Microsoft Office Word</Application>
  <DocSecurity>0</DocSecurity>
  <Lines>46</Lines>
  <Paragraphs>13</Paragraphs>
  <ScaleCrop>false</ScaleCrop>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Administrator</cp:lastModifiedBy>
  <cp:revision>5</cp:revision>
  <cp:lastPrinted>2018-01-23T09:07:00Z</cp:lastPrinted>
  <dcterms:created xsi:type="dcterms:W3CDTF">2023-05-09T03:28:00Z</dcterms:created>
  <dcterms:modified xsi:type="dcterms:W3CDTF">2023-05-23T02:04:00Z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540E37F7509B4A8F9C4A562ADB9E53BE</vt:lpwstr>
  </property>
</Properties>
</file>